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8100" w14:textId="77777777" w:rsidR="006111AD" w:rsidRPr="006111AD" w:rsidRDefault="006111AD" w:rsidP="006111AD">
      <w:pPr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  <w:r w:rsidRPr="006111AD">
        <w:rPr>
          <w:rFonts w:ascii="黑体" w:eastAsia="黑体" w:hAnsi="黑体" w:hint="eastAsia"/>
          <w:sz w:val="44"/>
          <w:szCs w:val="44"/>
        </w:rPr>
        <w:t>代际共栖·碳</w:t>
      </w:r>
      <w:proofErr w:type="gramStart"/>
      <w:r w:rsidRPr="006111AD">
        <w:rPr>
          <w:rFonts w:ascii="黑体" w:eastAsia="黑体" w:hAnsi="黑体" w:hint="eastAsia"/>
          <w:sz w:val="44"/>
          <w:szCs w:val="44"/>
        </w:rPr>
        <w:t>索未来</w:t>
      </w:r>
      <w:proofErr w:type="gramEnd"/>
      <w:r w:rsidRPr="006111AD">
        <w:rPr>
          <w:rFonts w:ascii="黑体" w:eastAsia="黑体" w:hAnsi="黑体" w:hint="eastAsia"/>
          <w:sz w:val="44"/>
          <w:szCs w:val="44"/>
        </w:rPr>
        <w:t>——面向未来的韧性共享空间暖通设计说明</w:t>
      </w:r>
    </w:p>
    <w:p w14:paraId="56E51527" w14:textId="2CC5F97A" w:rsidR="006111AD" w:rsidRPr="006111AD" w:rsidRDefault="006111AD" w:rsidP="006111AD">
      <w:pPr>
        <w:rPr>
          <w:rFonts w:ascii="黑体" w:eastAsia="黑体" w:hAnsi="黑体" w:hint="eastAsia"/>
          <w:sz w:val="32"/>
          <w:szCs w:val="32"/>
        </w:rPr>
      </w:pPr>
      <w:r w:rsidRPr="006111AD">
        <w:rPr>
          <w:rFonts w:ascii="黑体" w:eastAsia="黑体" w:hAnsi="黑体" w:hint="eastAsia"/>
          <w:sz w:val="32"/>
          <w:szCs w:val="32"/>
        </w:rPr>
        <w:t>一、设计依据与原则</w:t>
      </w:r>
    </w:p>
    <w:p w14:paraId="3F9EE300" w14:textId="2A7D5F89" w:rsidR="006111AD" w:rsidRPr="006111AD" w:rsidRDefault="006111AD" w:rsidP="006111AD">
      <w:pPr>
        <w:rPr>
          <w:rFonts w:ascii="宋体" w:eastAsia="宋体" w:hAnsi="宋体" w:hint="eastAsia"/>
          <w:sz w:val="28"/>
          <w:szCs w:val="28"/>
        </w:rPr>
      </w:pPr>
      <w:r w:rsidRPr="006111AD">
        <w:rPr>
          <w:rFonts w:ascii="宋体" w:eastAsia="宋体" w:hAnsi="宋体" w:hint="eastAsia"/>
          <w:sz w:val="28"/>
          <w:szCs w:val="28"/>
        </w:rPr>
        <w:t>（一）设计依据</w:t>
      </w:r>
    </w:p>
    <w:p w14:paraId="7206C093" w14:textId="02A3C812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遵循《民用建筑供暖通风与空气调节设计规范》（GB 50736-2012）、《绿色建筑评价标准》（GB/T 50378-2019）、《地源热泵系统工程技术规范》（GB 50366-2005）等现行规范。</w:t>
      </w:r>
    </w:p>
    <w:p w14:paraId="0816A97D" w14:textId="6D854713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结合项目“代际共享、韧性防灾、低碳循环”的核心目标，兼顾日常舒适与灾时应急通风需求。</w:t>
      </w:r>
    </w:p>
    <w:p w14:paraId="4A2A4C66" w14:textId="2363B0CD" w:rsidR="006111AD" w:rsidRPr="006111AD" w:rsidRDefault="006111AD" w:rsidP="006111AD">
      <w:pPr>
        <w:rPr>
          <w:rFonts w:ascii="宋体" w:eastAsia="宋体" w:hAnsi="宋体" w:hint="eastAsia"/>
          <w:sz w:val="28"/>
          <w:szCs w:val="28"/>
        </w:rPr>
      </w:pPr>
      <w:r w:rsidRPr="006111AD">
        <w:rPr>
          <w:rFonts w:ascii="宋体" w:eastAsia="宋体" w:hAnsi="宋体" w:hint="eastAsia"/>
          <w:sz w:val="28"/>
          <w:szCs w:val="28"/>
        </w:rPr>
        <w:t>（二）设计原则</w:t>
      </w:r>
    </w:p>
    <w:p w14:paraId="48D6BF1B" w14:textId="21330638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1.低碳节能：优先采用可再生能源与被动式技术，以地源热泵为核心冷热源，结合自然通风、热回收等手段，降低系统能耗与碳排放。</w:t>
      </w:r>
    </w:p>
    <w:p w14:paraId="716E5A7A" w14:textId="3D826849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2.代际友好：针对老年、儿童等敏感群体，优化气流组织、送风温度与风速，避免直吹，提升室内热舒适与空气品质。</w:t>
      </w:r>
    </w:p>
    <w:p w14:paraId="3191FB33" w14:textId="4EE79F78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3.韧性安全：</w:t>
      </w:r>
      <w:proofErr w:type="gramStart"/>
      <w:r w:rsidRPr="006111AD">
        <w:rPr>
          <w:rFonts w:ascii="宋体" w:eastAsia="宋体" w:hAnsi="宋体" w:hint="eastAsia"/>
          <w:sz w:val="24"/>
        </w:rPr>
        <w:t>构建平灾双模式暖</w:t>
      </w:r>
      <w:proofErr w:type="gramEnd"/>
      <w:r w:rsidRPr="006111AD">
        <w:rPr>
          <w:rFonts w:ascii="宋体" w:eastAsia="宋体" w:hAnsi="宋体" w:hint="eastAsia"/>
          <w:sz w:val="24"/>
        </w:rPr>
        <w:t>通系统，日常保障舒适，灾时可快速切换为应急通风、供暖/降温模式，保障避难场所环境安全。</w:t>
      </w:r>
    </w:p>
    <w:p w14:paraId="485E9730" w14:textId="26DDAE77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4.系统整合：</w:t>
      </w:r>
      <w:proofErr w:type="gramStart"/>
      <w:r w:rsidRPr="006111AD">
        <w:rPr>
          <w:rFonts w:ascii="宋体" w:eastAsia="宋体" w:hAnsi="宋体" w:hint="eastAsia"/>
          <w:sz w:val="24"/>
        </w:rPr>
        <w:t>将暖通</w:t>
      </w:r>
      <w:proofErr w:type="gramEnd"/>
      <w:r w:rsidRPr="006111AD">
        <w:rPr>
          <w:rFonts w:ascii="宋体" w:eastAsia="宋体" w:hAnsi="宋体" w:hint="eastAsia"/>
          <w:sz w:val="24"/>
        </w:rPr>
        <w:t>系统与建筑结构、绿色技术（光伏、雨水回收等）一体化设计，实现设备管线有序敷设与空间高效利用。</w:t>
      </w:r>
    </w:p>
    <w:p w14:paraId="4E2A8516" w14:textId="5F5D9C47" w:rsidR="006111AD" w:rsidRPr="006111AD" w:rsidRDefault="006111AD" w:rsidP="006111AD">
      <w:pPr>
        <w:rPr>
          <w:rFonts w:ascii="黑体" w:eastAsia="黑体" w:hAnsi="黑体" w:hint="eastAsia"/>
          <w:sz w:val="32"/>
          <w:szCs w:val="32"/>
        </w:rPr>
      </w:pPr>
      <w:r w:rsidRPr="006111AD">
        <w:rPr>
          <w:rFonts w:ascii="黑体" w:eastAsia="黑体" w:hAnsi="黑体" w:hint="eastAsia"/>
          <w:sz w:val="32"/>
          <w:szCs w:val="32"/>
        </w:rPr>
        <w:t>二、冷热源系统设计</w:t>
      </w:r>
    </w:p>
    <w:p w14:paraId="571278E8" w14:textId="4F8DE188" w:rsidR="006111AD" w:rsidRPr="006111AD" w:rsidRDefault="006111AD" w:rsidP="006111AD">
      <w:pPr>
        <w:rPr>
          <w:rFonts w:ascii="宋体" w:eastAsia="宋体" w:hAnsi="宋体" w:hint="eastAsia"/>
          <w:sz w:val="28"/>
          <w:szCs w:val="28"/>
        </w:rPr>
      </w:pPr>
      <w:r w:rsidRPr="006111AD">
        <w:rPr>
          <w:rFonts w:ascii="宋体" w:eastAsia="宋体" w:hAnsi="宋体" w:hint="eastAsia"/>
          <w:sz w:val="28"/>
          <w:szCs w:val="28"/>
        </w:rPr>
        <w:t>（一）核心冷热源：地源热泵系统</w:t>
      </w:r>
    </w:p>
    <w:p w14:paraId="1887AB4B" w14:textId="5EFC5DE1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采用地源热泵机组作为建筑全年空调冷热源，通过地下埋管换热器与土壤进行热交换，冬季提取土壤热量为建筑供暖，夏季向土壤释放热量为建筑制冷。</w:t>
      </w:r>
    </w:p>
    <w:p w14:paraId="27C31F02" w14:textId="303BA514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系统与建筑各功能区末端设备（如冷梁、风机盘管）联动，实现分区供能，满足不同代际群体的舒适需求。</w:t>
      </w:r>
    </w:p>
    <w:p w14:paraId="03896380" w14:textId="4D80160A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相比传统空调系统，地源热泵可显著降低一次能源消耗，减少碳排放，契合项目“碳索未来”的低碳目标。</w:t>
      </w:r>
    </w:p>
    <w:p w14:paraId="438FFB94" w14:textId="653504CC" w:rsidR="006111AD" w:rsidRPr="006111AD" w:rsidRDefault="006111AD" w:rsidP="006111AD">
      <w:pPr>
        <w:rPr>
          <w:rFonts w:ascii="宋体" w:eastAsia="宋体" w:hAnsi="宋体" w:hint="eastAsia"/>
          <w:sz w:val="28"/>
          <w:szCs w:val="28"/>
        </w:rPr>
      </w:pPr>
      <w:r w:rsidRPr="006111AD">
        <w:rPr>
          <w:rFonts w:ascii="宋体" w:eastAsia="宋体" w:hAnsi="宋体" w:hint="eastAsia"/>
          <w:sz w:val="28"/>
          <w:szCs w:val="28"/>
        </w:rPr>
        <w:lastRenderedPageBreak/>
        <w:t>（二）辅助能源与应急保障</w:t>
      </w:r>
    </w:p>
    <w:p w14:paraId="46B8B030" w14:textId="0C55A8EB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结合光伏屋面发电系统，为暖通设备（水泵、风机等）提供清洁电力，进一步提升系统低碳性。</w:t>
      </w:r>
    </w:p>
    <w:p w14:paraId="364C00D2" w14:textId="5C04C73A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灾时可切换为应急通风模式，利用自然通风与备用风机保障避难场所空气流通，同时保留基础供暖/降温功能。</w:t>
      </w:r>
    </w:p>
    <w:p w14:paraId="255445F8" w14:textId="3C46F035" w:rsidR="006111AD" w:rsidRPr="006111AD" w:rsidRDefault="006111AD" w:rsidP="006111AD">
      <w:pPr>
        <w:rPr>
          <w:rFonts w:ascii="黑体" w:eastAsia="黑体" w:hAnsi="黑体" w:hint="eastAsia"/>
          <w:sz w:val="32"/>
          <w:szCs w:val="32"/>
        </w:rPr>
      </w:pPr>
      <w:r w:rsidRPr="006111AD">
        <w:rPr>
          <w:rFonts w:ascii="黑体" w:eastAsia="黑体" w:hAnsi="黑体" w:hint="eastAsia"/>
          <w:sz w:val="32"/>
          <w:szCs w:val="32"/>
        </w:rPr>
        <w:t>三、空调与末端系统设计</w:t>
      </w:r>
    </w:p>
    <w:p w14:paraId="694ACD9B" w14:textId="47FC37E9" w:rsidR="006111AD" w:rsidRPr="006111AD" w:rsidRDefault="006111AD" w:rsidP="006111AD">
      <w:pPr>
        <w:rPr>
          <w:rFonts w:ascii="宋体" w:eastAsia="宋体" w:hAnsi="宋体" w:hint="eastAsia"/>
          <w:sz w:val="28"/>
          <w:szCs w:val="28"/>
        </w:rPr>
      </w:pPr>
      <w:r w:rsidRPr="006111AD">
        <w:rPr>
          <w:rFonts w:ascii="宋体" w:eastAsia="宋体" w:hAnsi="宋体" w:hint="eastAsia"/>
          <w:sz w:val="28"/>
          <w:szCs w:val="28"/>
        </w:rPr>
        <w:t>（一）空调系统形式</w:t>
      </w:r>
    </w:p>
    <w:p w14:paraId="2F61211E" w14:textId="4EB95C4E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采用水系统中央空调+末端分区控制的形式：地源热泵机组生产冷水/热水，通过管路输送至各楼层末端设备。</w:t>
      </w:r>
    </w:p>
    <w:p w14:paraId="3C40499A" w14:textId="61FAC485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末端</w:t>
      </w:r>
      <w:proofErr w:type="gramStart"/>
      <w:r w:rsidRPr="006111AD">
        <w:rPr>
          <w:rFonts w:ascii="宋体" w:eastAsia="宋体" w:hAnsi="宋体" w:hint="eastAsia"/>
          <w:sz w:val="24"/>
        </w:rPr>
        <w:t>选用冷梁系统</w:t>
      </w:r>
      <w:proofErr w:type="gramEnd"/>
      <w:r w:rsidRPr="006111AD">
        <w:rPr>
          <w:rFonts w:ascii="宋体" w:eastAsia="宋体" w:hAnsi="宋体" w:hint="eastAsia"/>
          <w:sz w:val="24"/>
        </w:rPr>
        <w:t>+风机盘管组合：公共共享区、老年照料区</w:t>
      </w:r>
      <w:proofErr w:type="gramStart"/>
      <w:r w:rsidRPr="006111AD">
        <w:rPr>
          <w:rFonts w:ascii="宋体" w:eastAsia="宋体" w:hAnsi="宋体" w:hint="eastAsia"/>
          <w:sz w:val="24"/>
        </w:rPr>
        <w:t>采用冷梁系统</w:t>
      </w:r>
      <w:proofErr w:type="gramEnd"/>
      <w:r w:rsidRPr="006111AD">
        <w:rPr>
          <w:rFonts w:ascii="宋体" w:eastAsia="宋体" w:hAnsi="宋体" w:hint="eastAsia"/>
          <w:sz w:val="24"/>
        </w:rPr>
        <w:t>，营造安静、柔和的空调环境；儿童活动区等动态区域采用风机盘管，提升调节灵活性。</w:t>
      </w:r>
    </w:p>
    <w:p w14:paraId="041864FC" w14:textId="242BAF33" w:rsidR="006111AD" w:rsidRPr="006111AD" w:rsidRDefault="006111AD" w:rsidP="006111AD">
      <w:pPr>
        <w:rPr>
          <w:rFonts w:ascii="宋体" w:eastAsia="宋体" w:hAnsi="宋体" w:hint="eastAsia"/>
          <w:sz w:val="28"/>
          <w:szCs w:val="28"/>
        </w:rPr>
      </w:pPr>
      <w:r w:rsidRPr="006111AD">
        <w:rPr>
          <w:rFonts w:ascii="宋体" w:eastAsia="宋体" w:hAnsi="宋体" w:hint="eastAsia"/>
          <w:sz w:val="28"/>
          <w:szCs w:val="28"/>
        </w:rPr>
        <w:t>（二）气流组织与舒适设计</w:t>
      </w:r>
    </w:p>
    <w:p w14:paraId="4FB10F38" w14:textId="573B59E2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送风方式采用顶</w:t>
      </w:r>
      <w:proofErr w:type="gramStart"/>
      <w:r w:rsidRPr="006111AD">
        <w:rPr>
          <w:rFonts w:ascii="宋体" w:eastAsia="宋体" w:hAnsi="宋体" w:hint="eastAsia"/>
          <w:sz w:val="24"/>
        </w:rPr>
        <w:t>送侧回/侧送</w:t>
      </w:r>
      <w:proofErr w:type="gramEnd"/>
      <w:r w:rsidRPr="006111AD">
        <w:rPr>
          <w:rFonts w:ascii="宋体" w:eastAsia="宋体" w:hAnsi="宋体" w:hint="eastAsia"/>
          <w:sz w:val="24"/>
        </w:rPr>
        <w:t>下回，避免气流直吹人体，尤其针对老年人与儿童，优化送风角度与风速，提升热舒适。</w:t>
      </w:r>
    </w:p>
    <w:p w14:paraId="56A1CA22" w14:textId="1F95CBBE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各功能区设置独立温控装置，可根据代际群体需求与使用时段灵活调节温度，实现分时、分区精准控制。</w:t>
      </w:r>
    </w:p>
    <w:p w14:paraId="2D3804F2" w14:textId="337B5260" w:rsidR="006111AD" w:rsidRPr="006111AD" w:rsidRDefault="006111AD" w:rsidP="006111AD">
      <w:pPr>
        <w:rPr>
          <w:rFonts w:ascii="黑体" w:eastAsia="黑体" w:hAnsi="黑体" w:hint="eastAsia"/>
          <w:sz w:val="32"/>
          <w:szCs w:val="32"/>
        </w:rPr>
      </w:pPr>
      <w:r w:rsidRPr="006111AD">
        <w:rPr>
          <w:rFonts w:ascii="黑体" w:eastAsia="黑体" w:hAnsi="黑体" w:hint="eastAsia"/>
          <w:sz w:val="32"/>
          <w:szCs w:val="32"/>
        </w:rPr>
        <w:t>四、通风系统设计</w:t>
      </w:r>
    </w:p>
    <w:p w14:paraId="1CFC7946" w14:textId="224743B1" w:rsidR="006111AD" w:rsidRPr="006111AD" w:rsidRDefault="006111AD" w:rsidP="006111AD">
      <w:pPr>
        <w:rPr>
          <w:rFonts w:ascii="宋体" w:eastAsia="宋体" w:hAnsi="宋体" w:hint="eastAsia"/>
          <w:sz w:val="28"/>
          <w:szCs w:val="28"/>
        </w:rPr>
      </w:pPr>
      <w:r w:rsidRPr="006111AD">
        <w:rPr>
          <w:rFonts w:ascii="宋体" w:eastAsia="宋体" w:hAnsi="宋体" w:hint="eastAsia"/>
          <w:sz w:val="28"/>
          <w:szCs w:val="28"/>
        </w:rPr>
        <w:t>（一）机械通风系统</w:t>
      </w:r>
    </w:p>
    <w:p w14:paraId="5268C5A9" w14:textId="0C82FF74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配置带热回收的新风系统，新风经过滤、热回收处理后送入室内，同时排出污浊空气，回收排风能量，降低空调负荷。</w:t>
      </w:r>
    </w:p>
    <w:p w14:paraId="1873BAF0" w14:textId="3802436A" w:rsidR="006111AD" w:rsidRPr="006111AD" w:rsidRDefault="006111AD" w:rsidP="006111AD">
      <w:pPr>
        <w:ind w:firstLineChars="200" w:firstLine="480"/>
        <w:rPr>
          <w:rFonts w:ascii="宋体" w:eastAsia="宋体" w:hAnsi="宋体"/>
          <w:sz w:val="24"/>
        </w:rPr>
      </w:pPr>
      <w:r w:rsidRPr="006111AD">
        <w:rPr>
          <w:rFonts w:ascii="宋体" w:eastAsia="宋体" w:hAnsi="宋体"/>
          <w:sz w:val="24"/>
        </w:rPr>
        <w:t>新风管</w:t>
      </w:r>
      <w:proofErr w:type="gramStart"/>
      <w:r w:rsidRPr="006111AD">
        <w:rPr>
          <w:rFonts w:ascii="宋体" w:eastAsia="宋体" w:hAnsi="宋体"/>
          <w:sz w:val="24"/>
        </w:rPr>
        <w:t>沿建筑</w:t>
      </w:r>
      <w:proofErr w:type="gramEnd"/>
      <w:r w:rsidRPr="006111AD">
        <w:rPr>
          <w:rFonts w:ascii="宋体" w:eastAsia="宋体" w:hAnsi="宋体"/>
          <w:sz w:val="24"/>
        </w:rPr>
        <w:t>核心筒、管井集中敷设，覆盖所有功能区域，保障室内CO</w:t>
      </w:r>
      <w:r w:rsidRPr="006111AD">
        <w:rPr>
          <w:rFonts w:ascii="Cambria Math" w:eastAsia="宋体" w:hAnsi="Cambria Math" w:cs="Cambria Math"/>
          <w:sz w:val="24"/>
        </w:rPr>
        <w:t>₂</w:t>
      </w:r>
      <w:r w:rsidRPr="006111AD">
        <w:rPr>
          <w:rFonts w:ascii="宋体" w:eastAsia="宋体" w:hAnsi="宋体"/>
          <w:sz w:val="24"/>
        </w:rPr>
        <w:t>浓度与空气品质符合健康标准。</w:t>
      </w:r>
    </w:p>
    <w:p w14:paraId="2AD75B29" w14:textId="58BBE581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卫生间、后勤服务区等区域设置独立排风系统，避免异味扩散。</w:t>
      </w:r>
    </w:p>
    <w:p w14:paraId="476509DA" w14:textId="7F2CA10E" w:rsidR="006111AD" w:rsidRPr="006111AD" w:rsidRDefault="006111AD" w:rsidP="006111AD">
      <w:pPr>
        <w:rPr>
          <w:rFonts w:ascii="宋体" w:eastAsia="宋体" w:hAnsi="宋体" w:hint="eastAsia"/>
          <w:sz w:val="28"/>
          <w:szCs w:val="28"/>
        </w:rPr>
      </w:pPr>
      <w:r w:rsidRPr="006111AD">
        <w:rPr>
          <w:rFonts w:ascii="宋体" w:eastAsia="宋体" w:hAnsi="宋体" w:hint="eastAsia"/>
          <w:sz w:val="28"/>
          <w:szCs w:val="28"/>
        </w:rPr>
        <w:t>（二）自然通风系统</w:t>
      </w:r>
    </w:p>
    <w:p w14:paraId="176BA2AC" w14:textId="3580FBD9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结合建筑退台、挑空空间与可开启外窗，构建被动式自然通风体系：</w:t>
      </w:r>
    </w:p>
    <w:p w14:paraId="174C5550" w14:textId="379CCBFC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lastRenderedPageBreak/>
        <w:t>利用建筑高差与中庭空间形成“烟囱效应”，促进室内外空气流通。</w:t>
      </w:r>
    </w:p>
    <w:p w14:paraId="667193B6" w14:textId="5F00E812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夏季优先开启自然通风，替代机械通风，降低系统能耗；过渡季节可完全依赖自然通风满足舒适需求。</w:t>
      </w:r>
    </w:p>
    <w:p w14:paraId="2E3C890E" w14:textId="194DE180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可开启外窗、通风百叶等构件位置经过优化，与机械通风系统形成互补，提升通风效率。</w:t>
      </w:r>
    </w:p>
    <w:p w14:paraId="44C29E0D" w14:textId="54676FCA" w:rsidR="006111AD" w:rsidRPr="006111AD" w:rsidRDefault="006111AD" w:rsidP="006111AD">
      <w:pPr>
        <w:rPr>
          <w:rFonts w:ascii="黑体" w:eastAsia="黑体" w:hAnsi="黑体" w:hint="eastAsia"/>
          <w:sz w:val="32"/>
          <w:szCs w:val="32"/>
        </w:rPr>
      </w:pPr>
      <w:r w:rsidRPr="006111AD">
        <w:rPr>
          <w:rFonts w:ascii="黑体" w:eastAsia="黑体" w:hAnsi="黑体" w:hint="eastAsia"/>
          <w:sz w:val="32"/>
          <w:szCs w:val="32"/>
        </w:rPr>
        <w:t>五、</w:t>
      </w:r>
      <w:proofErr w:type="gramStart"/>
      <w:r w:rsidRPr="006111AD">
        <w:rPr>
          <w:rFonts w:ascii="黑体" w:eastAsia="黑体" w:hAnsi="黑体" w:hint="eastAsia"/>
          <w:sz w:val="32"/>
          <w:szCs w:val="32"/>
        </w:rPr>
        <w:t>平灾转换</w:t>
      </w:r>
      <w:proofErr w:type="gramEnd"/>
      <w:r w:rsidRPr="006111AD">
        <w:rPr>
          <w:rFonts w:ascii="黑体" w:eastAsia="黑体" w:hAnsi="黑体" w:hint="eastAsia"/>
          <w:sz w:val="32"/>
          <w:szCs w:val="32"/>
        </w:rPr>
        <w:t>与韧性设计</w:t>
      </w:r>
    </w:p>
    <w:p w14:paraId="2CF14A7F" w14:textId="57067DE6" w:rsidR="006111AD" w:rsidRPr="006111AD" w:rsidRDefault="006111AD" w:rsidP="006111AD">
      <w:pPr>
        <w:rPr>
          <w:rFonts w:ascii="宋体" w:eastAsia="宋体" w:hAnsi="宋体" w:hint="eastAsia"/>
          <w:sz w:val="28"/>
          <w:szCs w:val="28"/>
        </w:rPr>
      </w:pPr>
      <w:r w:rsidRPr="006111AD">
        <w:rPr>
          <w:rFonts w:ascii="宋体" w:eastAsia="宋体" w:hAnsi="宋体" w:hint="eastAsia"/>
          <w:sz w:val="28"/>
          <w:szCs w:val="28"/>
        </w:rPr>
        <w:t>（一）日常模式</w:t>
      </w:r>
    </w:p>
    <w:p w14:paraId="54535EB7" w14:textId="59455D7D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地源热泵+机械新风+自然通风协同运行，保障室内热舒适与空气品质，同时实现低碳节能。</w:t>
      </w:r>
    </w:p>
    <w:p w14:paraId="1D657982" w14:textId="0C6FF351" w:rsidR="006111AD" w:rsidRPr="006111AD" w:rsidRDefault="006111AD" w:rsidP="006111AD">
      <w:pPr>
        <w:ind w:firstLineChars="200" w:firstLine="480"/>
        <w:rPr>
          <w:rFonts w:ascii="宋体" w:eastAsia="宋体" w:hAnsi="宋体"/>
          <w:sz w:val="24"/>
        </w:rPr>
      </w:pPr>
      <w:r w:rsidRPr="006111AD">
        <w:rPr>
          <w:rFonts w:ascii="宋体" w:eastAsia="宋体" w:hAnsi="宋体"/>
          <w:sz w:val="24"/>
        </w:rPr>
        <w:t>智能监控系统实时采集室内温湿度、CO</w:t>
      </w:r>
      <w:r w:rsidRPr="006111AD">
        <w:rPr>
          <w:rFonts w:ascii="Cambria Math" w:eastAsia="宋体" w:hAnsi="Cambria Math" w:cs="Cambria Math"/>
          <w:sz w:val="24"/>
        </w:rPr>
        <w:t>₂</w:t>
      </w:r>
      <w:r w:rsidRPr="006111AD">
        <w:rPr>
          <w:rFonts w:ascii="宋体" w:eastAsia="宋体" w:hAnsi="宋体"/>
          <w:sz w:val="24"/>
        </w:rPr>
        <w:t>浓度等数据，自动调节设备运行参数，优化能耗。</w:t>
      </w:r>
    </w:p>
    <w:p w14:paraId="0705F004" w14:textId="587B9003" w:rsidR="006111AD" w:rsidRPr="006111AD" w:rsidRDefault="006111AD" w:rsidP="006111AD">
      <w:pPr>
        <w:rPr>
          <w:rFonts w:ascii="宋体" w:eastAsia="宋体" w:hAnsi="宋体" w:hint="eastAsia"/>
          <w:sz w:val="28"/>
          <w:szCs w:val="28"/>
        </w:rPr>
      </w:pPr>
      <w:r w:rsidRPr="006111AD">
        <w:rPr>
          <w:rFonts w:ascii="宋体" w:eastAsia="宋体" w:hAnsi="宋体" w:hint="eastAsia"/>
          <w:sz w:val="28"/>
          <w:szCs w:val="28"/>
        </w:rPr>
        <w:t>（二）灾时应急模式</w:t>
      </w:r>
    </w:p>
    <w:p w14:paraId="608ACC96" w14:textId="46501947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关闭非必要空调功能，切换为应急通风模式：启用备用风机与自然通风通道，保障避难场所持续新风供应，避免人员聚集导致的空气污浊。</w:t>
      </w:r>
    </w:p>
    <w:p w14:paraId="47D77474" w14:textId="6DD63F8C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保留基础供暖/降温功能，利用地源热泵系统的储热/</w:t>
      </w:r>
      <w:proofErr w:type="gramStart"/>
      <w:r w:rsidRPr="006111AD">
        <w:rPr>
          <w:rFonts w:ascii="宋体" w:eastAsia="宋体" w:hAnsi="宋体" w:hint="eastAsia"/>
          <w:sz w:val="24"/>
        </w:rPr>
        <w:t>储冷能力</w:t>
      </w:r>
      <w:proofErr w:type="gramEnd"/>
      <w:r w:rsidRPr="006111AD">
        <w:rPr>
          <w:rFonts w:ascii="宋体" w:eastAsia="宋体" w:hAnsi="宋体" w:hint="eastAsia"/>
          <w:sz w:val="24"/>
        </w:rPr>
        <w:t>，为避难人员提供适宜的环境温度。</w:t>
      </w:r>
    </w:p>
    <w:p w14:paraId="2F9B5770" w14:textId="699DDD6D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设备管线采用防火、防爆设计，关键设备设置备用电源，保障灾时系统可靠运行。</w:t>
      </w:r>
    </w:p>
    <w:p w14:paraId="130E9F6D" w14:textId="7BF97CB5" w:rsidR="006111AD" w:rsidRPr="006111AD" w:rsidRDefault="006111AD" w:rsidP="006111AD">
      <w:pPr>
        <w:rPr>
          <w:rFonts w:ascii="黑体" w:eastAsia="黑体" w:hAnsi="黑体" w:hint="eastAsia"/>
          <w:sz w:val="32"/>
          <w:szCs w:val="32"/>
        </w:rPr>
      </w:pPr>
      <w:r w:rsidRPr="006111AD">
        <w:rPr>
          <w:rFonts w:ascii="黑体" w:eastAsia="黑体" w:hAnsi="黑体" w:hint="eastAsia"/>
          <w:sz w:val="32"/>
          <w:szCs w:val="32"/>
        </w:rPr>
        <w:t>六、绿色与节能技术应用</w:t>
      </w:r>
    </w:p>
    <w:p w14:paraId="2571165B" w14:textId="0CD5F8A6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1.地源热泵可再生能源利用：替代传统化石能源供暖/制冷，减少碳排放约40%。</w:t>
      </w:r>
    </w:p>
    <w:p w14:paraId="7E735821" w14:textId="07B0A065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2.新风热回收技术：回收排风显热与潜热，降低新风处理能耗约30%。</w:t>
      </w:r>
    </w:p>
    <w:p w14:paraId="2A08D73C" w14:textId="66C73586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3.被动式自然通风：过渡季节与夏季夜间可完全替代机械通风，显著降低风机能耗。</w:t>
      </w:r>
    </w:p>
    <w:p w14:paraId="3035EC58" w14:textId="1E05FCFD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4.智能管控系统：通过物联网技术实现设备远程监控、分时控制与故障预警，提升系统运行效率与管理水平。</w:t>
      </w:r>
    </w:p>
    <w:p w14:paraId="1FB8B3C1" w14:textId="035D37B1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5.性能优化验证：通过旧建筑改造前后的热环境模拟与能耗对比，验证暖通系统的节能效果与舒适性能。</w:t>
      </w:r>
    </w:p>
    <w:p w14:paraId="29B955D8" w14:textId="4A77A413" w:rsidR="006111AD" w:rsidRPr="006111AD" w:rsidRDefault="006111AD" w:rsidP="006111AD">
      <w:pPr>
        <w:rPr>
          <w:rFonts w:ascii="黑体" w:eastAsia="黑体" w:hAnsi="黑体" w:hint="eastAsia"/>
          <w:sz w:val="32"/>
          <w:szCs w:val="32"/>
        </w:rPr>
      </w:pPr>
      <w:r w:rsidRPr="006111AD">
        <w:rPr>
          <w:rFonts w:ascii="黑体" w:eastAsia="黑体" w:hAnsi="黑体" w:hint="eastAsia"/>
          <w:sz w:val="32"/>
          <w:szCs w:val="32"/>
        </w:rPr>
        <w:lastRenderedPageBreak/>
        <w:t>七、结语</w:t>
      </w:r>
    </w:p>
    <w:p w14:paraId="50022C92" w14:textId="09A705F7" w:rsidR="006111AD" w:rsidRPr="006111AD" w:rsidRDefault="006111AD" w:rsidP="006111AD">
      <w:pPr>
        <w:ind w:firstLineChars="200" w:firstLine="480"/>
        <w:rPr>
          <w:rFonts w:ascii="宋体" w:eastAsia="宋体" w:hAnsi="宋体" w:hint="eastAsia"/>
          <w:sz w:val="24"/>
        </w:rPr>
      </w:pPr>
      <w:r w:rsidRPr="006111AD">
        <w:rPr>
          <w:rFonts w:ascii="宋体" w:eastAsia="宋体" w:hAnsi="宋体" w:hint="eastAsia"/>
          <w:sz w:val="24"/>
        </w:rPr>
        <w:t>本项目暖通设计以低碳循环、代际友好、韧性安全为核心，通过地源热泵、自然通风、热回收等绿色技术</w:t>
      </w:r>
      <w:proofErr w:type="gramStart"/>
      <w:r w:rsidRPr="006111AD">
        <w:rPr>
          <w:rFonts w:ascii="宋体" w:eastAsia="宋体" w:hAnsi="宋体" w:hint="eastAsia"/>
          <w:sz w:val="24"/>
        </w:rPr>
        <w:t>与平灾双模</w:t>
      </w:r>
      <w:proofErr w:type="gramEnd"/>
      <w:r w:rsidRPr="006111AD">
        <w:rPr>
          <w:rFonts w:ascii="宋体" w:eastAsia="宋体" w:hAnsi="宋体" w:hint="eastAsia"/>
          <w:sz w:val="24"/>
        </w:rPr>
        <w:t>式设计，既满足了代际共享空间的多元舒适需求，又提升了社区应对灾害的环境保障能力，是</w:t>
      </w:r>
      <w:proofErr w:type="gramStart"/>
      <w:r w:rsidRPr="006111AD">
        <w:rPr>
          <w:rFonts w:ascii="宋体" w:eastAsia="宋体" w:hAnsi="宋体" w:hint="eastAsia"/>
          <w:sz w:val="24"/>
        </w:rPr>
        <w:t>践行</w:t>
      </w:r>
      <w:proofErr w:type="gramEnd"/>
      <w:r w:rsidRPr="006111AD">
        <w:rPr>
          <w:rFonts w:ascii="宋体" w:eastAsia="宋体" w:hAnsi="宋体" w:hint="eastAsia"/>
          <w:sz w:val="24"/>
        </w:rPr>
        <w:t>“代际共栖，碳索未来”设计理念的重要支撑。</w:t>
      </w:r>
    </w:p>
    <w:sectPr w:rsidR="006111AD" w:rsidRPr="0061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AD"/>
    <w:rsid w:val="006111AD"/>
    <w:rsid w:val="0066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DE70"/>
  <w15:chartTrackingRefBased/>
  <w15:docId w15:val="{42D551FA-7490-4ED3-8B52-697DCD2E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2026-03-23T07:44:00Z</dcterms:created>
  <dcterms:modified xsi:type="dcterms:W3CDTF">2026-03-23T07:54:00Z</dcterms:modified>
</cp:coreProperties>
</file>