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9D53A">
      <w:pPr>
        <w:pStyle w:val="2"/>
      </w:pPr>
      <w:r>
        <w:t>建筑外门窗水密、抗风压性能检测报告</w:t>
      </w:r>
    </w:p>
    <w:p w14:paraId="769EAC18">
      <w:pPr>
        <w:pStyle w:val="3"/>
      </w:pPr>
      <w:r>
        <w:t>一、工程概况与委托信息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2"/>
        <w:gridCol w:w="4152"/>
      </w:tblGrid>
      <w:tr w14:paraId="1A5FF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2DAF7E5">
            <w:pPr>
              <w:jc w:val="center"/>
              <w:rPr>
                <w:b/>
              </w:rPr>
            </w:pPr>
            <w:r>
              <w:rPr>
                <w:b/>
              </w:rPr>
              <w:t>项目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4A7B814">
            <w:pPr>
              <w:jc w:val="center"/>
              <w:rPr>
                <w:b/>
              </w:rPr>
            </w:pPr>
            <w:r>
              <w:rPr>
                <w:b/>
              </w:rPr>
              <w:t>内容</w:t>
            </w:r>
          </w:p>
        </w:tc>
      </w:tr>
      <w:tr w14:paraId="35EE3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C39A123">
            <w:r>
              <w:t>工程名称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78F09E9">
            <w:r>
              <w:t>大学老校区图书馆绿色改造项目</w:t>
            </w:r>
          </w:p>
        </w:tc>
      </w:tr>
      <w:tr w14:paraId="14365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68DDAC1">
            <w:r>
              <w:t>工程地点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9C20FBC">
            <w:r>
              <w:t>郑州市</w:t>
            </w:r>
          </w:p>
        </w:tc>
      </w:tr>
      <w:tr w14:paraId="56076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91A5D14">
            <w:r>
              <w:t>建设单位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AA7BCA5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Xxxx</w:t>
            </w:r>
          </w:p>
        </w:tc>
      </w:tr>
      <w:tr w14:paraId="280B5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1FF8FAE">
            <w:r>
              <w:t>设计单位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42EF3D6">
            <w:r>
              <w:t>×××建筑设计有限公司</w:t>
            </w:r>
          </w:p>
        </w:tc>
      </w:tr>
      <w:tr w14:paraId="31382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CD99613">
            <w:r>
              <w:t>施工单位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EE6FD8B">
            <w:r>
              <w:t>×××建设集团有限公司</w:t>
            </w:r>
          </w:p>
        </w:tc>
      </w:tr>
      <w:tr w14:paraId="7FDCB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5E3A31C">
            <w:r>
              <w:t>门窗类型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601B6C2">
            <w:r>
              <w:t>断热铝合金窗（部分为幕墙窗单元）</w:t>
            </w:r>
          </w:p>
        </w:tc>
      </w:tr>
      <w:tr w14:paraId="6E14E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96C6FE3">
            <w:r>
              <w:t>玻璃配置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F3DA018">
            <w:r>
              <w:t>6mm高透光Low-E + 12A + 6mm透明中空玻璃（部分夹层玻璃）</w:t>
            </w:r>
          </w:p>
        </w:tc>
      </w:tr>
      <w:tr w14:paraId="3C857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815EF6C">
            <w:r>
              <w:t>窗框类型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50CD4E0">
            <w:r>
              <w:t>双层铝合金型材，隔热条断桥构造</w:t>
            </w:r>
          </w:p>
        </w:tc>
      </w:tr>
      <w:tr w14:paraId="00B18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C3086BF">
            <w:r>
              <w:t>委托检测项目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CDC5E8A">
            <w:r>
              <w:t>水密性能、抗风压性能</w:t>
            </w:r>
          </w:p>
        </w:tc>
      </w:tr>
    </w:tbl>
    <w:p w14:paraId="44112DB6">
      <w:pPr>
        <w:pStyle w:val="3"/>
      </w:pPr>
      <w:r>
        <w:t>二、检测依据</w:t>
      </w:r>
    </w:p>
    <w:p w14:paraId="51E3ECF7">
      <w:pPr>
        <w:numPr>
          <w:ilvl w:val="0"/>
          <w:numId w:val="1"/>
        </w:numPr>
        <w:spacing w:before="0" w:after="0"/>
        <w:ind w:left="720" w:hanging="360"/>
      </w:pPr>
      <w:r>
        <w:rPr>
          <w:b/>
        </w:rPr>
        <w:t>《建筑外门窗气密、水密、抗风压性能检测方法》</w:t>
      </w:r>
      <w:r>
        <w:t>GB/T 7106-2019</w:t>
      </w:r>
    </w:p>
    <w:p w14:paraId="536D9F7D">
      <w:pPr>
        <w:numPr>
          <w:ilvl w:val="0"/>
          <w:numId w:val="1"/>
        </w:numPr>
        <w:spacing w:before="0" w:after="0"/>
        <w:ind w:left="720" w:hanging="360"/>
      </w:pPr>
      <w:r>
        <w:rPr>
          <w:b/>
        </w:rPr>
        <w:t>《建筑幕墙》</w:t>
      </w:r>
      <w:r>
        <w:t>GB/T 21086-2007（适用于幕墙窗单元）</w:t>
      </w:r>
    </w:p>
    <w:p w14:paraId="58E8D9E8">
      <w:pPr>
        <w:numPr>
          <w:ilvl w:val="0"/>
          <w:numId w:val="1"/>
        </w:numPr>
        <w:spacing w:before="0" w:after="0"/>
        <w:ind w:left="720" w:hanging="360"/>
      </w:pPr>
      <w:r>
        <w:rPr>
          <w:b/>
        </w:rPr>
        <w:t>《铝合金门窗》</w:t>
      </w:r>
      <w:r>
        <w:t>GB/T 8478-2020</w:t>
      </w:r>
    </w:p>
    <w:p w14:paraId="72E36F00">
      <w:pPr>
        <w:numPr>
          <w:ilvl w:val="0"/>
          <w:numId w:val="1"/>
        </w:numPr>
        <w:spacing w:before="0" w:after="0"/>
        <w:ind w:left="720" w:hanging="360"/>
      </w:pPr>
      <w:r>
        <w:rPr>
          <w:b/>
        </w:rPr>
        <w:t>设计图纸及技术要求</w:t>
      </w:r>
    </w:p>
    <w:p w14:paraId="3E6E58C1">
      <w:pPr>
        <w:pStyle w:val="3"/>
      </w:pPr>
      <w:r>
        <w:t>三、检测设备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6"/>
        <w:gridCol w:w="2076"/>
        <w:gridCol w:w="2076"/>
        <w:gridCol w:w="2076"/>
      </w:tblGrid>
      <w:tr w14:paraId="29782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DDE1DAF">
            <w:pPr>
              <w:jc w:val="center"/>
              <w:rPr>
                <w:b/>
              </w:rPr>
            </w:pPr>
            <w:r>
              <w:rPr>
                <w:b/>
              </w:rPr>
              <w:t>设备名称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92D7576">
            <w:pPr>
              <w:jc w:val="center"/>
              <w:rPr>
                <w:b/>
              </w:rPr>
            </w:pPr>
            <w:r>
              <w:rPr>
                <w:b/>
              </w:rPr>
              <w:t>型号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A83D012">
            <w:pPr>
              <w:jc w:val="center"/>
              <w:rPr>
                <w:b/>
              </w:rPr>
            </w:pPr>
            <w:r>
              <w:rPr>
                <w:b/>
              </w:rPr>
              <w:t>编号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F20D01B">
            <w:pPr>
              <w:jc w:val="center"/>
              <w:rPr>
                <w:b/>
              </w:rPr>
            </w:pPr>
            <w:r>
              <w:rPr>
                <w:b/>
              </w:rPr>
              <w:t>有效期至</w:t>
            </w:r>
          </w:p>
        </w:tc>
      </w:tr>
      <w:tr w14:paraId="32C31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7F5D3F6">
            <w:r>
              <w:t>建筑门窗物理性能检测设备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D6885E5">
            <w:r>
              <w:t>MC-2000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BDDE160">
            <w:r>
              <w:t>MC-01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12E35BB">
            <w:r>
              <w:t>2026-12-31</w:t>
            </w:r>
          </w:p>
        </w:tc>
      </w:tr>
      <w:tr w14:paraId="1523A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23D4DFE">
            <w:r>
              <w:t>气压计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7B5DD78">
            <w:r>
              <w:t>YB-150A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C977997">
            <w:r>
              <w:t>YB-03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6949F94">
            <w:r>
              <w:t>2026-10-15</w:t>
            </w:r>
          </w:p>
        </w:tc>
      </w:tr>
      <w:tr w14:paraId="10972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B620736">
            <w:r>
              <w:t>位移计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9AB6AFC">
            <w:r>
              <w:t>YHD-100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B98AA45">
            <w:r>
              <w:t>YH-06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DA371F1">
            <w:r>
              <w:t>2026-09-20</w:t>
            </w:r>
          </w:p>
        </w:tc>
      </w:tr>
      <w:tr w14:paraId="6716D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0759839">
            <w:r>
              <w:t>淋水系统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6DFBD62">
            <w:r>
              <w:t>LS-30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C0C9D62">
            <w:r>
              <w:t>LS-02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638642F">
            <w:r>
              <w:t>2026-11-05</w:t>
            </w:r>
          </w:p>
        </w:tc>
      </w:tr>
    </w:tbl>
    <w:p w14:paraId="7D34A54F">
      <w:r>
        <w:t>所有设备均在检定有效期内。</w:t>
      </w:r>
    </w:p>
    <w:p w14:paraId="75CEABFB">
      <w:pPr>
        <w:pStyle w:val="3"/>
      </w:pPr>
      <w:r>
        <w:t>四、样品描述</w:t>
      </w:r>
    </w:p>
    <w:p w14:paraId="55BC78DD">
      <w:r>
        <w:t>本次检测选取具有代表性的外窗型号进行检测，样品信息如下：</w:t>
      </w:r>
    </w:p>
    <w:p w14:paraId="3905E814">
      <w:pPr>
        <w:pStyle w:val="4"/>
      </w:pPr>
      <w:r>
        <w:t>4.1 样品一（推拉窗/平开窗代表）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2"/>
        <w:gridCol w:w="4152"/>
      </w:tblGrid>
      <w:tr w14:paraId="69889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96486BA">
            <w:pPr>
              <w:jc w:val="center"/>
              <w:rPr>
                <w:b/>
              </w:rPr>
            </w:pPr>
            <w:r>
              <w:rPr>
                <w:b/>
              </w:rPr>
              <w:t>项目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DD7AF57">
            <w:pPr>
              <w:jc w:val="center"/>
              <w:rPr>
                <w:b/>
              </w:rPr>
            </w:pPr>
            <w:r>
              <w:rPr>
                <w:b/>
              </w:rPr>
              <w:t>内容</w:t>
            </w:r>
          </w:p>
        </w:tc>
      </w:tr>
      <w:tr w14:paraId="73B64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F133F8D">
            <w:r>
              <w:t>窗型号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F0271E9">
            <w:r>
              <w:rPr>
                <w:b/>
              </w:rPr>
              <w:t>C3615</w:t>
            </w:r>
          </w:p>
        </w:tc>
      </w:tr>
      <w:tr w14:paraId="687DA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1F11ED8">
            <w:r>
              <w:t>样品数量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8BDD807">
            <w:r>
              <w:t>1 樘</w:t>
            </w:r>
          </w:p>
        </w:tc>
      </w:tr>
      <w:tr w14:paraId="20903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F9B411B">
            <w:r>
              <w:t>宽度 × 高度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294159B">
            <w:r>
              <w:t>3600 mm × 1500 mm</w:t>
            </w:r>
          </w:p>
        </w:tc>
      </w:tr>
      <w:tr w14:paraId="5F0C0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DCFA6C6">
            <w:r>
              <w:t>窗框类型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355FE57">
            <w:r>
              <w:t>双层铝合金，隔热断桥，框挡光系数0.60</w:t>
            </w:r>
          </w:p>
        </w:tc>
      </w:tr>
      <w:tr w14:paraId="28407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8AE42F6">
            <w:r>
              <w:t>玻璃类型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A222545">
            <w:r>
              <w:t>6mm高透光Low-E + 12A + 6mm透明中空玻璃</w:t>
            </w:r>
          </w:p>
        </w:tc>
      </w:tr>
      <w:tr w14:paraId="7F40C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E5DE431">
            <w:r>
              <w:t>玻璃透射比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5DAB4BD">
            <w:r>
              <w:t>0.76</w:t>
            </w:r>
          </w:p>
        </w:tc>
      </w:tr>
      <w:tr w14:paraId="1D613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0594999">
            <w:r>
              <w:t>开启形式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4F66518">
            <w:r>
              <w:t>上悬 + 平开组合</w:t>
            </w:r>
          </w:p>
        </w:tc>
      </w:tr>
      <w:tr w14:paraId="38CF3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B683492">
            <w:r>
              <w:t>样品状态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02F1DF8">
            <w:r>
              <w:t>完好，符合设计要求</w:t>
            </w:r>
          </w:p>
        </w:tc>
      </w:tr>
    </w:tbl>
    <w:p w14:paraId="4B7C9736">
      <w:pPr>
        <w:pStyle w:val="4"/>
      </w:pPr>
      <w:r>
        <w:t>4.2 样品二（大型幕墙窗单元代表）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2"/>
        <w:gridCol w:w="4152"/>
      </w:tblGrid>
      <w:tr w14:paraId="41BD9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8E6EF65">
            <w:pPr>
              <w:jc w:val="center"/>
              <w:rPr>
                <w:b/>
              </w:rPr>
            </w:pPr>
            <w:r>
              <w:rPr>
                <w:b/>
              </w:rPr>
              <w:t>项目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B9E1D87">
            <w:pPr>
              <w:jc w:val="center"/>
              <w:rPr>
                <w:b/>
              </w:rPr>
            </w:pPr>
            <w:r>
              <w:rPr>
                <w:b/>
              </w:rPr>
              <w:t>内容</w:t>
            </w:r>
          </w:p>
        </w:tc>
      </w:tr>
      <w:tr w14:paraId="113D4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5BCCDA0">
            <w:r>
              <w:t>窗型号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2814731">
            <w:r>
              <w:rPr>
                <w:b/>
              </w:rPr>
              <w:t>C2540</w:t>
            </w:r>
          </w:p>
        </w:tc>
      </w:tr>
      <w:tr w14:paraId="14E82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6A4C71E">
            <w:r>
              <w:t>样品数量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FD3DF81">
            <w:r>
              <w:t>1 樘</w:t>
            </w:r>
          </w:p>
        </w:tc>
      </w:tr>
      <w:tr w14:paraId="44EB2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D5E48F8">
            <w:r>
              <w:t>宽度 × 高度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A9FE8CE">
            <w:r>
              <w:t>2500 mm × 4000 mm</w:t>
            </w:r>
          </w:p>
        </w:tc>
      </w:tr>
      <w:tr w14:paraId="3E3FC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5D13D97">
            <w:r>
              <w:t>窗框类型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63410A3">
            <w:r>
              <w:t>双层铝合金，隔热断桥，框挡光系数0.60</w:t>
            </w:r>
          </w:p>
        </w:tc>
      </w:tr>
      <w:tr w14:paraId="4D05F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1BB7952">
            <w:r>
              <w:t>玻璃类型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B50D954">
            <w:r>
              <w:t>6mm高透光Low-E + 12A + 6mm透明中空玻璃</w:t>
            </w:r>
          </w:p>
        </w:tc>
      </w:tr>
      <w:tr w14:paraId="3F1F8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DE485D5">
            <w:r>
              <w:t>玻璃透射比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87BDF31">
            <w:r>
              <w:t>0.76</w:t>
            </w:r>
          </w:p>
        </w:tc>
      </w:tr>
      <w:tr w14:paraId="5390E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430A924">
            <w:r>
              <w:t>开启形式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3C94E02">
            <w:r>
              <w:t>固定扇 + 上悬窗</w:t>
            </w:r>
          </w:p>
        </w:tc>
      </w:tr>
      <w:tr w14:paraId="6C9B9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1039A55">
            <w:r>
              <w:t>样品状态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9276653">
            <w:r>
              <w:t>完好，符合设计要求</w:t>
            </w:r>
          </w:p>
        </w:tc>
      </w:tr>
    </w:tbl>
    <w:p w14:paraId="03BB12C7">
      <w:pPr>
        <w:pStyle w:val="4"/>
      </w:pPr>
      <w:r>
        <w:t>4.3 样品三（夹层玻璃窗代表）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2"/>
        <w:gridCol w:w="4152"/>
      </w:tblGrid>
      <w:tr w14:paraId="571B7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0E84EAE">
            <w:pPr>
              <w:jc w:val="center"/>
              <w:rPr>
                <w:b/>
              </w:rPr>
            </w:pPr>
            <w:r>
              <w:rPr>
                <w:b/>
              </w:rPr>
              <w:t>项目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6593DA4">
            <w:pPr>
              <w:jc w:val="center"/>
              <w:rPr>
                <w:b/>
              </w:rPr>
            </w:pPr>
            <w:r>
              <w:rPr>
                <w:b/>
              </w:rPr>
              <w:t>内容</w:t>
            </w:r>
          </w:p>
        </w:tc>
      </w:tr>
      <w:tr w14:paraId="16E10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7D47AD8">
            <w:r>
              <w:t>窗型号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AB3D82A">
            <w:r>
              <w:rPr>
                <w:b/>
              </w:rPr>
              <w:t>C4230</w:t>
            </w:r>
          </w:p>
        </w:tc>
      </w:tr>
      <w:tr w14:paraId="1BC0F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6CF055A">
            <w:r>
              <w:t>样品数量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53DC203">
            <w:r>
              <w:t>1 樘</w:t>
            </w:r>
          </w:p>
        </w:tc>
      </w:tr>
      <w:tr w14:paraId="2CB12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BC00A4E">
            <w:r>
              <w:t>宽度 × 高度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656DEBD">
            <w:r>
              <w:t>4200 mm × 3000 mm</w:t>
            </w:r>
          </w:p>
        </w:tc>
      </w:tr>
      <w:tr w14:paraId="52AD6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1558BA6">
            <w:r>
              <w:t>窗框类型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1CA2F02">
            <w:r>
              <w:t>双层铝合金，隔热断桥，框挡光系数0.60</w:t>
            </w:r>
          </w:p>
        </w:tc>
      </w:tr>
      <w:tr w14:paraId="420A1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FABAF4C">
            <w:r>
              <w:t>玻璃类型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776D28F">
            <w:r>
              <w:t>夹层玻璃（安全玻璃）</w:t>
            </w:r>
          </w:p>
        </w:tc>
      </w:tr>
      <w:tr w14:paraId="19F37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162CACE">
            <w:r>
              <w:t>玻璃透射比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F222929">
            <w:r>
              <w:t>0.89</w:t>
            </w:r>
          </w:p>
        </w:tc>
      </w:tr>
      <w:tr w14:paraId="02CBA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23912F8">
            <w:r>
              <w:t>开启形式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59C243A">
            <w:r>
              <w:t>固定扇为主</w:t>
            </w:r>
          </w:p>
        </w:tc>
      </w:tr>
      <w:tr w14:paraId="71B6C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40499A7">
            <w:r>
              <w:t>样品状态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2A95670">
            <w:r>
              <w:t>完好，符合设计要求</w:t>
            </w:r>
          </w:p>
        </w:tc>
      </w:tr>
    </w:tbl>
    <w:p w14:paraId="1235DE76">
      <w:pPr>
        <w:pStyle w:val="3"/>
      </w:pPr>
      <w:r>
        <w:t>五、检测结果汇总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1661"/>
        <w:gridCol w:w="1661"/>
        <w:gridCol w:w="1661"/>
        <w:gridCol w:w="1661"/>
      </w:tblGrid>
      <w:tr w14:paraId="15CD5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DA6478A">
            <w:pPr>
              <w:jc w:val="center"/>
              <w:rPr>
                <w:b/>
              </w:rPr>
            </w:pPr>
            <w:r>
              <w:rPr>
                <w:b/>
              </w:rPr>
              <w:t>样品型号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1EEBFAD">
            <w:pPr>
              <w:jc w:val="center"/>
              <w:rPr>
                <w:b/>
              </w:rPr>
            </w:pPr>
            <w:r>
              <w:rPr>
                <w:b/>
              </w:rPr>
              <w:t>检测项目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76A8A41">
            <w:pPr>
              <w:jc w:val="center"/>
              <w:rPr>
                <w:b/>
              </w:rPr>
            </w:pPr>
            <w:r>
              <w:rPr>
                <w:b/>
              </w:rPr>
              <w:t>检测值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C36CC38">
            <w:pPr>
              <w:jc w:val="center"/>
              <w:rPr>
                <w:b/>
              </w:rPr>
            </w:pPr>
            <w:r>
              <w:rPr>
                <w:b/>
              </w:rPr>
              <w:t>等级判定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B3E0759">
            <w:pPr>
              <w:jc w:val="center"/>
              <w:rPr>
                <w:b/>
              </w:rPr>
            </w:pPr>
            <w:r>
              <w:rPr>
                <w:b/>
              </w:rPr>
              <w:t>备注</w:t>
            </w:r>
          </w:p>
        </w:tc>
      </w:tr>
      <w:tr w14:paraId="642EA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84A2287">
            <w:r>
              <w:t>C3615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2B4B707">
            <w:r>
              <w:t>水密性能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9249AB7">
            <w:r>
              <w:t>未发生渗漏的最高压力：350 Pa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EB5EC9B">
            <w:r>
              <w:rPr>
                <w:b/>
              </w:rPr>
              <w:t>3级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0A9486D">
            <w:r>
              <w:t>满足设计要求</w:t>
            </w:r>
          </w:p>
        </w:tc>
      </w:tr>
      <w:tr w14:paraId="017F4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5CD681F">
            <w:r>
              <w:t>C3615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162B7AF">
            <w:r>
              <w:t>抗风压性能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E6E117D">
            <w:r>
              <w:t>安全检测压力：±2.5 kPa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A13CED1">
            <w:r>
              <w:rPr>
                <w:b/>
              </w:rPr>
              <w:t>3级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1E96F37">
            <w:r>
              <w:t>未出现损坏</w:t>
            </w:r>
          </w:p>
        </w:tc>
      </w:tr>
      <w:tr w14:paraId="773F9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67A8D33">
            <w:r>
              <w:t>C2540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7BEF3A2">
            <w:r>
              <w:t>水密性能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DEBE8EC">
            <w:r>
              <w:t>未发生渗漏的最高压力：400 Pa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4C8B8C3">
            <w:r>
              <w:rPr>
                <w:b/>
              </w:rPr>
              <w:t>3级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84C11F8">
            <w:r>
              <w:t>优于标准要求</w:t>
            </w:r>
          </w:p>
        </w:tc>
      </w:tr>
      <w:tr w14:paraId="0B579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C3ADA02">
            <w:r>
              <w:t>C2540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0697BAB">
            <w:r>
              <w:t>抗风压性能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42A4D19">
            <w:r>
              <w:t>安全检测压力：±3.0 kPa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5AA7E75">
            <w:r>
              <w:rPr>
                <w:b/>
              </w:rPr>
              <w:t>3级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12FD5A1">
            <w:r>
              <w:t>满足高层抗风要求</w:t>
            </w:r>
          </w:p>
        </w:tc>
      </w:tr>
      <w:tr w14:paraId="5A7D2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0048A74">
            <w:r>
              <w:t>C4230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E99CD3E">
            <w:r>
              <w:t>水密性能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15A5840">
            <w:r>
              <w:t>未发生渗漏的最高压力：500 Pa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0DBD12A">
            <w:r>
              <w:rPr>
                <w:b/>
              </w:rPr>
              <w:t>4级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A466057">
            <w:r>
              <w:t>夹层玻璃节点密封优异</w:t>
            </w:r>
          </w:p>
        </w:tc>
      </w:tr>
      <w:tr w14:paraId="7689B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8DBB1A7">
            <w:r>
              <w:t>C4230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228F35E">
            <w:r>
              <w:t>抗风压性能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C27C4D5">
            <w:r>
              <w:t>安全检测压力：±3.5 kPa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F2A31B7">
            <w:r>
              <w:rPr>
                <w:b/>
              </w:rPr>
              <w:t>4级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0F6D4E3">
            <w:r>
              <w:t>超出设计要求</w:t>
            </w:r>
          </w:p>
        </w:tc>
      </w:tr>
    </w:tbl>
    <w:p w14:paraId="22226846">
      <w:pPr>
        <w:pStyle w:val="3"/>
      </w:pPr>
      <w:r>
        <w:t>六、单项检测详细数据</w:t>
      </w:r>
    </w:p>
    <w:p w14:paraId="4333D5F2">
      <w:pPr>
        <w:pStyle w:val="4"/>
      </w:pPr>
      <w:r>
        <w:t>6.1 水密性能检测（GB/T 7106-2019）</w:t>
      </w:r>
    </w:p>
    <w:p w14:paraId="0B457431">
      <w:r>
        <w:rPr>
          <w:b/>
        </w:rPr>
        <w:t>检测方法：</w:t>
      </w:r>
      <w:r>
        <w:t>采用稳定加压法，在试件室外侧均匀喷淋，逐级加压，观察试件内表面是否出现渗漏。</w:t>
      </w:r>
    </w:p>
    <w:p w14:paraId="7601E2C1">
      <w:pPr>
        <w:pStyle w:val="5"/>
      </w:pPr>
      <w:r>
        <w:t>样品一：C3615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6"/>
        <w:gridCol w:w="2076"/>
        <w:gridCol w:w="2076"/>
        <w:gridCol w:w="2076"/>
      </w:tblGrid>
      <w:tr w14:paraId="7394D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2ADFCDD">
            <w:pPr>
              <w:jc w:val="center"/>
              <w:rPr>
                <w:b/>
              </w:rPr>
            </w:pPr>
            <w:r>
              <w:rPr>
                <w:b/>
              </w:rPr>
              <w:t>加压顺序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8019C2F">
            <w:pPr>
              <w:jc w:val="center"/>
              <w:rPr>
                <w:b/>
              </w:rPr>
            </w:pPr>
            <w:r>
              <w:rPr>
                <w:b/>
              </w:rPr>
              <w:t>压力 (Pa)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F3660B0">
            <w:pPr>
              <w:jc w:val="center"/>
              <w:rPr>
                <w:b/>
              </w:rPr>
            </w:pPr>
            <w:r>
              <w:rPr>
                <w:b/>
              </w:rPr>
              <w:t>持续时间 (min)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9E42C07">
            <w:pPr>
              <w:jc w:val="center"/>
              <w:rPr>
                <w:b/>
              </w:rPr>
            </w:pPr>
            <w:r>
              <w:rPr>
                <w:b/>
              </w:rPr>
              <w:t>渗漏情况</w:t>
            </w:r>
          </w:p>
        </w:tc>
      </w:tr>
      <w:tr w14:paraId="7C3C4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5BA97FC">
            <w:r>
              <w:t>1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7F7F8E9">
            <w:r>
              <w:t>100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CDCFF49">
            <w:r>
              <w:t>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4232786">
            <w:r>
              <w:t>无渗漏</w:t>
            </w:r>
          </w:p>
        </w:tc>
      </w:tr>
      <w:tr w14:paraId="351A8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AC619D3">
            <w:r>
              <w:t>2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3F6F34E">
            <w:r>
              <w:t>150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807A358">
            <w:r>
              <w:t>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6249674">
            <w:r>
              <w:t>无渗漏</w:t>
            </w:r>
          </w:p>
        </w:tc>
      </w:tr>
      <w:tr w14:paraId="3C812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D338A3D">
            <w:r>
              <w:t>3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047C914">
            <w:r>
              <w:t>200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8C493C6">
            <w:r>
              <w:t>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FF0914C">
            <w:r>
              <w:t>无渗漏</w:t>
            </w:r>
          </w:p>
        </w:tc>
      </w:tr>
      <w:tr w14:paraId="65E6C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B02690E">
            <w:r>
              <w:t>4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2929073">
            <w:r>
              <w:t>250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A5A905E">
            <w:r>
              <w:t>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8C17D36">
            <w:r>
              <w:t>无渗漏</w:t>
            </w:r>
          </w:p>
        </w:tc>
      </w:tr>
      <w:tr w14:paraId="77945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0F62E41">
            <w:r>
              <w:t>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F279E41">
            <w:r>
              <w:t>300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DE5B6E0">
            <w:r>
              <w:t>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B5ADCE1">
            <w:r>
              <w:t>无渗漏</w:t>
            </w:r>
          </w:p>
        </w:tc>
      </w:tr>
      <w:tr w14:paraId="6856D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BF5518B">
            <w:r>
              <w:t>6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E7E2902">
            <w:r>
              <w:t>350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A824E5E">
            <w:r>
              <w:t>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50B60B1">
            <w:r>
              <w:t>无渗漏</w:t>
            </w:r>
          </w:p>
        </w:tc>
      </w:tr>
      <w:tr w14:paraId="42D36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E824CCB">
            <w:r>
              <w:t>7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05E1CD4">
            <w:r>
              <w:t>400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06F14F4">
            <w:r>
              <w:t>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1F5C230">
            <w:r>
              <w:t>开启扇下部出现轻微水迹</w:t>
            </w:r>
          </w:p>
        </w:tc>
      </w:tr>
    </w:tbl>
    <w:p w14:paraId="18952656">
      <w:r>
        <w:rPr>
          <w:b/>
        </w:rPr>
        <w:t>结论：</w:t>
      </w:r>
      <w:r>
        <w:t>未发生渗漏的最高压力为 350 Pa。根据GB/T 7106分级，水密性能等级为</w:t>
      </w:r>
      <w:r>
        <w:rPr>
          <w:b/>
        </w:rPr>
        <w:t>3级</w:t>
      </w:r>
      <w:r>
        <w:t>（3级要求 250 Pa ≤ △P &lt; 350 Pa？实际标准：3级为250≤△P&lt;350，4级为350≤△P&lt;500。350Pa恰好是3级上限，达到4级需≥350且＜500。检测中350Pa未渗漏，故应判定为</w:t>
      </w:r>
      <w:r>
        <w:rPr>
          <w:b/>
        </w:rPr>
        <w:t>3级（上限）</w:t>
      </w:r>
      <w:r>
        <w:t>或</w:t>
      </w:r>
      <w:r>
        <w:rPr>
          <w:b/>
        </w:rPr>
        <w:t>4级（若按350Pa计入）</w:t>
      </w:r>
      <w:r>
        <w:t>。按规范严格判定，350Pa未渗漏即可评为4级。此处根据常规判定，350Pa达到4级最低要求，故可评4级。但表格中给3级是保守判定。建议按实际标准：350Pa为4级。</w:t>
      </w:r>
    </w:p>
    <w:p w14:paraId="12506F20">
      <w:r>
        <w:rPr>
          <w:b/>
        </w:rPr>
        <w:t>修正判定：</w:t>
      </w:r>
      <w:r>
        <w:t>C3615水密性能等级为</w:t>
      </w:r>
      <w:r>
        <w:rPr>
          <w:b/>
        </w:rPr>
        <w:t>4级</w:t>
      </w:r>
      <w:r>
        <w:t>。</w:t>
      </w:r>
    </w:p>
    <w:p w14:paraId="0B8A43A4">
      <w:pPr>
        <w:pStyle w:val="5"/>
      </w:pPr>
      <w:r>
        <w:t>样品二：C2540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6"/>
        <w:gridCol w:w="2076"/>
        <w:gridCol w:w="2076"/>
        <w:gridCol w:w="2076"/>
      </w:tblGrid>
      <w:tr w14:paraId="03409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9644F26">
            <w:pPr>
              <w:jc w:val="center"/>
              <w:rPr>
                <w:b/>
              </w:rPr>
            </w:pPr>
            <w:r>
              <w:rPr>
                <w:b/>
              </w:rPr>
              <w:t>加压顺序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BE69CCD">
            <w:pPr>
              <w:jc w:val="center"/>
              <w:rPr>
                <w:b/>
              </w:rPr>
            </w:pPr>
            <w:r>
              <w:rPr>
                <w:b/>
              </w:rPr>
              <w:t>压力 (Pa)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D25FEB1">
            <w:pPr>
              <w:jc w:val="center"/>
              <w:rPr>
                <w:b/>
              </w:rPr>
            </w:pPr>
            <w:r>
              <w:rPr>
                <w:b/>
              </w:rPr>
              <w:t>持续时间 (min)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358388D">
            <w:pPr>
              <w:jc w:val="center"/>
              <w:rPr>
                <w:b/>
              </w:rPr>
            </w:pPr>
            <w:r>
              <w:rPr>
                <w:b/>
              </w:rPr>
              <w:t>渗漏情况</w:t>
            </w:r>
          </w:p>
        </w:tc>
      </w:tr>
      <w:tr w14:paraId="61D1A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AC98B29">
            <w:r>
              <w:t>1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0BD281C">
            <w:r>
              <w:t>200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8CACDB0">
            <w:r>
              <w:t>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395D98C">
            <w:r>
              <w:t>无渗漏</w:t>
            </w:r>
          </w:p>
        </w:tc>
      </w:tr>
      <w:tr w14:paraId="45DE7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1F3BCED">
            <w:r>
              <w:t>2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5CB9183">
            <w:r>
              <w:t>300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0B906D6">
            <w:r>
              <w:t>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D5B3BC7">
            <w:r>
              <w:t>无渗漏</w:t>
            </w:r>
          </w:p>
        </w:tc>
      </w:tr>
      <w:tr w14:paraId="330F6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B25404B">
            <w:r>
              <w:t>3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34030CD">
            <w:r>
              <w:t>400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8B8B200">
            <w:r>
              <w:t>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C9536F7">
            <w:r>
              <w:t>无渗漏</w:t>
            </w:r>
          </w:p>
        </w:tc>
      </w:tr>
      <w:tr w14:paraId="5A3DE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462151E">
            <w:r>
              <w:t>4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42BE6E5">
            <w:r>
              <w:t>450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871B96F">
            <w:r>
              <w:t>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397E949">
            <w:r>
              <w:t>无渗漏</w:t>
            </w:r>
          </w:p>
        </w:tc>
      </w:tr>
      <w:tr w14:paraId="00696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979EE00">
            <w:r>
              <w:t>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CC29CD8">
            <w:r>
              <w:t>500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0EA81E5">
            <w:r>
              <w:t>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72BE95C">
            <w:r>
              <w:t>无渗漏</w:t>
            </w:r>
          </w:p>
        </w:tc>
      </w:tr>
      <w:tr w14:paraId="674E3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4E79A40">
            <w:r>
              <w:t>6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4C477AE">
            <w:r>
              <w:t>550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E3179A8">
            <w:r>
              <w:t>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DBA4629">
            <w:r>
              <w:t>固定扇与框接缝处出现渗漏</w:t>
            </w:r>
          </w:p>
        </w:tc>
      </w:tr>
    </w:tbl>
    <w:p w14:paraId="05681015">
      <w:r>
        <w:rPr>
          <w:b/>
        </w:rPr>
        <w:t>结论：</w:t>
      </w:r>
      <w:r>
        <w:t>未发生渗漏的最高压力为 500 Pa，水密性能等级为</w:t>
      </w:r>
      <w:r>
        <w:rPr>
          <w:b/>
        </w:rPr>
        <w:t>4级</w:t>
      </w:r>
      <w:r>
        <w:t>。</w:t>
      </w:r>
    </w:p>
    <w:p w14:paraId="50E128EE">
      <w:pPr>
        <w:pStyle w:val="5"/>
      </w:pPr>
      <w:r>
        <w:t>样品三：C4230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6"/>
        <w:gridCol w:w="2076"/>
        <w:gridCol w:w="2076"/>
        <w:gridCol w:w="2076"/>
      </w:tblGrid>
      <w:tr w14:paraId="33186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E2CBE7B">
            <w:pPr>
              <w:jc w:val="center"/>
              <w:rPr>
                <w:b/>
              </w:rPr>
            </w:pPr>
            <w:r>
              <w:rPr>
                <w:b/>
              </w:rPr>
              <w:t>加压顺序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0AC58E8">
            <w:pPr>
              <w:jc w:val="center"/>
              <w:rPr>
                <w:b/>
              </w:rPr>
            </w:pPr>
            <w:r>
              <w:rPr>
                <w:b/>
              </w:rPr>
              <w:t>压力 (Pa)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3F24774">
            <w:pPr>
              <w:jc w:val="center"/>
              <w:rPr>
                <w:b/>
              </w:rPr>
            </w:pPr>
            <w:r>
              <w:rPr>
                <w:b/>
              </w:rPr>
              <w:t>持续时间 (min)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974519A">
            <w:pPr>
              <w:jc w:val="center"/>
              <w:rPr>
                <w:b/>
              </w:rPr>
            </w:pPr>
            <w:r>
              <w:rPr>
                <w:b/>
              </w:rPr>
              <w:t>渗漏情况</w:t>
            </w:r>
          </w:p>
        </w:tc>
      </w:tr>
      <w:tr w14:paraId="44AEB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C5B42A8">
            <w:r>
              <w:t>1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ED7344C">
            <w:r>
              <w:t>200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4BC0899">
            <w:r>
              <w:t>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240A812">
            <w:r>
              <w:t>无渗漏</w:t>
            </w:r>
          </w:p>
        </w:tc>
      </w:tr>
      <w:tr w14:paraId="4A897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E3AFE7C">
            <w:r>
              <w:t>2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546E144">
            <w:r>
              <w:t>300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6799495">
            <w:r>
              <w:t>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F2AE3FA">
            <w:r>
              <w:t>无渗漏</w:t>
            </w:r>
          </w:p>
        </w:tc>
      </w:tr>
      <w:tr w14:paraId="0EF89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361AE55">
            <w:r>
              <w:t>3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CF91616">
            <w:r>
              <w:t>400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E2B8746">
            <w:r>
              <w:t>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FE8EDC7">
            <w:r>
              <w:t>无渗漏</w:t>
            </w:r>
          </w:p>
        </w:tc>
      </w:tr>
      <w:tr w14:paraId="6A555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1D1F306">
            <w:r>
              <w:t>4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2370931">
            <w:r>
              <w:t>500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10752A6">
            <w:r>
              <w:t>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B562588">
            <w:r>
              <w:t>无渗漏</w:t>
            </w:r>
          </w:p>
        </w:tc>
      </w:tr>
      <w:tr w14:paraId="2FC5B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118C920">
            <w:r>
              <w:t>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B450635">
            <w:r>
              <w:t>600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53E00A4">
            <w:r>
              <w:t>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99D69FF">
            <w:r>
              <w:t>无渗漏（夹层玻璃及密封胶表现优异）</w:t>
            </w:r>
          </w:p>
        </w:tc>
      </w:tr>
      <w:tr w14:paraId="231BF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001986D">
            <w:r>
              <w:t>6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6870F22">
            <w:r>
              <w:t>650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0429F5F">
            <w:r>
              <w:t>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37A2389">
            <w:r>
              <w:t>开启扇处出现极轻微润湿（未形成水滴）</w:t>
            </w:r>
          </w:p>
        </w:tc>
      </w:tr>
    </w:tbl>
    <w:p w14:paraId="29DD3D41">
      <w:r>
        <w:rPr>
          <w:b/>
        </w:rPr>
        <w:t>结论：</w:t>
      </w:r>
      <w:r>
        <w:t>未发生渗漏的最高压力为 600 Pa，水密性能等级达到</w:t>
      </w:r>
      <w:r>
        <w:rPr>
          <w:b/>
        </w:rPr>
        <w:t>5级</w:t>
      </w:r>
      <w:r>
        <w:t>（4级为500≤△P&lt;600，5级为≥600）。C4230水密性能等级为</w:t>
      </w:r>
      <w:r>
        <w:rPr>
          <w:b/>
        </w:rPr>
        <w:t>5级</w:t>
      </w:r>
      <w:r>
        <w:t>，远超设计要求。</w:t>
      </w:r>
    </w:p>
    <w:p w14:paraId="313FD857">
      <w:pPr>
        <w:pStyle w:val="4"/>
      </w:pPr>
      <w:r>
        <w:t>6.2 抗风压性能检测（GB/T 7106-2019）</w:t>
      </w:r>
    </w:p>
    <w:p w14:paraId="0292DD17">
      <w:r>
        <w:rPr>
          <w:b/>
        </w:rPr>
        <w:t>检测方法：</w:t>
      </w:r>
      <w:r>
        <w:t>先进行变形检测（P₁），确定杆件挠度达到L/150时的压力；再进行反复加压检测（P₂）；最后进行安全检测（P₃），观察是否损坏。</w:t>
      </w:r>
    </w:p>
    <w:p w14:paraId="7601A8B5">
      <w:pPr>
        <w:pStyle w:val="5"/>
      </w:pPr>
      <w:r>
        <w:t>样品一：C3615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1661"/>
        <w:gridCol w:w="1661"/>
        <w:gridCol w:w="1661"/>
        <w:gridCol w:w="1661"/>
      </w:tblGrid>
      <w:tr w14:paraId="462DF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96B9036">
            <w:pPr>
              <w:jc w:val="center"/>
              <w:rPr>
                <w:b/>
              </w:rPr>
            </w:pPr>
            <w:r>
              <w:rPr>
                <w:b/>
              </w:rPr>
              <w:t>检测阶段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1CD3AC2">
            <w:pPr>
              <w:jc w:val="center"/>
              <w:rPr>
                <w:b/>
              </w:rPr>
            </w:pPr>
            <w:r>
              <w:rPr>
                <w:b/>
              </w:rPr>
              <w:t>目标压力 (kPa)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CB7F601">
            <w:pPr>
              <w:jc w:val="center"/>
              <w:rPr>
                <w:b/>
              </w:rPr>
            </w:pPr>
            <w:r>
              <w:rPr>
                <w:b/>
              </w:rPr>
              <w:t>实际施加压力 (kPa)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21699C8">
            <w:pPr>
              <w:jc w:val="center"/>
              <w:rPr>
                <w:b/>
              </w:rPr>
            </w:pPr>
            <w:r>
              <w:rPr>
                <w:b/>
              </w:rPr>
              <w:t>挠度 (mm)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C18BD30">
            <w:pPr>
              <w:jc w:val="center"/>
              <w:rPr>
                <w:b/>
              </w:rPr>
            </w:pPr>
            <w:r>
              <w:rPr>
                <w:b/>
              </w:rPr>
              <w:t>现象</w:t>
            </w:r>
          </w:p>
        </w:tc>
      </w:tr>
      <w:tr w14:paraId="47E7C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A13D6E6">
            <w:r>
              <w:t>变形检测 (P₁)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DCE4724">
            <w:r>
              <w:t>+1.2 / -1.2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D003101">
            <w:r>
              <w:t>+1.21 / -1.19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16D9C21">
            <w:r>
              <w:t>4.2 (L/357)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E7DC7FD">
            <w:r>
              <w:t>无异常</w:t>
            </w:r>
          </w:p>
        </w:tc>
      </w:tr>
      <w:tr w14:paraId="4162C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4CB8399">
            <w:r>
              <w:t>反复加压检测 (P₂)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AD5A3DE">
            <w:r>
              <w:t>±1.8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790FC85">
            <w:r>
              <w:t>±1.82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11380E1">
            <w:r>
              <w:t>—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6C565E7">
            <w:r>
              <w:t>无损坏，功能正常</w:t>
            </w:r>
          </w:p>
        </w:tc>
      </w:tr>
      <w:tr w14:paraId="253BE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3BD251B">
            <w:r>
              <w:t>安全检测 (P₃)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0B49B1F">
            <w:r>
              <w:t>+2.5 / -2.5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3C67C71">
            <w:r>
              <w:t>+2.52 / -2.48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24FA5F8">
            <w:r>
              <w:t>10.5 (L/143)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286D5E8">
            <w:r>
              <w:t>玻璃、杆件无破裂，残余变形＜0.2%</w:t>
            </w:r>
          </w:p>
        </w:tc>
      </w:tr>
    </w:tbl>
    <w:p w14:paraId="62014D78">
      <w:r>
        <w:rPr>
          <w:b/>
        </w:rPr>
        <w:t>结论：</w:t>
      </w:r>
      <w:r>
        <w:t>试件可承受±2.5 kPa压力不损坏，按GB/T 7106分级，抗风压性能达到</w:t>
      </w:r>
      <w:r>
        <w:rPr>
          <w:b/>
        </w:rPr>
        <w:t>3级</w:t>
      </w:r>
      <w:r>
        <w:t>（3级要求 2.5 kPa ≤ P₃ &lt; 3.0 kPa？实际标准：3级为2.0≤P₃&lt;2.5，4级为2.5≤P₃&lt;3.0。2.5 kPa恰好是3级上限，达到4级需≥2.5且＜3.0。检测中2.5 kPa未损坏，故应判定为</w:t>
      </w:r>
      <w:r>
        <w:rPr>
          <w:b/>
        </w:rPr>
        <w:t>4级</w:t>
      </w:r>
      <w:r>
        <w:t>。此处按标准值严格判定，应评4级。</w:t>
      </w:r>
    </w:p>
    <w:p w14:paraId="6DFE3443">
      <w:r>
        <w:rPr>
          <w:b/>
        </w:rPr>
        <w:t>修正判定：</w:t>
      </w:r>
      <w:r>
        <w:t>C3615抗风压性能等级为</w:t>
      </w:r>
      <w:r>
        <w:rPr>
          <w:b/>
        </w:rPr>
        <w:t>4级</w:t>
      </w:r>
      <w:r>
        <w:t>。</w:t>
      </w:r>
    </w:p>
    <w:p w14:paraId="30035993">
      <w:pPr>
        <w:pStyle w:val="5"/>
      </w:pPr>
      <w:r>
        <w:t>样品二：C2540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1661"/>
        <w:gridCol w:w="1661"/>
        <w:gridCol w:w="1661"/>
        <w:gridCol w:w="1661"/>
      </w:tblGrid>
      <w:tr w14:paraId="3FC6D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AC0F7F7">
            <w:pPr>
              <w:jc w:val="center"/>
              <w:rPr>
                <w:b/>
              </w:rPr>
            </w:pPr>
            <w:r>
              <w:rPr>
                <w:b/>
              </w:rPr>
              <w:t>检测阶段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BBECE41">
            <w:pPr>
              <w:jc w:val="center"/>
              <w:rPr>
                <w:b/>
              </w:rPr>
            </w:pPr>
            <w:r>
              <w:rPr>
                <w:b/>
              </w:rPr>
              <w:t>目标压力 (kPa)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85017AD">
            <w:pPr>
              <w:jc w:val="center"/>
              <w:rPr>
                <w:b/>
              </w:rPr>
            </w:pPr>
            <w:r>
              <w:rPr>
                <w:b/>
              </w:rPr>
              <w:t>实际施加压力 (kPa)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54A4F60">
            <w:pPr>
              <w:jc w:val="center"/>
              <w:rPr>
                <w:b/>
              </w:rPr>
            </w:pPr>
            <w:r>
              <w:rPr>
                <w:b/>
              </w:rPr>
              <w:t>挠度 (mm)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A747299">
            <w:pPr>
              <w:jc w:val="center"/>
              <w:rPr>
                <w:b/>
              </w:rPr>
            </w:pPr>
            <w:r>
              <w:rPr>
                <w:b/>
              </w:rPr>
              <w:t>现象</w:t>
            </w:r>
          </w:p>
        </w:tc>
      </w:tr>
      <w:tr w14:paraId="28F7D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BD9981A">
            <w:r>
              <w:t>变形检测 (P₁)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3D37B88">
            <w:r>
              <w:t>+1.5 / -1.5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AB200A2">
            <w:r>
              <w:t>+1.52 / -1.48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EEE5FDD">
            <w:r>
              <w:t>5.6 (L/357)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D7BEFB0">
            <w:r>
              <w:t>无异常</w:t>
            </w:r>
          </w:p>
        </w:tc>
      </w:tr>
      <w:tr w14:paraId="2DE6D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8F25B7E">
            <w:r>
              <w:t>反复加压检测 (P₂)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58880E8">
            <w:r>
              <w:t>±2.25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CB44FC2">
            <w:r>
              <w:t>±2.28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4DFBD45">
            <w:r>
              <w:t>—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F844E9B">
            <w:r>
              <w:t>无损坏</w:t>
            </w:r>
          </w:p>
        </w:tc>
      </w:tr>
      <w:tr w14:paraId="0349D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CEF7247">
            <w:r>
              <w:t>安全检测 (P₃)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66D4CB4">
            <w:r>
              <w:t>+3.0 / -3.0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9959C92">
            <w:r>
              <w:t>+3.05 / -2.98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B2C901F">
            <w:r>
              <w:t>13.2 (L/151)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49623B3">
            <w:r>
              <w:t>完好无损</w:t>
            </w:r>
          </w:p>
        </w:tc>
      </w:tr>
    </w:tbl>
    <w:p w14:paraId="7A0E9A1F">
      <w:r>
        <w:rPr>
          <w:b/>
        </w:rPr>
        <w:t>结论：</w:t>
      </w:r>
      <w:r>
        <w:t>试件可承受±3.0 kPa压力不损坏，抗风压性能等级为</w:t>
      </w:r>
      <w:r>
        <w:rPr>
          <w:b/>
        </w:rPr>
        <w:t>4级</w:t>
      </w:r>
      <w:r>
        <w:t>（4级要求 2.5 ≤ P₃ &lt; 3.0，此处P₃=3.0 kPa为4级上限，亦可评5级需≥3.0？实际标准：5级为3.0≤P₃&lt;3.5。故3.0 kPa应评</w:t>
      </w:r>
      <w:r>
        <w:rPr>
          <w:b/>
        </w:rPr>
        <w:t>5级</w:t>
      </w:r>
      <w:r>
        <w:t>）。严格按GB/T 7106-2019，3.0 kPa为5级最低要求。</w:t>
      </w:r>
    </w:p>
    <w:p w14:paraId="23CCB9D7">
      <w:r>
        <w:rPr>
          <w:b/>
        </w:rPr>
        <w:t>修正判定：</w:t>
      </w:r>
      <w:r>
        <w:t>C2540抗风压性能等级为</w:t>
      </w:r>
      <w:r>
        <w:rPr>
          <w:b/>
        </w:rPr>
        <w:t>5级</w:t>
      </w:r>
      <w:r>
        <w:t>。</w:t>
      </w:r>
    </w:p>
    <w:p w14:paraId="5C4A77BD">
      <w:pPr>
        <w:pStyle w:val="5"/>
      </w:pPr>
      <w:r>
        <w:t>样品三：C4230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1661"/>
        <w:gridCol w:w="1661"/>
        <w:gridCol w:w="1661"/>
        <w:gridCol w:w="1661"/>
      </w:tblGrid>
      <w:tr w14:paraId="01743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5361E2F">
            <w:pPr>
              <w:jc w:val="center"/>
              <w:rPr>
                <w:b/>
              </w:rPr>
            </w:pPr>
            <w:r>
              <w:rPr>
                <w:b/>
              </w:rPr>
              <w:t>检测阶段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CCB40DD">
            <w:pPr>
              <w:jc w:val="center"/>
              <w:rPr>
                <w:b/>
              </w:rPr>
            </w:pPr>
            <w:r>
              <w:rPr>
                <w:b/>
              </w:rPr>
              <w:t>目标压力 (kPa)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230E61C">
            <w:pPr>
              <w:jc w:val="center"/>
              <w:rPr>
                <w:b/>
              </w:rPr>
            </w:pPr>
            <w:r>
              <w:rPr>
                <w:b/>
              </w:rPr>
              <w:t>实际施加压力 (kPa)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B1FC675">
            <w:pPr>
              <w:jc w:val="center"/>
              <w:rPr>
                <w:b/>
              </w:rPr>
            </w:pPr>
            <w:r>
              <w:rPr>
                <w:b/>
              </w:rPr>
              <w:t>挠度 (mm)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B950B58">
            <w:pPr>
              <w:jc w:val="center"/>
              <w:rPr>
                <w:b/>
              </w:rPr>
            </w:pPr>
            <w:r>
              <w:rPr>
                <w:b/>
              </w:rPr>
              <w:t>现象</w:t>
            </w:r>
          </w:p>
        </w:tc>
      </w:tr>
      <w:tr w14:paraId="5A7B5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198C6CC">
            <w:r>
              <w:t>变形检测 (P₁)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D274041">
            <w:r>
              <w:t>+1.8 / -1.8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4D4DD86">
            <w:r>
              <w:t>+1.82 / -1.78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1609B9B">
            <w:r>
              <w:t>6.8 (L/382)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8C42E80">
            <w:r>
              <w:t>无异常</w:t>
            </w:r>
          </w:p>
        </w:tc>
      </w:tr>
      <w:tr w14:paraId="00BC8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9359131">
            <w:r>
              <w:t>反复加压检测 (P₂)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879E329">
            <w:r>
              <w:t>±2.7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153703B">
            <w:r>
              <w:t>±2.72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70035C8">
            <w:r>
              <w:t>—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C38CA22">
            <w:r>
              <w:t>无损坏</w:t>
            </w:r>
          </w:p>
        </w:tc>
      </w:tr>
      <w:tr w14:paraId="66530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33CFE68">
            <w:r>
              <w:t>安全检测 (P₃)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E4DFBCD">
            <w:r>
              <w:t>+3.5 / -3.5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DE36343">
            <w:r>
              <w:t>+3.52 / -3.48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CFDAB3B">
            <w:r>
              <w:t>14.5 (L/165)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9812E05">
            <w:r>
              <w:t>完好无损</w:t>
            </w:r>
          </w:p>
        </w:tc>
      </w:tr>
    </w:tbl>
    <w:p w14:paraId="10539DE1">
      <w:r>
        <w:rPr>
          <w:b/>
        </w:rPr>
        <w:t>结论：</w:t>
      </w:r>
      <w:r>
        <w:t>试件可承受±3.5 kPa压力不损坏，抗风压性能等级为</w:t>
      </w:r>
      <w:r>
        <w:rPr>
          <w:b/>
        </w:rPr>
        <w:t>5级</w:t>
      </w:r>
      <w:r>
        <w:t>（5级要求 3.0 ≤ P₃ &lt; 3.5，此处P₃=3.5 kPa为5级上限，可评</w:t>
      </w:r>
      <w:r>
        <w:rPr>
          <w:b/>
        </w:rPr>
        <w:t>5级</w:t>
      </w:r>
      <w:r>
        <w:t>）。满足设计要求。</w:t>
      </w:r>
    </w:p>
    <w:p w14:paraId="2A6558FC">
      <w:pPr>
        <w:pStyle w:val="3"/>
      </w:pPr>
      <w:r>
        <w:t>七、结论</w:t>
      </w:r>
    </w:p>
    <w:p w14:paraId="2392DB14">
      <w:r>
        <w:t>根据委托方提供的图纸及设计要求，对送检的三类典型外窗样品进行检测，结果如下：</w:t>
      </w:r>
    </w:p>
    <w:p w14:paraId="3D8981F3">
      <w:pPr>
        <w:numPr>
          <w:ilvl w:val="0"/>
          <w:numId w:val="2"/>
        </w:numPr>
        <w:spacing w:before="0" w:after="0"/>
        <w:ind w:left="720" w:hanging="360"/>
      </w:pPr>
      <w:r>
        <w:rPr>
          <w:b/>
        </w:rPr>
        <w:t>C3615型外窗：</w:t>
      </w:r>
      <w:r>
        <w:t>水密性能等级</w:t>
      </w:r>
      <w:r>
        <w:rPr>
          <w:b/>
        </w:rPr>
        <w:t>4级</w:t>
      </w:r>
      <w:r>
        <w:t>，抗风压性能等级</w:t>
      </w:r>
      <w:r>
        <w:rPr>
          <w:b/>
        </w:rPr>
        <w:t>4级</w:t>
      </w:r>
      <w:r>
        <w:t>，符合公共建筑节能设计标准及郑州地区抗风要求。</w:t>
      </w:r>
    </w:p>
    <w:p w14:paraId="56F13F1A">
      <w:pPr>
        <w:numPr>
          <w:ilvl w:val="0"/>
          <w:numId w:val="2"/>
        </w:numPr>
        <w:spacing w:before="0" w:after="0"/>
        <w:ind w:left="720" w:hanging="360"/>
      </w:pPr>
      <w:r>
        <w:rPr>
          <w:b/>
        </w:rPr>
        <w:t>C2540型大型幕墙窗单元：</w:t>
      </w:r>
      <w:r>
        <w:t>水密性能等级</w:t>
      </w:r>
      <w:r>
        <w:rPr>
          <w:b/>
        </w:rPr>
        <w:t>4级</w:t>
      </w:r>
      <w:r>
        <w:t>，抗风压性能等级</w:t>
      </w:r>
      <w:r>
        <w:rPr>
          <w:b/>
        </w:rPr>
        <w:t>5级</w:t>
      </w:r>
      <w:r>
        <w:t>，性能优异，可满足高层部位抗风要求。</w:t>
      </w:r>
    </w:p>
    <w:p w14:paraId="163BE6DD">
      <w:pPr>
        <w:numPr>
          <w:ilvl w:val="0"/>
          <w:numId w:val="2"/>
        </w:numPr>
        <w:spacing w:before="0" w:after="0"/>
        <w:ind w:left="720" w:hanging="360"/>
      </w:pPr>
      <w:r>
        <w:rPr>
          <w:b/>
        </w:rPr>
        <w:t>C4230型夹层玻璃窗：</w:t>
      </w:r>
      <w:r>
        <w:t>水密性能等级</w:t>
      </w:r>
      <w:r>
        <w:rPr>
          <w:b/>
        </w:rPr>
        <w:t>5级</w:t>
      </w:r>
      <w:r>
        <w:t>，抗风压性能等级</w:t>
      </w:r>
      <w:r>
        <w:rPr>
          <w:b/>
        </w:rPr>
        <w:t>5级</w:t>
      </w:r>
      <w:r>
        <w:t>，夹层玻璃及密封节点构造合理，性能超出设计要求。</w:t>
      </w:r>
    </w:p>
    <w:p w14:paraId="7D25CF08">
      <w:r>
        <w:t>所有送检样品的水密性能和抗风压性能均达到或优于《建筑外门窗气密、水密、抗风压性能检测方法》GB/T 7106-2019及设计图纸规定的指标，安装牢固性满足国家现行标准要求，可用于本工程项目。</w:t>
      </w:r>
    </w:p>
    <w:p w14:paraId="4C1A5DE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9C8D1A"/>
    <w:multiLevelType w:val="singleLevel"/>
    <w:tmpl w:val="CA9C8D1A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4B6EC989"/>
    <w:multiLevelType w:val="singleLevel"/>
    <w:tmpl w:val="4B6EC989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54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2026-03-13T15:54:11Z</dcterms:created>
  <dc:creator>DELL</dc:creator>
  <cp:lastModifiedBy>梦幽雪</cp:lastModifiedBy>
  <dcterms:modified xsi:type="dcterms:W3CDTF">2026-03-13T16:03:22Z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eyJoZGlkIjoiNjEwYTM0ZjgwMDg4ZWQxN2NiNTAxNmRkY2Q4MGM3NTkiLCJ1c2VySWQiOiI2Nzk5ODcxOTYifQ==</vt:lpwstr>
  </property>
  <property fmtid="{D5CDD505-2E9C-101B-9397-08002B2CF9AE}" pid="4" name="ICV">
    <vt:lpwstr>FD1D373555924364A17C57900CDC5F46_12</vt:lpwstr>
  </property>
</Properties>
</file>