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91E13">
      <w:pPr>
        <w:pStyle w:val="2"/>
        <w:bidi w:val="0"/>
      </w:pPr>
      <w:r>
        <w:rPr>
          <w:b/>
          <w:bCs/>
        </w:rPr>
        <w:fldChar w:fldCharType="begin">
          <w:fldData xml:space="preserve">ZQBKAHoAdABYAFEAMQB3AFcAOABXAGQAMwAyAGYASgBrAHYAegBpAFgAbwB3AEsASABwADkAcABp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</w:fldData>
        </w:fldChar>
      </w:r>
      <w:r>
        <w:rPr>
          <w:rFonts w:hint="eastAsia"/>
          <w:b/>
          <w:bCs/>
          <w:lang w:eastAsia="zh-CN"/>
        </w:rPr>
        <w:instrText xml:space="preserve">ADDIN CNKISM.UserStyle</w:instrText>
      </w:r>
      <w:r>
        <w:rPr>
          <w:b/>
          <w:bCs/>
        </w:rPr>
        <w:fldChar w:fldCharType="separate"/>
      </w:r>
      <w:r>
        <w:rPr>
          <w:b/>
          <w:bCs/>
        </w:rPr>
        <w:fldChar w:fldCharType="end"/>
      </w:r>
      <w:r>
        <w:t>绿色技术应用说明</w:t>
      </w:r>
      <w:bookmarkStart w:id="8" w:name="_GoBack"/>
      <w:bookmarkEnd w:id="8"/>
    </w:p>
    <w:p w14:paraId="4CEF73DD">
      <w:pPr>
        <w:bidi w:val="0"/>
        <w:spacing w:line="360" w:lineRule="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技术名称：既有建筑“装配式复合隔音墙体”声环境提升技术（隔音墙体技术）</w:t>
      </w:r>
    </w:p>
    <w:p w14:paraId="37F7F8D1">
      <w:pPr>
        <w:bidi w:val="0"/>
        <w:spacing w:line="360" w:lineRule="auto"/>
        <w:ind w:firstLine="422" w:firstLineChars="200"/>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1. 技术选用背景与目标</w:t>
      </w:r>
    </w:p>
    <w:p w14:paraId="73616392">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本项目为既有医院建筑绿色更新并导入养老护理功能，空间中存在走廊—居室/护理单元—医技用房等多源噪声耦合场景。为满足养老居住的安静需求与医疗运营的连续性，本方案选取“复合隔音墙体”作为绿色更新的关键技术之一，目标实现：</w:t>
      </w:r>
    </w:p>
    <w:p w14:paraId="69FE8BCE">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降低噪声干扰：提高分户/分区隔声能力，抑制走廊交谈、推车、设备运行等噪声向居室传播；</w:t>
      </w:r>
    </w:p>
    <w:p w14:paraId="4B270AC6">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轻量化、可施工：在不大拆大建、不显著增加结构荷载的前提下快速实施；</w:t>
      </w:r>
    </w:p>
    <w:p w14:paraId="5C90C326">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多专业兼容：与机电管线、消防防火、适老化细部及室内审美统一协调。</w:t>
      </w:r>
    </w:p>
    <w:p w14:paraId="4B1E8608">
      <w:pPr>
        <w:bidi w:val="0"/>
        <w:spacing w:line="360" w:lineRule="auto"/>
        <w:ind w:firstLine="422" w:firstLineChars="200"/>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 xml:space="preserve">  2. 技术原理与可行性（技术+绿色属性）</w:t>
      </w:r>
    </w:p>
    <w:p w14:paraId="5412FBE6">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该隔音墙体以原有墙体为基底，采用“质量—弹簧—质量（Mass–Spring–Mass）”隔声体系，并引入阻尼层抑制板材共振，核心构造为：</w:t>
      </w:r>
    </w:p>
    <w:p w14:paraId="0A471924">
      <w:pPr>
        <w:widowControl w:val="0"/>
        <w:bidi w:val="0"/>
        <w:spacing w:line="360" w:lineRule="auto"/>
        <w:ind w:firstLine="420" w:firstLineChars="200"/>
        <w:jc w:val="both"/>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C型轻钢龙骨形成独立骨架，减少与原墙的“刚性声桥”；</w:t>
      </w:r>
    </w:p>
    <w:p w14:paraId="55559909">
      <w:pPr>
        <w:widowControl w:val="0"/>
        <w:bidi w:val="0"/>
        <w:spacing w:line="360" w:lineRule="auto"/>
        <w:ind w:left="0" w:leftChars="0" w:firstLine="420" w:firstLineChars="200"/>
        <w:jc w:val="both"/>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低频吸音棉填充空腔，吸收中低频能量、降低腔体驻波；</w:t>
      </w:r>
    </w:p>
    <w:p w14:paraId="677C8D1A">
      <w:pPr>
        <w:widowControl w:val="0"/>
        <w:bidi w:val="0"/>
        <w:spacing w:line="360" w:lineRule="auto"/>
        <w:ind w:left="0" w:leftChars="0" w:firstLine="420" w:firstLineChars="200"/>
        <w:jc w:val="both"/>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阻尼隔音材料（黏弹性阻尼层）夹设于面层中，提升损耗因子，抑制“吻合效应/共振谷”；</w:t>
      </w:r>
    </w:p>
    <w:p w14:paraId="18CAB426">
      <w:pPr>
        <w:widowControl w:val="0"/>
        <w:bidi w:val="0"/>
        <w:spacing w:line="360" w:lineRule="auto"/>
        <w:ind w:left="0" w:leftChars="0" w:firstLine="420" w:firstLineChars="200"/>
        <w:jc w:val="both"/>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双层石膏板形成高面密度面层，提升隔声量并满足防火要求。</w:t>
      </w:r>
    </w:p>
    <w:p w14:paraId="7D559D1D">
      <w:pPr>
        <w:widowControl w:val="0"/>
        <w:bidi w:val="0"/>
        <w:spacing w:line="360" w:lineRule="auto"/>
        <w:ind w:leftChars="0" w:firstLine="420" w:firstLineChars="200"/>
        <w:jc w:val="both"/>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绿色性体现在：干式装配化施工（少湿作业、低噪低尘、可拆换维护）、材料可选低VOC体系，空腔填充材料同时兼具一定保温效果，改善既有围护热工性能。</w:t>
      </w:r>
    </w:p>
    <w:p w14:paraId="74124296">
      <w:pPr>
        <w:bidi w:val="0"/>
        <w:spacing w:line="360" w:lineRule="auto"/>
        <w:ind w:firstLine="422" w:firstLineChars="200"/>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3. 建筑节点深化</w:t>
      </w:r>
    </w:p>
    <w:p w14:paraId="3555BBC1">
      <w:pPr>
        <w:widowControl w:val="0"/>
        <w:bidi w:val="0"/>
        <w:spacing w:line="360" w:lineRule="auto"/>
        <w:ind w:leftChars="0" w:firstLine="420" w:firstLineChars="200"/>
        <w:jc w:val="both"/>
        <w:rPr>
          <w:rFonts w:hint="default" w:ascii="黑体" w:hAnsi="黑体" w:eastAsia="黑体" w:cs="黑体"/>
          <w:b w:val="0"/>
          <w:bCs w:val="0"/>
          <w:kern w:val="2"/>
          <w:sz w:val="21"/>
          <w:szCs w:val="21"/>
          <w:lang w:val="en-US" w:eastAsia="zh-CN" w:bidi="ar-SA"/>
        </w:rPr>
      </w:pPr>
      <w:r>
        <w:rPr>
          <w:rFonts w:hint="default" w:ascii="黑体" w:hAnsi="黑体" w:eastAsia="黑体" w:cs="黑体"/>
          <w:b w:val="0"/>
          <w:bCs w:val="0"/>
          <w:kern w:val="2"/>
          <w:sz w:val="21"/>
          <w:szCs w:val="21"/>
          <w:lang w:val="en-US" w:eastAsia="zh-CN" w:bidi="ar-SA"/>
        </w:rPr>
        <w:t>节点选取：护理居室（或康复用房）与走廊之间的隔墙节点</w:t>
      </w:r>
    </w:p>
    <w:p w14:paraId="29F7F547">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1）原有墙体（砌体/混凝土墙）；</w:t>
      </w:r>
      <w:r>
        <w:rPr>
          <w:rFonts w:hint="eastAsia" w:ascii="黑体" w:hAnsi="黑体" w:eastAsia="黑体" w:cs="黑体"/>
          <w:b w:val="0"/>
          <w:bCs w:val="0"/>
          <w:kern w:val="2"/>
          <w:sz w:val="21"/>
          <w:szCs w:val="21"/>
          <w:lang w:val="en-US" w:eastAsia="zh-CN" w:bidi="ar-SA"/>
        </w:rPr>
        <w:br w:type="textWrapping"/>
      </w:r>
      <w:r>
        <w:rPr>
          <w:rFonts w:hint="eastAsia" w:ascii="黑体" w:hAnsi="黑体" w:eastAsia="黑体" w:cs="黑体"/>
          <w:b w:val="0"/>
          <w:bCs w:val="0"/>
          <w:kern w:val="2"/>
          <w:sz w:val="21"/>
          <w:szCs w:val="21"/>
          <w:lang w:val="en-US" w:eastAsia="zh-CN" w:bidi="ar-SA"/>
        </w:rPr>
        <w:t>2）与原墙间设置弹性隔振垫/隔声条（周边连续）；</w:t>
      </w:r>
      <w:r>
        <w:rPr>
          <w:rFonts w:hint="eastAsia" w:ascii="黑体" w:hAnsi="黑体" w:eastAsia="黑体" w:cs="黑体"/>
          <w:b w:val="0"/>
          <w:bCs w:val="0"/>
          <w:kern w:val="2"/>
          <w:sz w:val="21"/>
          <w:szCs w:val="21"/>
          <w:lang w:val="en-US" w:eastAsia="zh-CN" w:bidi="ar-SA"/>
        </w:rPr>
        <w:br w:type="textWrapping"/>
      </w:r>
      <w:r>
        <w:rPr>
          <w:rFonts w:hint="eastAsia" w:ascii="黑体" w:hAnsi="黑体" w:eastAsia="黑体" w:cs="黑体"/>
          <w:b w:val="0"/>
          <w:bCs w:val="0"/>
          <w:kern w:val="2"/>
          <w:sz w:val="21"/>
          <w:szCs w:val="21"/>
          <w:lang w:val="en-US" w:eastAsia="zh-CN" w:bidi="ar-SA"/>
        </w:rPr>
        <w:t>3）C型轻钢龙骨（建议@400~600，龙骨与原墙采用隔振连接件，避免硬接触）；</w:t>
      </w:r>
      <w:r>
        <w:rPr>
          <w:rFonts w:hint="eastAsia" w:ascii="黑体" w:hAnsi="黑体" w:eastAsia="黑体" w:cs="黑体"/>
          <w:b w:val="0"/>
          <w:bCs w:val="0"/>
          <w:kern w:val="2"/>
          <w:sz w:val="21"/>
          <w:szCs w:val="21"/>
          <w:lang w:val="en-US" w:eastAsia="zh-CN" w:bidi="ar-SA"/>
        </w:rPr>
        <w:br w:type="textWrapping"/>
      </w:r>
      <w:r>
        <w:rPr>
          <w:rFonts w:hint="eastAsia" w:ascii="黑体" w:hAnsi="黑体" w:eastAsia="黑体" w:cs="黑体"/>
          <w:b w:val="0"/>
          <w:bCs w:val="0"/>
          <w:kern w:val="2"/>
          <w:sz w:val="21"/>
          <w:szCs w:val="21"/>
          <w:lang w:val="en-US" w:eastAsia="zh-CN" w:bidi="ar-SA"/>
        </w:rPr>
        <w:t>4）龙骨空腔内填充低频吸音棉（满填，不留空洞）；</w:t>
      </w:r>
      <w:r>
        <w:rPr>
          <w:rFonts w:hint="eastAsia" w:ascii="黑体" w:hAnsi="黑体" w:eastAsia="黑体" w:cs="黑体"/>
          <w:b w:val="0"/>
          <w:bCs w:val="0"/>
          <w:kern w:val="2"/>
          <w:sz w:val="21"/>
          <w:szCs w:val="21"/>
          <w:lang w:val="en-US" w:eastAsia="zh-CN" w:bidi="ar-SA"/>
        </w:rPr>
        <w:br w:type="textWrapping"/>
      </w:r>
      <w:r>
        <w:rPr>
          <w:rFonts w:hint="eastAsia" w:ascii="黑体" w:hAnsi="黑体" w:eastAsia="黑体" w:cs="黑体"/>
          <w:b w:val="0"/>
          <w:bCs w:val="0"/>
          <w:kern w:val="2"/>
          <w:sz w:val="21"/>
          <w:szCs w:val="21"/>
          <w:lang w:val="en-US" w:eastAsia="zh-CN" w:bidi="ar-SA"/>
        </w:rPr>
        <w:t>5）面层：石膏板+阻尼隔音材料+石膏板（双层错缝，接缝不贯通）；</w:t>
      </w:r>
      <w:r>
        <w:rPr>
          <w:rFonts w:hint="eastAsia" w:ascii="黑体" w:hAnsi="黑体" w:eastAsia="黑体" w:cs="黑体"/>
          <w:b w:val="0"/>
          <w:bCs w:val="0"/>
          <w:kern w:val="2"/>
          <w:sz w:val="21"/>
          <w:szCs w:val="21"/>
          <w:lang w:val="en-US" w:eastAsia="zh-CN" w:bidi="ar-SA"/>
        </w:rPr>
        <w:br w:type="textWrapping"/>
      </w:r>
      <w:r>
        <w:rPr>
          <w:rFonts w:hint="eastAsia" w:ascii="黑体" w:hAnsi="黑体" w:eastAsia="黑体" w:cs="黑体"/>
          <w:b w:val="0"/>
          <w:bCs w:val="0"/>
          <w:kern w:val="2"/>
          <w:sz w:val="21"/>
          <w:szCs w:val="21"/>
          <w:lang w:val="en-US" w:eastAsia="zh-CN" w:bidi="ar-SA"/>
        </w:rPr>
        <w:t>6）周边收口：地/顶/侧缝采用弹性密封胶连续封闭，门洞处配置密封条与门底自动密封。</w:t>
      </w:r>
    </w:p>
    <w:tbl>
      <w:tblPr>
        <w:tblStyle w:val="7"/>
        <w:tblW w:w="0" w:type="auto"/>
        <w:tblCellSpacing w:w="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2"/>
        <w:gridCol w:w="1621"/>
        <w:gridCol w:w="4146"/>
        <w:gridCol w:w="1637"/>
      </w:tblGrid>
      <w:tr w14:paraId="5974C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F2D1269">
            <w:pPr>
              <w:keepNext w:val="0"/>
              <w:keepLines w:val="0"/>
              <w:widowControl/>
              <w:suppressLineNumbers w:val="0"/>
              <w:jc w:val="center"/>
              <w:rPr>
                <w:b/>
                <w:bCs/>
              </w:rPr>
            </w:pPr>
            <w:r>
              <w:rPr>
                <w:rFonts w:ascii="宋体" w:hAnsi="宋体" w:eastAsia="宋体" w:cs="宋体"/>
                <w:b/>
                <w:bCs/>
                <w:kern w:val="0"/>
                <w:sz w:val="24"/>
                <w:szCs w:val="24"/>
                <w:lang w:val="en-US" w:eastAsia="zh-CN" w:bidi="ar"/>
              </w:rPr>
              <w:t>构造层</w:t>
            </w:r>
          </w:p>
        </w:tc>
        <w:tc>
          <w:tcPr>
            <w:tcW w:w="0" w:type="auto"/>
            <w:shd w:val="clear" w:color="auto" w:fill="auto"/>
            <w:vAlign w:val="center"/>
          </w:tcPr>
          <w:p w14:paraId="04DDCA00">
            <w:pPr>
              <w:keepNext w:val="0"/>
              <w:keepLines w:val="0"/>
              <w:widowControl/>
              <w:suppressLineNumbers w:val="0"/>
              <w:jc w:val="center"/>
              <w:rPr>
                <w:b/>
                <w:bCs/>
              </w:rPr>
            </w:pPr>
            <w:r>
              <w:rPr>
                <w:rFonts w:ascii="宋体" w:hAnsi="宋体" w:eastAsia="宋体" w:cs="宋体"/>
                <w:b/>
                <w:bCs/>
                <w:kern w:val="0"/>
                <w:sz w:val="24"/>
                <w:szCs w:val="24"/>
                <w:lang w:val="en-US" w:eastAsia="zh-CN" w:bidi="ar"/>
              </w:rPr>
              <w:t>建议规格（可调整）</w:t>
            </w:r>
          </w:p>
        </w:tc>
        <w:tc>
          <w:tcPr>
            <w:tcW w:w="0" w:type="auto"/>
            <w:shd w:val="clear" w:color="auto" w:fill="auto"/>
            <w:vAlign w:val="center"/>
          </w:tcPr>
          <w:p w14:paraId="6B4B0F6D">
            <w:pPr>
              <w:keepNext w:val="0"/>
              <w:keepLines w:val="0"/>
              <w:widowControl/>
              <w:suppressLineNumbers w:val="0"/>
              <w:jc w:val="center"/>
              <w:rPr>
                <w:b/>
                <w:bCs/>
              </w:rPr>
            </w:pPr>
            <w:r>
              <w:rPr>
                <w:rFonts w:ascii="宋体" w:hAnsi="宋体" w:eastAsia="宋体" w:cs="宋体"/>
                <w:b/>
                <w:bCs/>
                <w:kern w:val="0"/>
                <w:sz w:val="24"/>
                <w:szCs w:val="24"/>
                <w:lang w:val="en-US" w:eastAsia="zh-CN" w:bidi="ar"/>
              </w:rPr>
              <w:t>关键参数（示例/建议填写）</w:t>
            </w:r>
          </w:p>
        </w:tc>
        <w:tc>
          <w:tcPr>
            <w:tcW w:w="0" w:type="auto"/>
            <w:shd w:val="clear" w:color="auto" w:fill="auto"/>
            <w:vAlign w:val="center"/>
          </w:tcPr>
          <w:p w14:paraId="17791F48">
            <w:pPr>
              <w:keepNext w:val="0"/>
              <w:keepLines w:val="0"/>
              <w:widowControl/>
              <w:suppressLineNumbers w:val="0"/>
              <w:jc w:val="center"/>
              <w:rPr>
                <w:b/>
                <w:bCs/>
              </w:rPr>
            </w:pPr>
            <w:r>
              <w:rPr>
                <w:rFonts w:ascii="宋体" w:hAnsi="宋体" w:eastAsia="宋体" w:cs="宋体"/>
                <w:b/>
                <w:bCs/>
                <w:kern w:val="0"/>
                <w:sz w:val="24"/>
                <w:szCs w:val="24"/>
                <w:lang w:val="en-US" w:eastAsia="zh-CN" w:bidi="ar"/>
              </w:rPr>
              <w:t>作用</w:t>
            </w:r>
          </w:p>
        </w:tc>
      </w:tr>
      <w:tr w14:paraId="67FD5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9420957">
            <w:pPr>
              <w:keepNext w:val="0"/>
              <w:keepLines w:val="0"/>
              <w:widowControl/>
              <w:suppressLineNumbers w:val="0"/>
              <w:jc w:val="left"/>
            </w:pPr>
            <w:r>
              <w:rPr>
                <w:rFonts w:ascii="宋体" w:hAnsi="宋体" w:eastAsia="宋体" w:cs="宋体"/>
                <w:kern w:val="0"/>
                <w:sz w:val="24"/>
                <w:szCs w:val="24"/>
                <w:lang w:val="en-US" w:eastAsia="zh-CN" w:bidi="ar"/>
              </w:rPr>
              <w:t>低频吸音棉</w:t>
            </w:r>
          </w:p>
        </w:tc>
        <w:tc>
          <w:tcPr>
            <w:tcW w:w="0" w:type="auto"/>
            <w:shd w:val="clear" w:color="auto" w:fill="auto"/>
            <w:vAlign w:val="center"/>
          </w:tcPr>
          <w:p w14:paraId="25BC0015">
            <w:pPr>
              <w:keepNext w:val="0"/>
              <w:keepLines w:val="0"/>
              <w:widowControl/>
              <w:suppressLineNumbers w:val="0"/>
              <w:jc w:val="left"/>
            </w:pPr>
            <w:r>
              <w:rPr>
                <w:rFonts w:ascii="宋体" w:hAnsi="宋体" w:eastAsia="宋体" w:cs="宋体"/>
                <w:kern w:val="0"/>
                <w:sz w:val="24"/>
                <w:szCs w:val="24"/>
                <w:lang w:val="en-US" w:eastAsia="zh-CN" w:bidi="ar"/>
              </w:rPr>
              <w:t>50mm（满填）</w:t>
            </w:r>
          </w:p>
        </w:tc>
        <w:tc>
          <w:tcPr>
            <w:tcW w:w="0" w:type="auto"/>
            <w:shd w:val="clear" w:color="auto" w:fill="auto"/>
            <w:vAlign w:val="center"/>
          </w:tcPr>
          <w:p w14:paraId="1BBE9F64">
            <w:pPr>
              <w:keepNext w:val="0"/>
              <w:keepLines w:val="0"/>
              <w:widowControl/>
              <w:suppressLineNumbers w:val="0"/>
              <w:jc w:val="left"/>
            </w:pPr>
            <w:r>
              <w:rPr>
                <w:rFonts w:ascii="宋体" w:hAnsi="宋体" w:eastAsia="宋体" w:cs="宋体"/>
                <w:kern w:val="0"/>
                <w:sz w:val="24"/>
                <w:szCs w:val="24"/>
                <w:lang w:val="en-US" w:eastAsia="zh-CN" w:bidi="ar"/>
              </w:rPr>
              <w:t>密度≈40–60kg/m³；导热系数λ≈0.035–0.040W/(m·K)</w:t>
            </w:r>
          </w:p>
        </w:tc>
        <w:tc>
          <w:tcPr>
            <w:tcW w:w="0" w:type="auto"/>
            <w:shd w:val="clear" w:color="auto" w:fill="auto"/>
            <w:vAlign w:val="center"/>
          </w:tcPr>
          <w:p w14:paraId="1B397A28">
            <w:pPr>
              <w:keepNext w:val="0"/>
              <w:keepLines w:val="0"/>
              <w:widowControl/>
              <w:suppressLineNumbers w:val="0"/>
              <w:jc w:val="left"/>
            </w:pPr>
            <w:r>
              <w:rPr>
                <w:rFonts w:ascii="宋体" w:hAnsi="宋体" w:eastAsia="宋体" w:cs="宋体"/>
                <w:kern w:val="0"/>
                <w:sz w:val="24"/>
                <w:szCs w:val="24"/>
                <w:lang w:val="en-US" w:eastAsia="zh-CN" w:bidi="ar"/>
              </w:rPr>
              <w:t>吸收中低频、抑制腔体共振</w:t>
            </w:r>
          </w:p>
        </w:tc>
      </w:tr>
      <w:tr w14:paraId="66C54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E85D364">
            <w:pPr>
              <w:keepNext w:val="0"/>
              <w:keepLines w:val="0"/>
              <w:widowControl/>
              <w:suppressLineNumbers w:val="0"/>
              <w:jc w:val="left"/>
            </w:pPr>
            <w:r>
              <w:rPr>
                <w:rFonts w:ascii="宋体" w:hAnsi="宋体" w:eastAsia="宋体" w:cs="宋体"/>
                <w:kern w:val="0"/>
                <w:sz w:val="24"/>
                <w:szCs w:val="24"/>
                <w:lang w:val="en-US" w:eastAsia="zh-CN" w:bidi="ar"/>
              </w:rPr>
              <w:t>阻尼隔音材料</w:t>
            </w:r>
          </w:p>
        </w:tc>
        <w:tc>
          <w:tcPr>
            <w:tcW w:w="0" w:type="auto"/>
            <w:shd w:val="clear" w:color="auto" w:fill="auto"/>
            <w:vAlign w:val="center"/>
          </w:tcPr>
          <w:p w14:paraId="78949E02">
            <w:pPr>
              <w:keepNext w:val="0"/>
              <w:keepLines w:val="0"/>
              <w:widowControl/>
              <w:suppressLineNumbers w:val="0"/>
              <w:jc w:val="left"/>
            </w:pPr>
            <w:r>
              <w:rPr>
                <w:rFonts w:ascii="宋体" w:hAnsi="宋体" w:eastAsia="宋体" w:cs="宋体"/>
                <w:kern w:val="0"/>
                <w:sz w:val="24"/>
                <w:szCs w:val="24"/>
                <w:lang w:val="en-US" w:eastAsia="zh-CN" w:bidi="ar"/>
              </w:rPr>
              <w:t>1.5–2.0mm</w:t>
            </w:r>
          </w:p>
        </w:tc>
        <w:tc>
          <w:tcPr>
            <w:tcW w:w="0" w:type="auto"/>
            <w:shd w:val="clear" w:color="auto" w:fill="auto"/>
            <w:vAlign w:val="center"/>
          </w:tcPr>
          <w:p w14:paraId="0B79D55D">
            <w:pPr>
              <w:keepNext w:val="0"/>
              <w:keepLines w:val="0"/>
              <w:widowControl/>
              <w:suppressLineNumbers w:val="0"/>
              <w:jc w:val="left"/>
            </w:pPr>
            <w:r>
              <w:rPr>
                <w:rFonts w:ascii="宋体" w:hAnsi="宋体" w:eastAsia="宋体" w:cs="宋体"/>
                <w:kern w:val="0"/>
                <w:sz w:val="24"/>
                <w:szCs w:val="24"/>
                <w:lang w:val="en-US" w:eastAsia="zh-CN" w:bidi="ar"/>
              </w:rPr>
              <w:t>损耗因子η（按产品参数）；面密度≥3kg/m²</w:t>
            </w:r>
          </w:p>
        </w:tc>
        <w:tc>
          <w:tcPr>
            <w:tcW w:w="0" w:type="auto"/>
            <w:shd w:val="clear" w:color="auto" w:fill="auto"/>
            <w:vAlign w:val="center"/>
          </w:tcPr>
          <w:p w14:paraId="4E9243E3">
            <w:pPr>
              <w:keepNext w:val="0"/>
              <w:keepLines w:val="0"/>
              <w:widowControl/>
              <w:suppressLineNumbers w:val="0"/>
              <w:jc w:val="left"/>
            </w:pPr>
            <w:r>
              <w:rPr>
                <w:rFonts w:ascii="宋体" w:hAnsi="宋体" w:eastAsia="宋体" w:cs="宋体"/>
                <w:kern w:val="0"/>
                <w:sz w:val="24"/>
                <w:szCs w:val="24"/>
                <w:lang w:val="en-US" w:eastAsia="zh-CN" w:bidi="ar"/>
              </w:rPr>
              <w:t>抑制面板共振、提升低频隔声</w:t>
            </w:r>
          </w:p>
        </w:tc>
      </w:tr>
      <w:tr w14:paraId="30B4E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99967E6">
            <w:pPr>
              <w:keepNext w:val="0"/>
              <w:keepLines w:val="0"/>
              <w:widowControl/>
              <w:suppressLineNumbers w:val="0"/>
              <w:jc w:val="left"/>
            </w:pPr>
            <w:r>
              <w:rPr>
                <w:rFonts w:ascii="宋体" w:hAnsi="宋体" w:eastAsia="宋体" w:cs="宋体"/>
                <w:kern w:val="0"/>
                <w:sz w:val="24"/>
                <w:szCs w:val="24"/>
                <w:lang w:val="en-US" w:eastAsia="zh-CN" w:bidi="ar"/>
              </w:rPr>
              <w:t>石膏板（双层）</w:t>
            </w:r>
          </w:p>
        </w:tc>
        <w:tc>
          <w:tcPr>
            <w:tcW w:w="0" w:type="auto"/>
            <w:shd w:val="clear" w:color="auto" w:fill="auto"/>
            <w:vAlign w:val="center"/>
          </w:tcPr>
          <w:p w14:paraId="0CF2B7A5">
            <w:pPr>
              <w:keepNext w:val="0"/>
              <w:keepLines w:val="0"/>
              <w:widowControl/>
              <w:suppressLineNumbers w:val="0"/>
              <w:jc w:val="left"/>
            </w:pPr>
            <w:r>
              <w:rPr>
                <w:rFonts w:ascii="宋体" w:hAnsi="宋体" w:eastAsia="宋体" w:cs="宋体"/>
                <w:kern w:val="0"/>
                <w:sz w:val="24"/>
                <w:szCs w:val="24"/>
                <w:lang w:val="en-US" w:eastAsia="zh-CN" w:bidi="ar"/>
              </w:rPr>
              <w:t>12mm×2（错缝）</w:t>
            </w:r>
          </w:p>
        </w:tc>
        <w:tc>
          <w:tcPr>
            <w:tcW w:w="0" w:type="auto"/>
            <w:shd w:val="clear" w:color="auto" w:fill="auto"/>
            <w:vAlign w:val="center"/>
          </w:tcPr>
          <w:p w14:paraId="18CA510D">
            <w:pPr>
              <w:keepNext w:val="0"/>
              <w:keepLines w:val="0"/>
              <w:widowControl/>
              <w:suppressLineNumbers w:val="0"/>
              <w:jc w:val="left"/>
            </w:pPr>
            <w:r>
              <w:rPr>
                <w:rFonts w:ascii="宋体" w:hAnsi="宋体" w:eastAsia="宋体" w:cs="宋体"/>
                <w:kern w:val="0"/>
                <w:sz w:val="24"/>
                <w:szCs w:val="24"/>
                <w:lang w:val="en-US" w:eastAsia="zh-CN" w:bidi="ar"/>
              </w:rPr>
              <w:t>单层面密度≥9kg/m²；耐火性能按产品</w:t>
            </w:r>
          </w:p>
        </w:tc>
        <w:tc>
          <w:tcPr>
            <w:tcW w:w="0" w:type="auto"/>
            <w:shd w:val="clear" w:color="auto" w:fill="auto"/>
            <w:vAlign w:val="center"/>
          </w:tcPr>
          <w:p w14:paraId="3AB6FD07">
            <w:pPr>
              <w:keepNext w:val="0"/>
              <w:keepLines w:val="0"/>
              <w:widowControl/>
              <w:suppressLineNumbers w:val="0"/>
              <w:jc w:val="left"/>
            </w:pPr>
            <w:r>
              <w:rPr>
                <w:rFonts w:ascii="宋体" w:hAnsi="宋体" w:eastAsia="宋体" w:cs="宋体"/>
                <w:kern w:val="0"/>
                <w:sz w:val="24"/>
                <w:szCs w:val="24"/>
                <w:lang w:val="en-US" w:eastAsia="zh-CN" w:bidi="ar"/>
              </w:rPr>
              <w:t>提高面密度与隔声量、满足防火</w:t>
            </w:r>
          </w:p>
        </w:tc>
      </w:tr>
      <w:tr w14:paraId="319FF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4A28FE7">
            <w:pPr>
              <w:keepNext w:val="0"/>
              <w:keepLines w:val="0"/>
              <w:widowControl/>
              <w:suppressLineNumbers w:val="0"/>
              <w:jc w:val="left"/>
            </w:pPr>
            <w:r>
              <w:rPr>
                <w:rFonts w:ascii="宋体" w:hAnsi="宋体" w:eastAsia="宋体" w:cs="宋体"/>
                <w:kern w:val="0"/>
                <w:sz w:val="24"/>
                <w:szCs w:val="24"/>
                <w:lang w:val="en-US" w:eastAsia="zh-CN" w:bidi="ar"/>
              </w:rPr>
              <w:t>轻钢龙骨</w:t>
            </w:r>
          </w:p>
        </w:tc>
        <w:tc>
          <w:tcPr>
            <w:tcW w:w="0" w:type="auto"/>
            <w:shd w:val="clear" w:color="auto" w:fill="auto"/>
            <w:vAlign w:val="center"/>
          </w:tcPr>
          <w:p w14:paraId="5FC9FD0E">
            <w:pPr>
              <w:keepNext w:val="0"/>
              <w:keepLines w:val="0"/>
              <w:widowControl/>
              <w:suppressLineNumbers w:val="0"/>
              <w:jc w:val="left"/>
            </w:pPr>
            <w:r>
              <w:rPr>
                <w:rFonts w:ascii="宋体" w:hAnsi="宋体" w:eastAsia="宋体" w:cs="宋体"/>
                <w:kern w:val="0"/>
                <w:sz w:val="24"/>
                <w:szCs w:val="24"/>
                <w:lang w:val="en-US" w:eastAsia="zh-CN" w:bidi="ar"/>
              </w:rPr>
              <w:t>C型龙骨</w:t>
            </w:r>
          </w:p>
        </w:tc>
        <w:tc>
          <w:tcPr>
            <w:tcW w:w="0" w:type="auto"/>
            <w:shd w:val="clear" w:color="auto" w:fill="auto"/>
            <w:vAlign w:val="center"/>
          </w:tcPr>
          <w:p w14:paraId="6A612697">
            <w:pPr>
              <w:keepNext w:val="0"/>
              <w:keepLines w:val="0"/>
              <w:widowControl/>
              <w:suppressLineNumbers w:val="0"/>
              <w:jc w:val="left"/>
            </w:pPr>
            <w:r>
              <w:rPr>
                <w:rFonts w:ascii="宋体" w:hAnsi="宋体" w:eastAsia="宋体" w:cs="宋体"/>
                <w:kern w:val="0"/>
                <w:sz w:val="24"/>
                <w:szCs w:val="24"/>
                <w:lang w:val="en-US" w:eastAsia="zh-CN" w:bidi="ar"/>
              </w:rPr>
              <w:t>厚度0.6–0.8mm；间距@400–600</w:t>
            </w:r>
          </w:p>
        </w:tc>
        <w:tc>
          <w:tcPr>
            <w:tcW w:w="0" w:type="auto"/>
            <w:shd w:val="clear" w:color="auto" w:fill="auto"/>
            <w:vAlign w:val="center"/>
          </w:tcPr>
          <w:p w14:paraId="254ED85F">
            <w:pPr>
              <w:keepNext w:val="0"/>
              <w:keepLines w:val="0"/>
              <w:widowControl/>
              <w:suppressLineNumbers w:val="0"/>
              <w:jc w:val="left"/>
            </w:pPr>
            <w:r>
              <w:rPr>
                <w:rFonts w:ascii="宋体" w:hAnsi="宋体" w:eastAsia="宋体" w:cs="宋体"/>
                <w:kern w:val="0"/>
                <w:sz w:val="24"/>
                <w:szCs w:val="24"/>
                <w:lang w:val="en-US" w:eastAsia="zh-CN" w:bidi="ar"/>
              </w:rPr>
              <w:t>形成独立骨架，减少声桥</w:t>
            </w:r>
          </w:p>
        </w:tc>
      </w:tr>
      <w:tr w14:paraId="13558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9871C9E">
            <w:pPr>
              <w:keepNext w:val="0"/>
              <w:keepLines w:val="0"/>
              <w:widowControl/>
              <w:suppressLineNumbers w:val="0"/>
              <w:jc w:val="left"/>
            </w:pPr>
            <w:r>
              <w:rPr>
                <w:rFonts w:ascii="宋体" w:hAnsi="宋体" w:eastAsia="宋体" w:cs="宋体"/>
                <w:kern w:val="0"/>
                <w:sz w:val="24"/>
                <w:szCs w:val="24"/>
                <w:lang w:val="en-US" w:eastAsia="zh-CN" w:bidi="ar"/>
              </w:rPr>
              <w:t>密封体系</w:t>
            </w:r>
          </w:p>
        </w:tc>
        <w:tc>
          <w:tcPr>
            <w:tcW w:w="0" w:type="auto"/>
            <w:shd w:val="clear" w:color="auto" w:fill="auto"/>
            <w:vAlign w:val="center"/>
          </w:tcPr>
          <w:p w14:paraId="066DEB4C">
            <w:pPr>
              <w:keepNext w:val="0"/>
              <w:keepLines w:val="0"/>
              <w:widowControl/>
              <w:suppressLineNumbers w:val="0"/>
              <w:jc w:val="left"/>
            </w:pPr>
            <w:r>
              <w:rPr>
                <w:rFonts w:ascii="宋体" w:hAnsi="宋体" w:eastAsia="宋体" w:cs="宋体"/>
                <w:kern w:val="0"/>
                <w:sz w:val="24"/>
                <w:szCs w:val="24"/>
                <w:lang w:val="en-US" w:eastAsia="zh-CN" w:bidi="ar"/>
              </w:rPr>
              <w:t>弹性密封胶/隔声条</w:t>
            </w:r>
          </w:p>
        </w:tc>
        <w:tc>
          <w:tcPr>
            <w:tcW w:w="0" w:type="auto"/>
            <w:shd w:val="clear" w:color="auto" w:fill="auto"/>
            <w:vAlign w:val="center"/>
          </w:tcPr>
          <w:p w14:paraId="355D329C">
            <w:pPr>
              <w:keepNext w:val="0"/>
              <w:keepLines w:val="0"/>
              <w:widowControl/>
              <w:suppressLineNumbers w:val="0"/>
              <w:jc w:val="left"/>
            </w:pPr>
            <w:r>
              <w:rPr>
                <w:rFonts w:ascii="宋体" w:hAnsi="宋体" w:eastAsia="宋体" w:cs="宋体"/>
                <w:kern w:val="0"/>
                <w:sz w:val="24"/>
                <w:szCs w:val="24"/>
                <w:lang w:val="en-US" w:eastAsia="zh-CN" w:bidi="ar"/>
              </w:rPr>
              <w:t>连续闭合</w:t>
            </w:r>
          </w:p>
        </w:tc>
        <w:tc>
          <w:tcPr>
            <w:tcW w:w="0" w:type="auto"/>
            <w:shd w:val="clear" w:color="auto" w:fill="auto"/>
            <w:vAlign w:val="center"/>
          </w:tcPr>
          <w:p w14:paraId="0A6FED0B">
            <w:pPr>
              <w:keepNext w:val="0"/>
              <w:keepLines w:val="0"/>
              <w:widowControl/>
              <w:suppressLineNumbers w:val="0"/>
              <w:jc w:val="left"/>
            </w:pPr>
            <w:r>
              <w:rPr>
                <w:rFonts w:ascii="宋体" w:hAnsi="宋体" w:eastAsia="宋体" w:cs="宋体"/>
                <w:kern w:val="0"/>
                <w:sz w:val="24"/>
                <w:szCs w:val="24"/>
                <w:lang w:val="en-US" w:eastAsia="zh-CN" w:bidi="ar"/>
              </w:rPr>
              <w:t>堵漏防串声（隔声成败关键）</w:t>
            </w:r>
          </w:p>
        </w:tc>
      </w:tr>
    </w:tbl>
    <w:p w14:paraId="63813F76">
      <w:pPr>
        <w:bidi w:val="0"/>
        <w:spacing w:line="360" w:lineRule="auto"/>
        <w:ind w:firstLine="420" w:firstLineChars="200"/>
      </w:pPr>
      <w:r>
        <w:drawing>
          <wp:inline distT="0" distB="0" distL="114300" distR="114300">
            <wp:extent cx="5268595" cy="3089910"/>
            <wp:effectExtent l="0" t="0" r="825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3089910"/>
                    </a:xfrm>
                    <a:prstGeom prst="rect">
                      <a:avLst/>
                    </a:prstGeom>
                    <a:noFill/>
                    <a:ln>
                      <a:noFill/>
                    </a:ln>
                  </pic:spPr>
                </pic:pic>
              </a:graphicData>
            </a:graphic>
          </wp:inline>
        </w:drawing>
      </w:r>
    </w:p>
    <w:p w14:paraId="78D1EADC">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 模拟对象与工况</w:t>
      </w:r>
    </w:p>
    <w:p w14:paraId="2569F357">
      <w:pPr>
        <w:bidi w:val="0"/>
        <w:spacing w:line="360" w:lineRule="auto"/>
        <w:ind w:firstLine="420" w:firstLineChars="200"/>
        <w:rPr>
          <w:rFonts w:hint="eastAsia" w:ascii="黑体" w:hAnsi="黑体" w:eastAsia="黑体" w:cs="黑体"/>
          <w:b w:val="0"/>
          <w:bCs w:val="0"/>
          <w:kern w:val="2"/>
          <w:sz w:val="21"/>
          <w:szCs w:val="21"/>
          <w:lang w:val="en-US" w:eastAsia="zh-CN" w:bidi="ar-SA"/>
        </w:rPr>
      </w:pPr>
    </w:p>
    <w:p w14:paraId="578E775D">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对象：8F病房走廊与病房（双人间/护理居室）之间分隔墙体（走廊侧连续布置）。</w:t>
      </w:r>
    </w:p>
    <w:p w14:paraId="07BCE43D">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受声房间：病房内目标背景噪声控制 ≤35–40 dBA（休息/康复需求）。</w:t>
      </w:r>
    </w:p>
    <w:p w14:paraId="577D69E1">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对比方案：</w:t>
      </w:r>
    </w:p>
    <w:p w14:paraId="43A45C9F">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原状隔墙：轻钢龙骨+单层板（或简化护墙体系，隔声不足，为现状问题之一）</w:t>
      </w:r>
    </w:p>
    <w:p w14:paraId="160D3DF9">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型轻钢龙骨：厚0.6–0.8mm，间距@400–600</w:t>
      </w:r>
    </w:p>
    <w:p w14:paraId="29DC6821">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 低频吸音棉：50mm满填（密度40–60 kg/m³）</w:t>
      </w:r>
    </w:p>
    <w:p w14:paraId="4BC60A48">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 阻尼隔音材料：1.5–2.0mm（按产品损耗因子η输入）</w:t>
      </w:r>
    </w:p>
    <w:p w14:paraId="56E3D61E">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 石膏板：12mm×2层（错缝）</w:t>
      </w:r>
    </w:p>
    <w:p w14:paraId="06076B64">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 xml:space="preserve"> 四周收口：弹性密封胶连续封闭（地/顶/侧），避免“漏声缝”</w:t>
      </w:r>
    </w:p>
    <w:p w14:paraId="025EBD6D">
      <w:pPr>
        <w:bidi w:val="0"/>
        <w:spacing w:line="360" w:lineRule="auto"/>
        <w:rPr>
          <w:rFonts w:hint="eastAsia" w:ascii="黑体" w:hAnsi="黑体" w:eastAsia="黑体" w:cs="黑体"/>
          <w:b w:val="0"/>
          <w:bCs w:val="0"/>
          <w:kern w:val="2"/>
          <w:sz w:val="21"/>
          <w:szCs w:val="21"/>
          <w:lang w:val="en-US" w:eastAsia="zh-CN" w:bidi="ar-SA"/>
        </w:rPr>
      </w:pPr>
    </w:p>
    <w:tbl>
      <w:tblPr>
        <w:tblStyle w:val="7"/>
        <w:tblW w:w="0" w:type="auto"/>
        <w:tblCellSpacing w:w="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28"/>
        <w:gridCol w:w="795"/>
        <w:gridCol w:w="795"/>
        <w:gridCol w:w="795"/>
        <w:gridCol w:w="900"/>
        <w:gridCol w:w="900"/>
        <w:gridCol w:w="925"/>
      </w:tblGrid>
      <w:tr w14:paraId="002B2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0368F665">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频率Hz</w:t>
            </w:r>
          </w:p>
        </w:tc>
        <w:tc>
          <w:tcPr>
            <w:tcW w:w="0" w:type="auto"/>
            <w:shd w:val="clear" w:color="auto" w:fill="auto"/>
            <w:vAlign w:val="center"/>
          </w:tcPr>
          <w:p w14:paraId="77C04AAE">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125</w:t>
            </w:r>
          </w:p>
        </w:tc>
        <w:tc>
          <w:tcPr>
            <w:tcW w:w="0" w:type="auto"/>
            <w:shd w:val="clear" w:color="auto" w:fill="auto"/>
            <w:vAlign w:val="center"/>
          </w:tcPr>
          <w:p w14:paraId="686CB293">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250</w:t>
            </w:r>
          </w:p>
        </w:tc>
        <w:tc>
          <w:tcPr>
            <w:tcW w:w="0" w:type="auto"/>
            <w:shd w:val="clear" w:color="auto" w:fill="auto"/>
            <w:vAlign w:val="center"/>
          </w:tcPr>
          <w:p w14:paraId="64A2D88D">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500</w:t>
            </w:r>
          </w:p>
        </w:tc>
        <w:tc>
          <w:tcPr>
            <w:tcW w:w="0" w:type="auto"/>
            <w:shd w:val="clear" w:color="auto" w:fill="auto"/>
            <w:vAlign w:val="center"/>
          </w:tcPr>
          <w:p w14:paraId="1593FA7E">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1000</w:t>
            </w:r>
          </w:p>
        </w:tc>
        <w:tc>
          <w:tcPr>
            <w:tcW w:w="0" w:type="auto"/>
            <w:shd w:val="clear" w:color="auto" w:fill="auto"/>
            <w:vAlign w:val="center"/>
          </w:tcPr>
          <w:p w14:paraId="5E5A7D0C">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2000</w:t>
            </w:r>
          </w:p>
        </w:tc>
        <w:tc>
          <w:tcPr>
            <w:tcW w:w="0" w:type="auto"/>
            <w:shd w:val="clear" w:color="auto" w:fill="auto"/>
            <w:vAlign w:val="center"/>
          </w:tcPr>
          <w:p w14:paraId="562FCAAF">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4000</w:t>
            </w:r>
          </w:p>
        </w:tc>
      </w:tr>
      <w:tr w14:paraId="51782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3150AEA">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原状隔墙TL</w:t>
            </w:r>
          </w:p>
        </w:tc>
        <w:tc>
          <w:tcPr>
            <w:tcW w:w="0" w:type="auto"/>
            <w:shd w:val="clear" w:color="auto" w:fill="auto"/>
            <w:vAlign w:val="center"/>
          </w:tcPr>
          <w:p w14:paraId="78653BE2">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15</w:t>
            </w:r>
          </w:p>
        </w:tc>
        <w:tc>
          <w:tcPr>
            <w:tcW w:w="0" w:type="auto"/>
            <w:shd w:val="clear" w:color="auto" w:fill="auto"/>
            <w:vAlign w:val="center"/>
          </w:tcPr>
          <w:p w14:paraId="171A27AB">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w:t>
            </w:r>
          </w:p>
        </w:tc>
        <w:tc>
          <w:tcPr>
            <w:tcW w:w="0" w:type="auto"/>
            <w:shd w:val="clear" w:color="auto" w:fill="auto"/>
            <w:vAlign w:val="center"/>
          </w:tcPr>
          <w:p w14:paraId="5632EC8F">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30</w:t>
            </w:r>
          </w:p>
        </w:tc>
        <w:tc>
          <w:tcPr>
            <w:tcW w:w="0" w:type="auto"/>
            <w:shd w:val="clear" w:color="auto" w:fill="auto"/>
            <w:vAlign w:val="center"/>
          </w:tcPr>
          <w:p w14:paraId="5B2150C9">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40</w:t>
            </w:r>
          </w:p>
        </w:tc>
        <w:tc>
          <w:tcPr>
            <w:tcW w:w="0" w:type="auto"/>
            <w:shd w:val="clear" w:color="auto" w:fill="auto"/>
            <w:vAlign w:val="center"/>
          </w:tcPr>
          <w:p w14:paraId="0B043F35">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45</w:t>
            </w:r>
          </w:p>
        </w:tc>
        <w:tc>
          <w:tcPr>
            <w:tcW w:w="0" w:type="auto"/>
            <w:shd w:val="clear" w:color="auto" w:fill="auto"/>
            <w:vAlign w:val="center"/>
          </w:tcPr>
          <w:p w14:paraId="4C67BFB7">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50</w:t>
            </w:r>
          </w:p>
        </w:tc>
      </w:tr>
      <w:tr w14:paraId="12179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78BD419">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复合隔音墙体TL</w:t>
            </w:r>
          </w:p>
        </w:tc>
        <w:tc>
          <w:tcPr>
            <w:tcW w:w="0" w:type="auto"/>
            <w:shd w:val="clear" w:color="auto" w:fill="auto"/>
            <w:vAlign w:val="center"/>
          </w:tcPr>
          <w:p w14:paraId="17D9557B">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25</w:t>
            </w:r>
          </w:p>
        </w:tc>
        <w:tc>
          <w:tcPr>
            <w:tcW w:w="0" w:type="auto"/>
            <w:shd w:val="clear" w:color="auto" w:fill="auto"/>
            <w:vAlign w:val="center"/>
          </w:tcPr>
          <w:p w14:paraId="41ADEC38">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35</w:t>
            </w:r>
          </w:p>
        </w:tc>
        <w:tc>
          <w:tcPr>
            <w:tcW w:w="0" w:type="auto"/>
            <w:shd w:val="clear" w:color="auto" w:fill="auto"/>
            <w:vAlign w:val="center"/>
          </w:tcPr>
          <w:p w14:paraId="5BAAC909">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45</w:t>
            </w:r>
          </w:p>
        </w:tc>
        <w:tc>
          <w:tcPr>
            <w:tcW w:w="0" w:type="auto"/>
            <w:shd w:val="clear" w:color="auto" w:fill="auto"/>
            <w:vAlign w:val="center"/>
          </w:tcPr>
          <w:p w14:paraId="28A7CD67">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55</w:t>
            </w:r>
          </w:p>
        </w:tc>
        <w:tc>
          <w:tcPr>
            <w:tcW w:w="0" w:type="auto"/>
            <w:shd w:val="clear" w:color="auto" w:fill="auto"/>
            <w:vAlign w:val="center"/>
          </w:tcPr>
          <w:p w14:paraId="767170A0">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60</w:t>
            </w:r>
          </w:p>
        </w:tc>
        <w:tc>
          <w:tcPr>
            <w:tcW w:w="0" w:type="auto"/>
            <w:shd w:val="clear" w:color="auto" w:fill="auto"/>
            <w:vAlign w:val="center"/>
          </w:tcPr>
          <w:p w14:paraId="4C7113F7">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65</w:t>
            </w:r>
          </w:p>
        </w:tc>
      </w:tr>
    </w:tbl>
    <w:p w14:paraId="32FCF406">
      <w:pPr>
        <w:bidi w:val="0"/>
        <w:spacing w:line="360" w:lineRule="auto"/>
        <w:ind w:firstLine="420" w:firstLineChars="200"/>
        <w:rPr>
          <w:rFonts w:hint="eastAsia"/>
          <w:lang w:val="en-US" w:eastAsia="zh-CN"/>
        </w:rPr>
      </w:pPr>
    </w:p>
    <w:tbl>
      <w:tblPr>
        <w:tblStyle w:val="7"/>
        <w:tblW w:w="8926" w:type="dxa"/>
        <w:tblCellSpacing w:w="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39"/>
        <w:gridCol w:w="2224"/>
        <w:gridCol w:w="2224"/>
        <w:gridCol w:w="2239"/>
      </w:tblGrid>
      <w:tr w14:paraId="2D74A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160" w:type="dxa"/>
            <w:shd w:val="clear" w:color="auto" w:fill="auto"/>
            <w:vAlign w:val="center"/>
          </w:tcPr>
          <w:p w14:paraId="092CEBCB">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场景</w:t>
            </w:r>
          </w:p>
        </w:tc>
        <w:tc>
          <w:tcPr>
            <w:tcW w:w="2160" w:type="dxa"/>
            <w:shd w:val="clear" w:color="auto" w:fill="auto"/>
            <w:vAlign w:val="center"/>
          </w:tcPr>
          <w:p w14:paraId="14CD9623">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等效隔声 DnT,w（dB）</w:t>
            </w:r>
          </w:p>
        </w:tc>
        <w:tc>
          <w:tcPr>
            <w:tcW w:w="2160" w:type="dxa"/>
            <w:shd w:val="clear" w:color="auto" w:fill="auto"/>
            <w:vAlign w:val="center"/>
          </w:tcPr>
          <w:p w14:paraId="662F48E6">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走廊LAeq（dBA）</w:t>
            </w:r>
          </w:p>
        </w:tc>
        <w:tc>
          <w:tcPr>
            <w:tcW w:w="2160" w:type="dxa"/>
            <w:shd w:val="clear" w:color="auto" w:fill="auto"/>
            <w:vAlign w:val="center"/>
          </w:tcPr>
          <w:p w14:paraId="61CFBC72">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病房预测LAeq（dBA）</w:t>
            </w:r>
          </w:p>
        </w:tc>
      </w:tr>
      <w:tr w14:paraId="584D6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160" w:type="dxa"/>
            <w:shd w:val="clear" w:color="auto" w:fill="auto"/>
            <w:vAlign w:val="center"/>
          </w:tcPr>
          <w:p w14:paraId="36809D2A">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原状隔墙 + 普通病房门</w:t>
            </w:r>
          </w:p>
        </w:tc>
        <w:tc>
          <w:tcPr>
            <w:tcW w:w="2160" w:type="dxa"/>
            <w:shd w:val="clear" w:color="auto" w:fill="auto"/>
            <w:vAlign w:val="center"/>
          </w:tcPr>
          <w:p w14:paraId="5F57808F">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22</w:t>
            </w:r>
          </w:p>
        </w:tc>
        <w:tc>
          <w:tcPr>
            <w:tcW w:w="2160" w:type="dxa"/>
            <w:shd w:val="clear" w:color="auto" w:fill="auto"/>
            <w:vAlign w:val="center"/>
          </w:tcPr>
          <w:p w14:paraId="3E359B59">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60</w:t>
            </w:r>
          </w:p>
        </w:tc>
        <w:tc>
          <w:tcPr>
            <w:tcW w:w="2160" w:type="dxa"/>
            <w:shd w:val="clear" w:color="auto" w:fill="auto"/>
            <w:vAlign w:val="center"/>
          </w:tcPr>
          <w:p w14:paraId="7C183D30">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38</w:t>
            </w:r>
          </w:p>
        </w:tc>
      </w:tr>
      <w:tr w14:paraId="59095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160" w:type="dxa"/>
            <w:shd w:val="clear" w:color="auto" w:fill="auto"/>
            <w:vAlign w:val="center"/>
          </w:tcPr>
          <w:p w14:paraId="492FCF4A">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复合隔音墙体 + 普通病房门（门为短板）</w:t>
            </w:r>
          </w:p>
        </w:tc>
        <w:tc>
          <w:tcPr>
            <w:tcW w:w="2160" w:type="dxa"/>
            <w:shd w:val="clear" w:color="auto" w:fill="auto"/>
            <w:vAlign w:val="center"/>
          </w:tcPr>
          <w:p w14:paraId="7FC3203E">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25</w:t>
            </w:r>
          </w:p>
        </w:tc>
        <w:tc>
          <w:tcPr>
            <w:tcW w:w="2160" w:type="dxa"/>
            <w:shd w:val="clear" w:color="auto" w:fill="auto"/>
            <w:vAlign w:val="center"/>
          </w:tcPr>
          <w:p w14:paraId="3C143E5D">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60</w:t>
            </w:r>
          </w:p>
        </w:tc>
        <w:tc>
          <w:tcPr>
            <w:tcW w:w="2160" w:type="dxa"/>
            <w:shd w:val="clear" w:color="auto" w:fill="auto"/>
            <w:vAlign w:val="center"/>
          </w:tcPr>
          <w:p w14:paraId="28CF1344">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35</w:t>
            </w:r>
          </w:p>
        </w:tc>
      </w:tr>
      <w:tr w14:paraId="70780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160" w:type="dxa"/>
            <w:shd w:val="clear" w:color="auto" w:fill="auto"/>
            <w:vAlign w:val="center"/>
          </w:tcPr>
          <w:p w14:paraId="1A5D8854">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复合隔音墙体 + 密封加强/隔声门（推荐）</w:t>
            </w:r>
          </w:p>
        </w:tc>
        <w:tc>
          <w:tcPr>
            <w:tcW w:w="2160" w:type="dxa"/>
            <w:shd w:val="clear" w:color="auto" w:fill="auto"/>
            <w:vAlign w:val="center"/>
          </w:tcPr>
          <w:p w14:paraId="22A44C4E">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30</w:t>
            </w:r>
          </w:p>
        </w:tc>
        <w:tc>
          <w:tcPr>
            <w:tcW w:w="2160" w:type="dxa"/>
            <w:shd w:val="clear" w:color="auto" w:fill="auto"/>
            <w:vAlign w:val="center"/>
          </w:tcPr>
          <w:p w14:paraId="63E58411">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60</w:t>
            </w:r>
          </w:p>
        </w:tc>
        <w:tc>
          <w:tcPr>
            <w:tcW w:w="2160" w:type="dxa"/>
            <w:shd w:val="clear" w:color="auto" w:fill="auto"/>
            <w:vAlign w:val="center"/>
          </w:tcPr>
          <w:p w14:paraId="71DF4F51">
            <w:pPr>
              <w:bidi w:val="0"/>
              <w:spacing w:line="360" w:lineRule="auto"/>
              <w:ind w:firstLine="420" w:firstLineChars="200"/>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30</w:t>
            </w:r>
          </w:p>
        </w:tc>
      </w:tr>
    </w:tbl>
    <w:tbl>
      <w:tblPr>
        <w:tblStyle w:val="8"/>
        <w:tblW w:w="9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
        <w:gridCol w:w="935"/>
        <w:gridCol w:w="993"/>
        <w:gridCol w:w="277"/>
        <w:gridCol w:w="803"/>
        <w:gridCol w:w="621"/>
        <w:gridCol w:w="606"/>
        <w:gridCol w:w="160"/>
        <w:gridCol w:w="1068"/>
        <w:gridCol w:w="1122"/>
        <w:gridCol w:w="106"/>
        <w:gridCol w:w="1228"/>
        <w:gridCol w:w="245"/>
        <w:gridCol w:w="626"/>
        <w:gridCol w:w="83"/>
        <w:gridCol w:w="410"/>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53" w:type="dxa"/>
          <w:wAfter w:w="493" w:type="dxa"/>
          <w:jc w:val="right"/>
        </w:trPr>
        <w:tc>
          <w:tcPr>
            <w:tcW w:w="2205"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4"/>
              <w:spacing w:line="360" w:lineRule="exact"/>
              <w:jc w:val="center"/>
              <w:rPr>
                <w:bCs/>
                <w:sz w:val="18"/>
                <w:szCs w:val="18"/>
              </w:rPr>
            </w:pPr>
            <w:r>
              <w:rPr>
                <w:rFonts w:hint="eastAsia"/>
                <w:bCs/>
                <w:sz w:val="18"/>
                <w:szCs w:val="18"/>
              </w:rPr>
              <w:t>建筑类别</w:t>
            </w:r>
          </w:p>
        </w:tc>
        <w:tc>
          <w:tcPr>
            <w:tcW w:w="2190"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4"/>
              <w:spacing w:line="360" w:lineRule="exact"/>
              <w:jc w:val="center"/>
              <w:rPr>
                <w:bCs/>
                <w:sz w:val="18"/>
                <w:szCs w:val="18"/>
              </w:rPr>
            </w:pPr>
            <w:r>
              <w:rPr>
                <w:rFonts w:hint="eastAsia"/>
                <w:bCs/>
                <w:sz w:val="18"/>
                <w:szCs w:val="18"/>
              </w:rPr>
              <w:t>构件或房间名称</w:t>
            </w:r>
          </w:p>
        </w:tc>
        <w:tc>
          <w:tcPr>
            <w:tcW w:w="219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4"/>
              <w:spacing w:line="360" w:lineRule="exact"/>
              <w:jc w:val="center"/>
              <w:rPr>
                <w:bCs/>
                <w:sz w:val="18"/>
                <w:szCs w:val="18"/>
              </w:rPr>
            </w:pPr>
            <w:r>
              <w:rPr>
                <w:rFonts w:hint="eastAsia"/>
                <w:bCs/>
                <w:sz w:val="18"/>
                <w:szCs w:val="18"/>
              </w:rPr>
              <w:t>评价指标</w:t>
            </w:r>
          </w:p>
        </w:tc>
        <w:tc>
          <w:tcPr>
            <w:tcW w:w="2205"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4"/>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53" w:type="dxa"/>
          <w:wAfter w:w="493" w:type="dxa"/>
          <w:jc w:val="right"/>
        </w:trPr>
        <w:tc>
          <w:tcPr>
            <w:tcW w:w="2205" w:type="dxa"/>
            <w:gridSpan w:val="3"/>
            <w:vMerge w:val="restart"/>
            <w:tcBorders>
              <w:top w:val="single" w:color="auto" w:sz="4" w:space="0"/>
              <w:left w:val="single" w:color="auto" w:sz="4" w:space="0"/>
              <w:bottom w:val="single" w:color="auto" w:sz="4" w:space="0"/>
              <w:right w:val="single" w:color="auto" w:sz="4" w:space="0"/>
            </w:tcBorders>
            <w:vAlign w:val="center"/>
          </w:tcPr>
          <w:p w14:paraId="4FE21865">
            <w:pPr>
              <w:pStyle w:val="4"/>
              <w:spacing w:line="360" w:lineRule="exact"/>
              <w:jc w:val="center"/>
              <w:rPr>
                <w:sz w:val="18"/>
                <w:szCs w:val="18"/>
              </w:rPr>
            </w:pPr>
            <w:r>
              <w:rPr>
                <w:rFonts w:hint="eastAsia"/>
                <w:sz w:val="18"/>
                <w:szCs w:val="18"/>
              </w:rPr>
              <w:t>住宅建筑</w:t>
            </w:r>
          </w:p>
        </w:tc>
        <w:tc>
          <w:tcPr>
            <w:tcW w:w="2190" w:type="dxa"/>
            <w:gridSpan w:val="4"/>
            <w:tcBorders>
              <w:top w:val="single" w:color="auto" w:sz="4" w:space="0"/>
              <w:left w:val="single" w:color="auto" w:sz="4" w:space="0"/>
              <w:bottom w:val="single" w:color="auto" w:sz="4" w:space="0"/>
              <w:right w:val="single" w:color="auto" w:sz="4" w:space="0"/>
            </w:tcBorders>
            <w:vAlign w:val="center"/>
          </w:tcPr>
          <w:p w14:paraId="2FCEC085">
            <w:pPr>
              <w:pStyle w:val="4"/>
              <w:spacing w:line="360" w:lineRule="exact"/>
              <w:jc w:val="center"/>
              <w:rPr>
                <w:sz w:val="18"/>
                <w:szCs w:val="18"/>
              </w:rPr>
            </w:pPr>
            <w:r>
              <w:rPr>
                <w:rFonts w:hint="eastAsia"/>
                <w:sz w:val="18"/>
                <w:szCs w:val="18"/>
              </w:rPr>
              <w:t>卧室含窗外墙</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9BC8263">
            <w:pPr>
              <w:pStyle w:val="4"/>
              <w:spacing w:line="360" w:lineRule="exact"/>
              <w:jc w:val="center"/>
              <w:rPr>
                <w:sz w:val="18"/>
                <w:szCs w:val="18"/>
              </w:rPr>
            </w:pPr>
            <w:r>
              <w:rPr>
                <w:rFonts w:hint="eastAsia"/>
                <w:sz w:val="18"/>
                <w:szCs w:val="18"/>
              </w:rPr>
              <w:t>计权标准化声压级差+交通噪声频谱修正量之和</w:t>
            </w:r>
          </w:p>
          <w:p w14:paraId="3FE2E229">
            <w:pPr>
              <w:pStyle w:val="4"/>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2205" w:type="dxa"/>
            <w:gridSpan w:val="4"/>
            <w:tcBorders>
              <w:top w:val="single" w:color="auto" w:sz="4" w:space="0"/>
              <w:left w:val="single" w:color="auto" w:sz="4" w:space="0"/>
              <w:bottom w:val="single" w:color="auto" w:sz="4" w:space="0"/>
              <w:right w:val="single" w:color="auto" w:sz="4" w:space="0"/>
            </w:tcBorders>
            <w:vAlign w:val="center"/>
          </w:tcPr>
          <w:p w14:paraId="7E0B22B2">
            <w:pPr>
              <w:pStyle w:val="4"/>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4"/>
              <w:spacing w:line="360" w:lineRule="exact"/>
              <w:jc w:val="center"/>
              <w:rPr>
                <w:sz w:val="18"/>
                <w:szCs w:val="18"/>
              </w:rPr>
            </w:pPr>
            <w:r>
              <w:rPr>
                <w:rFonts w:hint="eastAsia"/>
                <w:sz w:val="18"/>
                <w:szCs w:val="18"/>
              </w:rPr>
              <w:t>相邻两户房间之间隔声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73AD7225">
            <w:pPr>
              <w:pStyle w:val="4"/>
              <w:spacing w:line="360" w:lineRule="exact"/>
              <w:jc w:val="center"/>
              <w:rPr>
                <w:sz w:val="18"/>
                <w:szCs w:val="18"/>
              </w:rPr>
            </w:pPr>
            <w:r>
              <w:rPr>
                <w:rFonts w:hint="eastAsia"/>
                <w:sz w:val="18"/>
                <w:szCs w:val="18"/>
              </w:rPr>
              <w:t>隔墙两侧房间之间</w:t>
            </w:r>
          </w:p>
        </w:tc>
        <w:tc>
          <w:tcPr>
            <w:tcW w:w="4535" w:type="dxa"/>
            <w:gridSpan w:val="7"/>
            <w:vMerge w:val="restart"/>
            <w:tcBorders>
              <w:top w:val="single" w:color="auto" w:sz="4" w:space="0"/>
              <w:left w:val="single" w:color="auto" w:sz="4" w:space="0"/>
              <w:bottom w:val="single" w:color="auto" w:sz="4" w:space="0"/>
              <w:right w:val="single" w:color="auto" w:sz="4" w:space="0"/>
            </w:tcBorders>
            <w:vAlign w:val="center"/>
          </w:tcPr>
          <w:p w14:paraId="6000FDCF">
            <w:pPr>
              <w:pStyle w:val="4"/>
              <w:spacing w:line="360" w:lineRule="exact"/>
              <w:jc w:val="center"/>
              <w:rPr>
                <w:sz w:val="18"/>
                <w:szCs w:val="18"/>
              </w:rPr>
            </w:pPr>
            <w:r>
              <w:rPr>
                <w:rFonts w:hint="eastAsia"/>
                <w:sz w:val="18"/>
                <w:szCs w:val="18"/>
              </w:rPr>
              <w:t>计权标准化声压级差与交通噪声频谱修正量之和</w:t>
            </w:r>
          </w:p>
          <w:p w14:paraId="2115DE85">
            <w:pPr>
              <w:pStyle w:val="4"/>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4"/>
              <w:spacing w:line="360" w:lineRule="exact"/>
              <w:jc w:val="center"/>
              <w:rPr>
                <w:sz w:val="18"/>
                <w:szCs w:val="18"/>
              </w:rPr>
            </w:pPr>
            <w:r>
              <w:rPr>
                <w:rFonts w:hint="eastAsia"/>
                <w:sz w:val="18"/>
                <w:szCs w:val="18"/>
              </w:rPr>
              <w:t>且计权标准化声压级差与粉红噪声频谱修正量之和</w:t>
            </w:r>
          </w:p>
          <w:p w14:paraId="109815ED">
            <w:pPr>
              <w:pStyle w:val="4"/>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358DF0A0">
            <w:pPr>
              <w:pStyle w:val="4"/>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5ED35128">
            <w:pPr>
              <w:pStyle w:val="4"/>
              <w:spacing w:line="360" w:lineRule="exact"/>
              <w:jc w:val="center"/>
              <w:rPr>
                <w:sz w:val="18"/>
                <w:szCs w:val="18"/>
              </w:rPr>
            </w:pPr>
            <w:r>
              <w:rPr>
                <w:rFonts w:hint="eastAsia"/>
                <w:sz w:val="18"/>
                <w:szCs w:val="18"/>
              </w:rPr>
              <w:t>楼板两侧房间之间</w:t>
            </w:r>
          </w:p>
        </w:tc>
        <w:tc>
          <w:tcPr>
            <w:tcW w:w="4535" w:type="dxa"/>
            <w:gridSpan w:val="7"/>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408902F">
            <w:pPr>
              <w:pStyle w:val="4"/>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4"/>
            <w:tcBorders>
              <w:top w:val="single" w:color="auto" w:sz="4" w:space="0"/>
              <w:left w:val="single" w:color="auto" w:sz="4" w:space="0"/>
              <w:bottom w:val="single" w:color="auto" w:sz="4" w:space="0"/>
              <w:right w:val="single" w:color="auto" w:sz="4" w:space="0"/>
            </w:tcBorders>
            <w:vAlign w:val="center"/>
          </w:tcPr>
          <w:p w14:paraId="57B194FD">
            <w:pPr>
              <w:pStyle w:val="4"/>
              <w:spacing w:line="360" w:lineRule="exact"/>
              <w:jc w:val="center"/>
              <w:rPr>
                <w:sz w:val="18"/>
                <w:szCs w:val="18"/>
              </w:rPr>
            </w:pPr>
            <w:r>
              <w:rPr>
                <w:rFonts w:hint="eastAsia"/>
                <w:sz w:val="18"/>
                <w:szCs w:val="18"/>
              </w:rPr>
              <w:t>卧室、起居室楼板撞击声隔声</w:t>
            </w:r>
          </w:p>
        </w:tc>
        <w:tc>
          <w:tcPr>
            <w:tcW w:w="4535" w:type="dxa"/>
            <w:gridSpan w:val="7"/>
            <w:tcBorders>
              <w:top w:val="single" w:color="auto" w:sz="4" w:space="0"/>
              <w:left w:val="single" w:color="auto" w:sz="4" w:space="0"/>
              <w:bottom w:val="single" w:color="auto" w:sz="4" w:space="0"/>
              <w:right w:val="single" w:color="auto" w:sz="4" w:space="0"/>
            </w:tcBorders>
            <w:vAlign w:val="center"/>
          </w:tcPr>
          <w:p w14:paraId="52ADA352">
            <w:pPr>
              <w:pStyle w:val="4"/>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A5F72D4">
            <w:pPr>
              <w:pStyle w:val="4"/>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restart"/>
            <w:tcBorders>
              <w:top w:val="single" w:color="auto" w:sz="4" w:space="0"/>
              <w:left w:val="single" w:color="auto" w:sz="4" w:space="0"/>
              <w:bottom w:val="single" w:color="auto" w:sz="4" w:space="0"/>
              <w:right w:val="single" w:color="auto" w:sz="4" w:space="0"/>
            </w:tcBorders>
            <w:vAlign w:val="center"/>
          </w:tcPr>
          <w:p w14:paraId="26922CF8">
            <w:pPr>
              <w:pStyle w:val="4"/>
              <w:spacing w:line="360" w:lineRule="exact"/>
              <w:jc w:val="center"/>
              <w:rPr>
                <w:sz w:val="18"/>
                <w:szCs w:val="18"/>
              </w:rPr>
            </w:pPr>
            <w:r>
              <w:rPr>
                <w:rFonts w:hint="eastAsia"/>
                <w:sz w:val="18"/>
                <w:szCs w:val="18"/>
              </w:rPr>
              <w:t>公共建筑</w:t>
            </w:r>
          </w:p>
        </w:tc>
        <w:tc>
          <w:tcPr>
            <w:tcW w:w="2694" w:type="dxa"/>
            <w:gridSpan w:val="4"/>
            <w:tcBorders>
              <w:top w:val="single" w:color="auto" w:sz="4" w:space="0"/>
              <w:left w:val="single" w:color="auto" w:sz="4" w:space="0"/>
              <w:bottom w:val="single" w:color="auto" w:sz="4" w:space="0"/>
              <w:right w:val="single" w:color="auto" w:sz="4" w:space="0"/>
            </w:tcBorders>
            <w:vAlign w:val="center"/>
          </w:tcPr>
          <w:p w14:paraId="50D3FA3D">
            <w:pPr>
              <w:pStyle w:val="4"/>
              <w:spacing w:line="360" w:lineRule="exact"/>
              <w:jc w:val="center"/>
              <w:rPr>
                <w:sz w:val="18"/>
                <w:szCs w:val="18"/>
              </w:rPr>
            </w:pPr>
            <w:r>
              <w:rPr>
                <w:rFonts w:hint="eastAsia"/>
                <w:sz w:val="18"/>
                <w:szCs w:val="18"/>
              </w:rPr>
              <w:t>外围护结构</w:t>
            </w:r>
          </w:p>
        </w:tc>
        <w:tc>
          <w:tcPr>
            <w:tcW w:w="4535" w:type="dxa"/>
            <w:gridSpan w:val="7"/>
            <w:tcBorders>
              <w:top w:val="single" w:color="auto" w:sz="4" w:space="0"/>
              <w:left w:val="single" w:color="auto" w:sz="4" w:space="0"/>
              <w:bottom w:val="single" w:color="auto" w:sz="4" w:space="0"/>
              <w:right w:val="single" w:color="auto" w:sz="4" w:space="0"/>
            </w:tcBorders>
            <w:vAlign w:val="center"/>
          </w:tcPr>
          <w:p w14:paraId="6F33CF53">
            <w:pPr>
              <w:pStyle w:val="4"/>
              <w:spacing w:line="360" w:lineRule="exact"/>
              <w:jc w:val="center"/>
              <w:rPr>
                <w:sz w:val="18"/>
                <w:szCs w:val="18"/>
              </w:rPr>
            </w:pPr>
            <w:r>
              <w:rPr>
                <w:rFonts w:hint="eastAsia"/>
                <w:sz w:val="18"/>
                <w:szCs w:val="18"/>
              </w:rPr>
              <w:t>计权标准化声压级差+交通噪声频谱修正量之和</w:t>
            </w:r>
          </w:p>
          <w:p w14:paraId="31A582D6">
            <w:pPr>
              <w:pStyle w:val="4"/>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gridSpan w:val="2"/>
            <w:tcBorders>
              <w:top w:val="single" w:color="auto" w:sz="4" w:space="0"/>
              <w:left w:val="single" w:color="auto" w:sz="4" w:space="0"/>
              <w:bottom w:val="single" w:color="auto" w:sz="4" w:space="0"/>
              <w:right w:val="single" w:color="auto" w:sz="4" w:space="0"/>
            </w:tcBorders>
            <w:vAlign w:val="center"/>
          </w:tcPr>
          <w:p w14:paraId="359923EF">
            <w:pPr>
              <w:pStyle w:val="4"/>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4"/>
              <w:spacing w:line="360" w:lineRule="exact"/>
              <w:jc w:val="center"/>
              <w:rPr>
                <w:sz w:val="18"/>
                <w:szCs w:val="18"/>
              </w:rPr>
            </w:pPr>
            <w:r>
              <w:rPr>
                <w:rFonts w:hint="eastAsia"/>
                <w:sz w:val="18"/>
                <w:szCs w:val="18"/>
              </w:rPr>
              <w:t>房间之间隔声</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63C86E5F">
            <w:pPr>
              <w:pStyle w:val="4"/>
              <w:spacing w:line="360" w:lineRule="exact"/>
              <w:jc w:val="center"/>
              <w:rPr>
                <w:sz w:val="18"/>
                <w:szCs w:val="18"/>
              </w:rPr>
            </w:pPr>
            <w:r>
              <w:rPr>
                <w:rFonts w:hint="eastAsia"/>
                <w:sz w:val="18"/>
                <w:szCs w:val="18"/>
              </w:rPr>
              <w:t>隔墙两侧房间之间</w:t>
            </w:r>
          </w:p>
        </w:tc>
        <w:tc>
          <w:tcPr>
            <w:tcW w:w="4535" w:type="dxa"/>
            <w:gridSpan w:val="7"/>
            <w:vMerge w:val="restart"/>
            <w:tcBorders>
              <w:top w:val="single" w:color="auto" w:sz="4" w:space="0"/>
              <w:left w:val="single" w:color="auto" w:sz="4" w:space="0"/>
              <w:bottom w:val="single" w:color="auto" w:sz="4" w:space="0"/>
              <w:right w:val="single" w:color="auto" w:sz="4" w:space="0"/>
            </w:tcBorders>
            <w:vAlign w:val="center"/>
          </w:tcPr>
          <w:p w14:paraId="1B3F2BC0">
            <w:pPr>
              <w:pStyle w:val="4"/>
              <w:spacing w:line="360" w:lineRule="exact"/>
              <w:jc w:val="center"/>
              <w:rPr>
                <w:sz w:val="18"/>
                <w:szCs w:val="18"/>
              </w:rPr>
            </w:pPr>
            <w:r>
              <w:rPr>
                <w:rFonts w:hint="eastAsia"/>
                <w:sz w:val="18"/>
                <w:szCs w:val="18"/>
              </w:rPr>
              <w:t>比《民用建筑隔声设计标准》GB 50118规定限值高3dB及以上</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17E142E">
            <w:pPr>
              <w:pStyle w:val="4"/>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2257FE47">
            <w:pPr>
              <w:pStyle w:val="4"/>
              <w:spacing w:line="360" w:lineRule="exact"/>
              <w:jc w:val="center"/>
              <w:rPr>
                <w:sz w:val="18"/>
                <w:szCs w:val="18"/>
              </w:rPr>
            </w:pPr>
            <w:r>
              <w:rPr>
                <w:rFonts w:hint="eastAsia"/>
                <w:sz w:val="18"/>
                <w:szCs w:val="18"/>
              </w:rPr>
              <w:t>楼板两侧房间之间</w:t>
            </w:r>
          </w:p>
        </w:tc>
        <w:tc>
          <w:tcPr>
            <w:tcW w:w="4535" w:type="dxa"/>
            <w:gridSpan w:val="7"/>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920D159">
            <w:pPr>
              <w:pStyle w:val="4"/>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0" w:type="dxa"/>
          <w:jc w:val="righ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4"/>
            <w:tcBorders>
              <w:top w:val="single" w:color="auto" w:sz="4" w:space="0"/>
              <w:left w:val="single" w:color="auto" w:sz="4" w:space="0"/>
              <w:bottom w:val="single" w:color="auto" w:sz="4" w:space="0"/>
              <w:right w:val="single" w:color="auto" w:sz="4" w:space="0"/>
            </w:tcBorders>
            <w:vAlign w:val="center"/>
          </w:tcPr>
          <w:p w14:paraId="477FFD23">
            <w:pPr>
              <w:pStyle w:val="4"/>
              <w:spacing w:line="360" w:lineRule="exact"/>
              <w:jc w:val="center"/>
              <w:rPr>
                <w:sz w:val="18"/>
                <w:szCs w:val="18"/>
              </w:rPr>
            </w:pPr>
            <w:r>
              <w:rPr>
                <w:rFonts w:hint="eastAsia"/>
                <w:sz w:val="18"/>
                <w:szCs w:val="18"/>
              </w:rPr>
              <w:t>楼板撞击声隔声</w:t>
            </w:r>
          </w:p>
        </w:tc>
        <w:tc>
          <w:tcPr>
            <w:tcW w:w="4535" w:type="dxa"/>
            <w:gridSpan w:val="7"/>
            <w:tcBorders>
              <w:top w:val="single" w:color="auto" w:sz="4" w:space="0"/>
              <w:left w:val="single" w:color="auto" w:sz="4" w:space="0"/>
              <w:bottom w:val="single" w:color="auto" w:sz="4" w:space="0"/>
              <w:right w:val="single" w:color="auto" w:sz="4" w:space="0"/>
            </w:tcBorders>
            <w:vAlign w:val="center"/>
          </w:tcPr>
          <w:p w14:paraId="141F02C1">
            <w:pPr>
              <w:pStyle w:val="4"/>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04B97431">
            <w:pPr>
              <w:pStyle w:val="4"/>
              <w:spacing w:line="360" w:lineRule="exact"/>
              <w:jc w:val="center"/>
              <w:rPr>
                <w:sz w:val="18"/>
                <w:szCs w:val="18"/>
              </w:rPr>
            </w:pPr>
            <w:r>
              <w:rPr>
                <w:sz w:val="18"/>
                <w:szCs w:val="18"/>
              </w:rPr>
              <w:t>2(</w:t>
            </w:r>
            <w:r>
              <w:rPr>
                <w:rFonts w:hint="eastAsia"/>
                <w:sz w:val="18"/>
                <w:szCs w:val="18"/>
              </w:rPr>
              <w:t>4</w:t>
            </w:r>
            <w:r>
              <w:rPr>
                <w:sz w:val="18"/>
                <w:szCs w:val="18"/>
              </w:rPr>
              <w:t>)</w:t>
            </w:r>
          </w:p>
        </w:tc>
      </w:tr>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gridSpan w:val="5"/>
            <w:shd w:val="clear" w:color="auto" w:fill="D8D8D8" w:themeFill="background1" w:themeFillShade="D9"/>
            <w:vAlign w:val="center"/>
          </w:tcPr>
          <w:p w14:paraId="701E3391">
            <w:pPr>
              <w:pStyle w:val="4"/>
              <w:spacing w:line="360" w:lineRule="exact"/>
              <w:jc w:val="center"/>
              <w:rPr>
                <w:sz w:val="18"/>
                <w:szCs w:val="18"/>
                <w:lang w:val="en-US"/>
              </w:rPr>
            </w:pPr>
            <w:r>
              <w:rPr>
                <w:rFonts w:hint="eastAsia"/>
                <w:sz w:val="18"/>
                <w:szCs w:val="18"/>
              </w:rPr>
              <w:t>倍频程中心</w:t>
            </w:r>
            <w:r>
              <w:rPr>
                <w:sz w:val="18"/>
                <w:szCs w:val="18"/>
              </w:rPr>
              <w:t>频率</w:t>
            </w:r>
          </w:p>
        </w:tc>
        <w:tc>
          <w:tcPr>
            <w:tcW w:w="1227" w:type="dxa"/>
            <w:gridSpan w:val="2"/>
            <w:shd w:val="clear" w:color="auto" w:fill="D8D8D8" w:themeFill="background1" w:themeFillShade="D9"/>
            <w:vAlign w:val="center"/>
          </w:tcPr>
          <w:p w14:paraId="51AD3D75">
            <w:pPr>
              <w:pStyle w:val="4"/>
              <w:spacing w:line="360" w:lineRule="exact"/>
              <w:jc w:val="center"/>
              <w:rPr>
                <w:sz w:val="18"/>
                <w:szCs w:val="18"/>
                <w:lang w:val="en-US"/>
              </w:rPr>
            </w:pPr>
            <w:r>
              <w:rPr>
                <w:sz w:val="18"/>
                <w:szCs w:val="18"/>
              </w:rPr>
              <w:t>125 Hz</w:t>
            </w:r>
          </w:p>
        </w:tc>
        <w:tc>
          <w:tcPr>
            <w:tcW w:w="1228" w:type="dxa"/>
            <w:gridSpan w:val="2"/>
            <w:shd w:val="clear" w:color="auto" w:fill="D8D8D8" w:themeFill="background1" w:themeFillShade="D9"/>
            <w:vAlign w:val="center"/>
          </w:tcPr>
          <w:p w14:paraId="7E1B8E09">
            <w:pPr>
              <w:pStyle w:val="4"/>
              <w:spacing w:line="360" w:lineRule="exact"/>
              <w:jc w:val="center"/>
              <w:rPr>
                <w:sz w:val="18"/>
                <w:szCs w:val="18"/>
                <w:lang w:val="en-US"/>
              </w:rPr>
            </w:pPr>
            <w:r>
              <w:rPr>
                <w:sz w:val="18"/>
                <w:szCs w:val="18"/>
              </w:rPr>
              <w:t>250 Hz</w:t>
            </w:r>
          </w:p>
        </w:tc>
        <w:tc>
          <w:tcPr>
            <w:tcW w:w="1228" w:type="dxa"/>
            <w:gridSpan w:val="2"/>
            <w:shd w:val="clear" w:color="auto" w:fill="D8D8D8" w:themeFill="background1" w:themeFillShade="D9"/>
            <w:vAlign w:val="center"/>
          </w:tcPr>
          <w:p w14:paraId="0224FBFD">
            <w:pPr>
              <w:pStyle w:val="4"/>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4"/>
              <w:spacing w:line="360" w:lineRule="exact"/>
              <w:jc w:val="center"/>
              <w:rPr>
                <w:sz w:val="18"/>
                <w:szCs w:val="18"/>
                <w:lang w:val="en-US"/>
              </w:rPr>
            </w:pPr>
            <w:r>
              <w:rPr>
                <w:sz w:val="18"/>
                <w:szCs w:val="18"/>
              </w:rPr>
              <w:t>1000 Hz</w:t>
            </w:r>
          </w:p>
        </w:tc>
        <w:tc>
          <w:tcPr>
            <w:tcW w:w="1228" w:type="dxa"/>
            <w:gridSpan w:val="4"/>
            <w:shd w:val="clear" w:color="auto" w:fill="D8D8D8" w:themeFill="background1" w:themeFillShade="D9"/>
            <w:vAlign w:val="center"/>
          </w:tcPr>
          <w:p w14:paraId="41DCBB5D">
            <w:pPr>
              <w:pStyle w:val="4"/>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gridSpan w:val="5"/>
            <w:shd w:val="clear" w:color="auto" w:fill="D8D8D8" w:themeFill="background1" w:themeFillShade="D9"/>
            <w:vAlign w:val="center"/>
          </w:tcPr>
          <w:p w14:paraId="1D6D16CF">
            <w:pPr>
              <w:pStyle w:val="4"/>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gridSpan w:val="2"/>
            <w:vAlign w:val="center"/>
          </w:tcPr>
          <w:p w14:paraId="7D10D491">
            <w:pPr>
              <w:pStyle w:val="4"/>
              <w:spacing w:line="360" w:lineRule="exact"/>
              <w:jc w:val="center"/>
              <w:rPr>
                <w:sz w:val="18"/>
                <w:szCs w:val="18"/>
              </w:rPr>
            </w:pPr>
            <w:r>
              <w:rPr>
                <w:sz w:val="18"/>
                <w:szCs w:val="18"/>
              </w:rPr>
              <w:t>-21</w:t>
            </w:r>
          </w:p>
        </w:tc>
        <w:tc>
          <w:tcPr>
            <w:tcW w:w="1228" w:type="dxa"/>
            <w:gridSpan w:val="2"/>
            <w:vAlign w:val="center"/>
          </w:tcPr>
          <w:p w14:paraId="09B7C8EC">
            <w:pPr>
              <w:pStyle w:val="4"/>
              <w:spacing w:line="360" w:lineRule="exact"/>
              <w:jc w:val="center"/>
              <w:rPr>
                <w:sz w:val="18"/>
                <w:szCs w:val="18"/>
              </w:rPr>
            </w:pPr>
            <w:r>
              <w:rPr>
                <w:sz w:val="18"/>
                <w:szCs w:val="18"/>
              </w:rPr>
              <w:t>-14</w:t>
            </w:r>
          </w:p>
        </w:tc>
        <w:tc>
          <w:tcPr>
            <w:tcW w:w="1228" w:type="dxa"/>
            <w:gridSpan w:val="2"/>
            <w:vAlign w:val="center"/>
          </w:tcPr>
          <w:p w14:paraId="6AA3BE27">
            <w:pPr>
              <w:pStyle w:val="4"/>
              <w:spacing w:line="360" w:lineRule="exact"/>
              <w:jc w:val="center"/>
              <w:rPr>
                <w:sz w:val="18"/>
                <w:szCs w:val="18"/>
              </w:rPr>
            </w:pPr>
            <w:r>
              <w:rPr>
                <w:sz w:val="18"/>
                <w:szCs w:val="18"/>
              </w:rPr>
              <w:t>-8</w:t>
            </w:r>
          </w:p>
        </w:tc>
        <w:tc>
          <w:tcPr>
            <w:tcW w:w="1228" w:type="dxa"/>
            <w:vAlign w:val="center"/>
          </w:tcPr>
          <w:p w14:paraId="26C2D5C1">
            <w:pPr>
              <w:pStyle w:val="4"/>
              <w:spacing w:line="360" w:lineRule="exact"/>
              <w:jc w:val="center"/>
              <w:rPr>
                <w:sz w:val="18"/>
                <w:szCs w:val="18"/>
              </w:rPr>
            </w:pPr>
            <w:r>
              <w:rPr>
                <w:sz w:val="18"/>
                <w:szCs w:val="18"/>
              </w:rPr>
              <w:t>-5</w:t>
            </w:r>
          </w:p>
        </w:tc>
        <w:tc>
          <w:tcPr>
            <w:tcW w:w="1228" w:type="dxa"/>
            <w:gridSpan w:val="4"/>
            <w:vAlign w:val="center"/>
          </w:tcPr>
          <w:p w14:paraId="1B8F230F">
            <w:pPr>
              <w:pStyle w:val="4"/>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gridSpan w:val="5"/>
            <w:shd w:val="clear" w:color="auto" w:fill="D8D8D8" w:themeFill="background1" w:themeFillShade="D9"/>
            <w:vAlign w:val="center"/>
          </w:tcPr>
          <w:p w14:paraId="16BAC424">
            <w:pPr>
              <w:pStyle w:val="4"/>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gridSpan w:val="2"/>
            <w:vAlign w:val="center"/>
          </w:tcPr>
          <w:p w14:paraId="160353D3">
            <w:pPr>
              <w:pStyle w:val="4"/>
              <w:spacing w:line="360" w:lineRule="exact"/>
              <w:jc w:val="center"/>
              <w:rPr>
                <w:sz w:val="18"/>
                <w:szCs w:val="18"/>
              </w:rPr>
            </w:pPr>
            <w:r>
              <w:rPr>
                <w:sz w:val="18"/>
                <w:szCs w:val="18"/>
              </w:rPr>
              <w:t>-14</w:t>
            </w:r>
          </w:p>
        </w:tc>
        <w:tc>
          <w:tcPr>
            <w:tcW w:w="1228" w:type="dxa"/>
            <w:gridSpan w:val="2"/>
            <w:vAlign w:val="center"/>
          </w:tcPr>
          <w:p w14:paraId="18B388B7">
            <w:pPr>
              <w:pStyle w:val="4"/>
              <w:spacing w:line="360" w:lineRule="exact"/>
              <w:jc w:val="center"/>
              <w:rPr>
                <w:sz w:val="18"/>
                <w:szCs w:val="18"/>
              </w:rPr>
            </w:pPr>
            <w:r>
              <w:rPr>
                <w:sz w:val="18"/>
                <w:szCs w:val="18"/>
              </w:rPr>
              <w:t>-10</w:t>
            </w:r>
          </w:p>
        </w:tc>
        <w:tc>
          <w:tcPr>
            <w:tcW w:w="1228" w:type="dxa"/>
            <w:gridSpan w:val="2"/>
            <w:vAlign w:val="center"/>
          </w:tcPr>
          <w:p w14:paraId="3A909DC3">
            <w:pPr>
              <w:pStyle w:val="4"/>
              <w:spacing w:line="360" w:lineRule="exact"/>
              <w:jc w:val="center"/>
              <w:rPr>
                <w:sz w:val="18"/>
                <w:szCs w:val="18"/>
              </w:rPr>
            </w:pPr>
            <w:r>
              <w:rPr>
                <w:sz w:val="18"/>
                <w:szCs w:val="18"/>
              </w:rPr>
              <w:t>-7</w:t>
            </w:r>
          </w:p>
        </w:tc>
        <w:tc>
          <w:tcPr>
            <w:tcW w:w="1228" w:type="dxa"/>
            <w:vAlign w:val="center"/>
          </w:tcPr>
          <w:p w14:paraId="59010E0A">
            <w:pPr>
              <w:pStyle w:val="4"/>
              <w:spacing w:line="360" w:lineRule="exact"/>
              <w:jc w:val="center"/>
              <w:rPr>
                <w:sz w:val="18"/>
                <w:szCs w:val="18"/>
              </w:rPr>
            </w:pPr>
            <w:r>
              <w:rPr>
                <w:sz w:val="18"/>
                <w:szCs w:val="18"/>
              </w:rPr>
              <w:t>-4</w:t>
            </w:r>
          </w:p>
        </w:tc>
        <w:tc>
          <w:tcPr>
            <w:tcW w:w="1228" w:type="dxa"/>
            <w:gridSpan w:val="4"/>
            <w:vAlign w:val="center"/>
          </w:tcPr>
          <w:p w14:paraId="18848B6C">
            <w:pPr>
              <w:pStyle w:val="4"/>
              <w:spacing w:line="360" w:lineRule="exact"/>
              <w:jc w:val="center"/>
              <w:rPr>
                <w:sz w:val="18"/>
                <w:szCs w:val="18"/>
              </w:rPr>
            </w:pPr>
            <w:r>
              <w:rPr>
                <w:sz w:val="18"/>
                <w:szCs w:val="18"/>
              </w:rPr>
              <w:t>-6</w:t>
            </w:r>
          </w:p>
        </w:tc>
      </w:tr>
    </w:tbl>
    <w:tbl>
      <w:tblPr>
        <w:tblStyle w:val="7"/>
        <w:tblW w:w="93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2377"/>
        <w:gridCol w:w="1584"/>
        <w:gridCol w:w="1075"/>
        <w:gridCol w:w="1075"/>
        <w:gridCol w:w="1075"/>
        <w:gridCol w:w="1075"/>
        <w:gridCol w:w="1075"/>
      </w:tblGrid>
      <w:tr w14:paraId="22E5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shd w:val="clear" w:color="auto" w:fill="E6E6E6"/>
            <w:vAlign w:val="center"/>
          </w:tcPr>
          <w:p w14:paraId="56221A27">
            <w:r>
              <w:t>构件</w:t>
            </w:r>
          </w:p>
        </w:tc>
        <w:tc>
          <w:tcPr>
            <w:tcW w:w="6959" w:type="dxa"/>
            <w:gridSpan w:val="6"/>
            <w:shd w:val="clear" w:color="auto" w:fill="E6E6E6"/>
            <w:vAlign w:val="center"/>
          </w:tcPr>
          <w:p w14:paraId="2964C78D">
            <w:pPr>
              <w:jc w:val="center"/>
            </w:pPr>
            <w:r>
              <w:t>计算过程参数</w:t>
            </w:r>
          </w:p>
        </w:tc>
      </w:tr>
      <w:tr w14:paraId="40D2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68FAEC6F">
            <w:r>
              <w:t>医院建筑外墙</w:t>
            </w:r>
          </w:p>
        </w:tc>
        <w:tc>
          <w:tcPr>
            <w:tcW w:w="1584" w:type="dxa"/>
            <w:shd w:val="clear" w:color="auto" w:fill="E6E6E6"/>
            <w:vAlign w:val="center"/>
          </w:tcPr>
          <w:p w14:paraId="07BE6499">
            <w:r>
              <w:t>构造做法</w:t>
            </w:r>
          </w:p>
        </w:tc>
        <w:tc>
          <w:tcPr>
            <w:tcW w:w="5375" w:type="dxa"/>
            <w:gridSpan w:val="5"/>
            <w:vAlign w:val="center"/>
          </w:tcPr>
          <w:p w14:paraId="0064C679">
            <w:r>
              <w:t>水泥砂浆 20mm＋挤塑聚苯乙烯泡沫塑料（带表皮） 20mm＋水泥砂浆 20mm＋钢筋混凝土 200mm＋石灰砂浆 20mm</w:t>
            </w:r>
          </w:p>
        </w:tc>
      </w:tr>
      <w:tr w14:paraId="223B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D1184CE"/>
        </w:tc>
        <w:tc>
          <w:tcPr>
            <w:tcW w:w="1584" w:type="dxa"/>
            <w:shd w:val="clear" w:color="auto" w:fill="E6E6E6"/>
            <w:vAlign w:val="center"/>
          </w:tcPr>
          <w:p w14:paraId="6054FEEC">
            <w:r>
              <w:t>参照构造</w:t>
            </w:r>
          </w:p>
        </w:tc>
        <w:tc>
          <w:tcPr>
            <w:tcW w:w="5375" w:type="dxa"/>
            <w:gridSpan w:val="5"/>
            <w:vAlign w:val="center"/>
          </w:tcPr>
          <w:p w14:paraId="79663BBB">
            <w:r>
              <w:t>--</w:t>
            </w:r>
          </w:p>
        </w:tc>
      </w:tr>
      <w:tr w14:paraId="3CBA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2DC4857"/>
        </w:tc>
        <w:tc>
          <w:tcPr>
            <w:tcW w:w="1584" w:type="dxa"/>
            <w:shd w:val="clear" w:color="auto" w:fill="E6E6E6"/>
            <w:vAlign w:val="center"/>
          </w:tcPr>
          <w:p w14:paraId="5AD12964">
            <w:r>
              <w:t>面密度(kg/㎡)</w:t>
            </w:r>
          </w:p>
        </w:tc>
        <w:tc>
          <w:tcPr>
            <w:tcW w:w="5375" w:type="dxa"/>
            <w:gridSpan w:val="5"/>
            <w:vAlign w:val="center"/>
          </w:tcPr>
          <w:p w14:paraId="12A2E80F">
            <w:r>
              <w:t>605</w:t>
            </w:r>
          </w:p>
        </w:tc>
      </w:tr>
      <w:tr w14:paraId="68F33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ABC781C"/>
        </w:tc>
        <w:tc>
          <w:tcPr>
            <w:tcW w:w="1584" w:type="dxa"/>
            <w:shd w:val="clear" w:color="auto" w:fill="E6E6E6"/>
            <w:vAlign w:val="center"/>
          </w:tcPr>
          <w:p w14:paraId="56585B00">
            <w:r>
              <w:t>隔声量来源</w:t>
            </w:r>
          </w:p>
        </w:tc>
        <w:tc>
          <w:tcPr>
            <w:tcW w:w="5375" w:type="dxa"/>
            <w:gridSpan w:val="5"/>
            <w:vAlign w:val="center"/>
          </w:tcPr>
          <w:p w14:paraId="7BA9E8F2">
            <w:r>
              <w:t>通过经验公式计算</w:t>
            </w:r>
          </w:p>
        </w:tc>
      </w:tr>
      <w:tr w14:paraId="001A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2B9148F"/>
        </w:tc>
        <w:tc>
          <w:tcPr>
            <w:tcW w:w="1584" w:type="dxa"/>
            <w:shd w:val="clear" w:color="auto" w:fill="E6E6E6"/>
            <w:vAlign w:val="center"/>
          </w:tcPr>
          <w:p w14:paraId="03FAD92E">
            <w:r>
              <w:t>倍频程频率</w:t>
            </w:r>
          </w:p>
        </w:tc>
        <w:tc>
          <w:tcPr>
            <w:tcW w:w="1075" w:type="dxa"/>
            <w:shd w:val="clear" w:color="auto" w:fill="E6E6E6"/>
            <w:vAlign w:val="center"/>
          </w:tcPr>
          <w:p w14:paraId="69A53E95">
            <w:r>
              <w:t>125 Hz</w:t>
            </w:r>
          </w:p>
        </w:tc>
        <w:tc>
          <w:tcPr>
            <w:tcW w:w="1075" w:type="dxa"/>
            <w:shd w:val="clear" w:color="auto" w:fill="E6E6E6"/>
            <w:vAlign w:val="center"/>
          </w:tcPr>
          <w:p w14:paraId="197A9D51">
            <w:r>
              <w:t>250 Hz</w:t>
            </w:r>
          </w:p>
        </w:tc>
        <w:tc>
          <w:tcPr>
            <w:tcW w:w="1075" w:type="dxa"/>
            <w:shd w:val="clear" w:color="auto" w:fill="E6E6E6"/>
            <w:vAlign w:val="center"/>
          </w:tcPr>
          <w:p w14:paraId="060D3267">
            <w:r>
              <w:t>500 Hz</w:t>
            </w:r>
          </w:p>
        </w:tc>
        <w:tc>
          <w:tcPr>
            <w:tcW w:w="1075" w:type="dxa"/>
            <w:shd w:val="clear" w:color="auto" w:fill="E6E6E6"/>
            <w:vAlign w:val="center"/>
          </w:tcPr>
          <w:p w14:paraId="04EDA72B">
            <w:r>
              <w:t>1000 Hz</w:t>
            </w:r>
          </w:p>
        </w:tc>
        <w:tc>
          <w:tcPr>
            <w:tcW w:w="1075" w:type="dxa"/>
            <w:shd w:val="clear" w:color="auto" w:fill="E6E6E6"/>
            <w:vAlign w:val="center"/>
          </w:tcPr>
          <w:p w14:paraId="3D61987B">
            <w:r>
              <w:t>2000 Hz</w:t>
            </w:r>
          </w:p>
        </w:tc>
      </w:tr>
      <w:tr w14:paraId="3A32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819CBCA"/>
        </w:tc>
        <w:tc>
          <w:tcPr>
            <w:tcW w:w="1584" w:type="dxa"/>
            <w:shd w:val="clear" w:color="auto" w:fill="E6E6E6"/>
            <w:vAlign w:val="center"/>
          </w:tcPr>
          <w:p w14:paraId="0357E7F5">
            <w:r>
              <w:t>分频隔声量</w:t>
            </w:r>
          </w:p>
        </w:tc>
        <w:tc>
          <w:tcPr>
            <w:tcW w:w="1075" w:type="dxa"/>
            <w:vAlign w:val="center"/>
          </w:tcPr>
          <w:p w14:paraId="4AF6375F">
            <w:r>
              <w:t>46.0</w:t>
            </w:r>
          </w:p>
        </w:tc>
        <w:tc>
          <w:tcPr>
            <w:tcW w:w="1075" w:type="dxa"/>
            <w:vAlign w:val="center"/>
          </w:tcPr>
          <w:p w14:paraId="235C4579">
            <w:r>
              <w:t>49.4</w:t>
            </w:r>
          </w:p>
        </w:tc>
        <w:tc>
          <w:tcPr>
            <w:tcW w:w="1075" w:type="dxa"/>
            <w:vAlign w:val="center"/>
          </w:tcPr>
          <w:p w14:paraId="748FFF0B">
            <w:r>
              <w:t>52.7</w:t>
            </w:r>
          </w:p>
        </w:tc>
        <w:tc>
          <w:tcPr>
            <w:tcW w:w="1075" w:type="dxa"/>
            <w:vAlign w:val="center"/>
          </w:tcPr>
          <w:p w14:paraId="4CFCA083">
            <w:r>
              <w:t>56.0</w:t>
            </w:r>
          </w:p>
        </w:tc>
        <w:tc>
          <w:tcPr>
            <w:tcW w:w="1075" w:type="dxa"/>
            <w:vAlign w:val="center"/>
          </w:tcPr>
          <w:p w14:paraId="1C9BE927">
            <w:r>
              <w:t>59.3</w:t>
            </w:r>
          </w:p>
        </w:tc>
      </w:tr>
      <w:tr w14:paraId="2C445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AFFB4AF"/>
        </w:tc>
        <w:tc>
          <w:tcPr>
            <w:tcW w:w="1584" w:type="dxa"/>
            <w:shd w:val="clear" w:color="auto" w:fill="E6E6E6"/>
            <w:vAlign w:val="center"/>
          </w:tcPr>
          <w:p w14:paraId="41D5B762">
            <w:r>
              <w:t>不利偏差</w:t>
            </w:r>
          </w:p>
        </w:tc>
        <w:tc>
          <w:tcPr>
            <w:tcW w:w="1075" w:type="dxa"/>
            <w:vAlign w:val="center"/>
          </w:tcPr>
          <w:p w14:paraId="1443A431">
            <w:r>
              <w:t>0.0</w:t>
            </w:r>
          </w:p>
        </w:tc>
        <w:tc>
          <w:tcPr>
            <w:tcW w:w="1075" w:type="dxa"/>
            <w:vAlign w:val="center"/>
          </w:tcPr>
          <w:p w14:paraId="02AB6742">
            <w:r>
              <w:t>0.0</w:t>
            </w:r>
          </w:p>
        </w:tc>
        <w:tc>
          <w:tcPr>
            <w:tcW w:w="1075" w:type="dxa"/>
            <w:vAlign w:val="center"/>
          </w:tcPr>
          <w:p w14:paraId="73FC3A46">
            <w:r>
              <w:t>3.3</w:t>
            </w:r>
          </w:p>
        </w:tc>
        <w:tc>
          <w:tcPr>
            <w:tcW w:w="1075" w:type="dxa"/>
            <w:vAlign w:val="center"/>
          </w:tcPr>
          <w:p w14:paraId="4AFEA3FD">
            <w:r>
              <w:t>3.0</w:t>
            </w:r>
          </w:p>
        </w:tc>
        <w:tc>
          <w:tcPr>
            <w:tcW w:w="1075" w:type="dxa"/>
            <w:vAlign w:val="center"/>
          </w:tcPr>
          <w:p w14:paraId="176B5009">
            <w:r>
              <w:t>0.7</w:t>
            </w:r>
          </w:p>
        </w:tc>
      </w:tr>
      <w:tr w14:paraId="1D8B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DDC1BD3"/>
        </w:tc>
        <w:tc>
          <w:tcPr>
            <w:tcW w:w="1584" w:type="dxa"/>
            <w:shd w:val="clear" w:color="auto" w:fill="E6E6E6"/>
            <w:vAlign w:val="center"/>
          </w:tcPr>
          <w:p w14:paraId="4EAEAEBB">
            <w:r>
              <w:t>计权隔声量</w:t>
            </w:r>
          </w:p>
        </w:tc>
        <w:tc>
          <w:tcPr>
            <w:tcW w:w="5375" w:type="dxa"/>
            <w:gridSpan w:val="5"/>
            <w:vAlign w:val="center"/>
          </w:tcPr>
          <w:p w14:paraId="357B1B62">
            <w:r>
              <w:t>56</w:t>
            </w:r>
          </w:p>
        </w:tc>
      </w:tr>
      <w:tr w14:paraId="2509E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3DAD0AB"/>
        </w:tc>
        <w:tc>
          <w:tcPr>
            <w:tcW w:w="1584" w:type="dxa"/>
            <w:shd w:val="clear" w:color="auto" w:fill="E6E6E6"/>
            <w:vAlign w:val="center"/>
          </w:tcPr>
          <w:p w14:paraId="253F6FCF">
            <w:r>
              <w:t>频谱修正量</w:t>
            </w:r>
          </w:p>
        </w:tc>
        <w:tc>
          <w:tcPr>
            <w:tcW w:w="5375" w:type="dxa"/>
            <w:gridSpan w:val="5"/>
            <w:vAlign w:val="center"/>
          </w:tcPr>
          <w:p w14:paraId="140F7A7A">
            <w:r>
              <w:t>-3.0</w:t>
            </w:r>
          </w:p>
        </w:tc>
      </w:tr>
      <w:tr w14:paraId="4E5F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43655FE"/>
        </w:tc>
        <w:tc>
          <w:tcPr>
            <w:tcW w:w="1584" w:type="dxa"/>
            <w:shd w:val="clear" w:color="auto" w:fill="E6E6E6"/>
            <w:vAlign w:val="center"/>
          </w:tcPr>
          <w:p w14:paraId="7BE40233">
            <w:r>
              <w:t>隔声性能</w:t>
            </w:r>
          </w:p>
        </w:tc>
        <w:tc>
          <w:tcPr>
            <w:tcW w:w="5375" w:type="dxa"/>
            <w:gridSpan w:val="5"/>
            <w:vAlign w:val="center"/>
          </w:tcPr>
          <w:p w14:paraId="742DD858">
            <w:r>
              <w:t>53</w:t>
            </w:r>
          </w:p>
        </w:tc>
      </w:tr>
      <w:tr w14:paraId="67ED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0D5E483"/>
        </w:tc>
        <w:tc>
          <w:tcPr>
            <w:tcW w:w="1584" w:type="dxa"/>
            <w:shd w:val="clear" w:color="auto" w:fill="E6E6E6"/>
            <w:vAlign w:val="center"/>
          </w:tcPr>
          <w:p w14:paraId="58B28F71">
            <w:r>
              <w:t>限值</w:t>
            </w:r>
          </w:p>
        </w:tc>
        <w:tc>
          <w:tcPr>
            <w:tcW w:w="5375" w:type="dxa"/>
            <w:gridSpan w:val="5"/>
            <w:vAlign w:val="center"/>
          </w:tcPr>
          <w:p w14:paraId="45647822">
            <w:r>
              <w:t>≥45</w:t>
            </w:r>
          </w:p>
        </w:tc>
      </w:tr>
      <w:tr w14:paraId="3369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C499931"/>
        </w:tc>
        <w:tc>
          <w:tcPr>
            <w:tcW w:w="1584" w:type="dxa"/>
            <w:shd w:val="clear" w:color="auto" w:fill="E6E6E6"/>
            <w:vAlign w:val="center"/>
          </w:tcPr>
          <w:p w14:paraId="59D3F164">
            <w:r>
              <w:t>结论</w:t>
            </w:r>
          </w:p>
        </w:tc>
        <w:tc>
          <w:tcPr>
            <w:tcW w:w="5375" w:type="dxa"/>
            <w:gridSpan w:val="5"/>
            <w:vAlign w:val="center"/>
          </w:tcPr>
          <w:p w14:paraId="30D5D13D">
            <w:r>
              <w:t>满足</w:t>
            </w:r>
          </w:p>
        </w:tc>
      </w:tr>
      <w:tr w14:paraId="25D6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5AE90339">
            <w:r>
              <w:t>诊室之间隔墙</w:t>
            </w:r>
          </w:p>
        </w:tc>
        <w:tc>
          <w:tcPr>
            <w:tcW w:w="1584" w:type="dxa"/>
            <w:shd w:val="clear" w:color="auto" w:fill="E6E6E6"/>
            <w:vAlign w:val="center"/>
          </w:tcPr>
          <w:p w14:paraId="7B57D9D7">
            <w:r>
              <w:t>构造做法</w:t>
            </w:r>
          </w:p>
        </w:tc>
        <w:tc>
          <w:tcPr>
            <w:tcW w:w="5375" w:type="dxa"/>
            <w:gridSpan w:val="5"/>
            <w:vAlign w:val="center"/>
          </w:tcPr>
          <w:p w14:paraId="77B2E604">
            <w:r>
              <w:t>水泥砂浆 20mm＋混凝土多孔砖(190六孔砖） 190mm＋石灰砂浆 20mm</w:t>
            </w:r>
          </w:p>
        </w:tc>
      </w:tr>
      <w:tr w14:paraId="10F9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DE804A4"/>
        </w:tc>
        <w:tc>
          <w:tcPr>
            <w:tcW w:w="1584" w:type="dxa"/>
            <w:shd w:val="clear" w:color="auto" w:fill="E6E6E6"/>
            <w:vAlign w:val="center"/>
          </w:tcPr>
          <w:p w14:paraId="31608B1D">
            <w:r>
              <w:t>参照构造</w:t>
            </w:r>
          </w:p>
        </w:tc>
        <w:tc>
          <w:tcPr>
            <w:tcW w:w="5375" w:type="dxa"/>
            <w:gridSpan w:val="5"/>
            <w:vAlign w:val="center"/>
          </w:tcPr>
          <w:p w14:paraId="596585F4">
            <w:r>
              <w:t>--</w:t>
            </w:r>
          </w:p>
        </w:tc>
      </w:tr>
      <w:tr w14:paraId="4DD1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26558BA"/>
        </w:tc>
        <w:tc>
          <w:tcPr>
            <w:tcW w:w="1584" w:type="dxa"/>
            <w:shd w:val="clear" w:color="auto" w:fill="E6E6E6"/>
            <w:vAlign w:val="center"/>
          </w:tcPr>
          <w:p w14:paraId="0DD4EACA">
            <w:r>
              <w:t>面密度(kg/㎡)</w:t>
            </w:r>
          </w:p>
        </w:tc>
        <w:tc>
          <w:tcPr>
            <w:tcW w:w="5375" w:type="dxa"/>
            <w:gridSpan w:val="5"/>
            <w:vAlign w:val="center"/>
          </w:tcPr>
          <w:p w14:paraId="44677579">
            <w:r>
              <w:t>344</w:t>
            </w:r>
          </w:p>
        </w:tc>
      </w:tr>
      <w:tr w14:paraId="413C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3DCF96D"/>
        </w:tc>
        <w:tc>
          <w:tcPr>
            <w:tcW w:w="1584" w:type="dxa"/>
            <w:shd w:val="clear" w:color="auto" w:fill="E6E6E6"/>
            <w:vAlign w:val="center"/>
          </w:tcPr>
          <w:p w14:paraId="1876F48F">
            <w:r>
              <w:t>隔声量来源</w:t>
            </w:r>
          </w:p>
        </w:tc>
        <w:tc>
          <w:tcPr>
            <w:tcW w:w="5375" w:type="dxa"/>
            <w:gridSpan w:val="5"/>
            <w:vAlign w:val="center"/>
          </w:tcPr>
          <w:p w14:paraId="460ADACE">
            <w:r>
              <w:t>通过经验公式计算</w:t>
            </w:r>
          </w:p>
        </w:tc>
      </w:tr>
      <w:tr w14:paraId="413E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8692626"/>
        </w:tc>
        <w:tc>
          <w:tcPr>
            <w:tcW w:w="1584" w:type="dxa"/>
            <w:shd w:val="clear" w:color="auto" w:fill="E6E6E6"/>
            <w:vAlign w:val="center"/>
          </w:tcPr>
          <w:p w14:paraId="3663681C">
            <w:r>
              <w:t>倍频程频率</w:t>
            </w:r>
          </w:p>
        </w:tc>
        <w:tc>
          <w:tcPr>
            <w:tcW w:w="1075" w:type="dxa"/>
            <w:shd w:val="clear" w:color="auto" w:fill="E6E6E6"/>
            <w:vAlign w:val="center"/>
          </w:tcPr>
          <w:p w14:paraId="308639FD">
            <w:r>
              <w:t>125 Hz</w:t>
            </w:r>
          </w:p>
        </w:tc>
        <w:tc>
          <w:tcPr>
            <w:tcW w:w="1075" w:type="dxa"/>
            <w:shd w:val="clear" w:color="auto" w:fill="E6E6E6"/>
            <w:vAlign w:val="center"/>
          </w:tcPr>
          <w:p w14:paraId="7EC729A2">
            <w:r>
              <w:t>250 Hz</w:t>
            </w:r>
          </w:p>
        </w:tc>
        <w:tc>
          <w:tcPr>
            <w:tcW w:w="1075" w:type="dxa"/>
            <w:shd w:val="clear" w:color="auto" w:fill="E6E6E6"/>
            <w:vAlign w:val="center"/>
          </w:tcPr>
          <w:p w14:paraId="5F55D2D1">
            <w:r>
              <w:t>500 Hz</w:t>
            </w:r>
          </w:p>
        </w:tc>
        <w:tc>
          <w:tcPr>
            <w:tcW w:w="1075" w:type="dxa"/>
            <w:shd w:val="clear" w:color="auto" w:fill="E6E6E6"/>
            <w:vAlign w:val="center"/>
          </w:tcPr>
          <w:p w14:paraId="52940BFD">
            <w:r>
              <w:t>1000 Hz</w:t>
            </w:r>
          </w:p>
        </w:tc>
        <w:tc>
          <w:tcPr>
            <w:tcW w:w="1075" w:type="dxa"/>
            <w:shd w:val="clear" w:color="auto" w:fill="E6E6E6"/>
            <w:vAlign w:val="center"/>
          </w:tcPr>
          <w:p w14:paraId="35F88CFD">
            <w:r>
              <w:t>2000 Hz</w:t>
            </w:r>
          </w:p>
        </w:tc>
      </w:tr>
      <w:tr w14:paraId="1219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B396244"/>
        </w:tc>
        <w:tc>
          <w:tcPr>
            <w:tcW w:w="1584" w:type="dxa"/>
            <w:shd w:val="clear" w:color="auto" w:fill="E6E6E6"/>
            <w:vAlign w:val="center"/>
          </w:tcPr>
          <w:p w14:paraId="17ECC930">
            <w:r>
              <w:t>分频隔声量</w:t>
            </w:r>
          </w:p>
        </w:tc>
        <w:tc>
          <w:tcPr>
            <w:tcW w:w="1075" w:type="dxa"/>
            <w:vAlign w:val="center"/>
          </w:tcPr>
          <w:p w14:paraId="47E86BAD">
            <w:r>
              <w:t>40.4</w:t>
            </w:r>
          </w:p>
        </w:tc>
        <w:tc>
          <w:tcPr>
            <w:tcW w:w="1075" w:type="dxa"/>
            <w:vAlign w:val="center"/>
          </w:tcPr>
          <w:p w14:paraId="569F8995">
            <w:r>
              <w:t>43.7</w:t>
            </w:r>
          </w:p>
        </w:tc>
        <w:tc>
          <w:tcPr>
            <w:tcW w:w="1075" w:type="dxa"/>
            <w:vAlign w:val="center"/>
          </w:tcPr>
          <w:p w14:paraId="4326BCCC">
            <w:r>
              <w:t>47.0</w:t>
            </w:r>
          </w:p>
        </w:tc>
        <w:tc>
          <w:tcPr>
            <w:tcW w:w="1075" w:type="dxa"/>
            <w:vAlign w:val="center"/>
          </w:tcPr>
          <w:p w14:paraId="5FCEA388">
            <w:r>
              <w:t>50.3</w:t>
            </w:r>
          </w:p>
        </w:tc>
        <w:tc>
          <w:tcPr>
            <w:tcW w:w="1075" w:type="dxa"/>
            <w:vAlign w:val="center"/>
          </w:tcPr>
          <w:p w14:paraId="59269094">
            <w:r>
              <w:t>53.6</w:t>
            </w:r>
          </w:p>
        </w:tc>
      </w:tr>
      <w:tr w14:paraId="1A745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B076786"/>
        </w:tc>
        <w:tc>
          <w:tcPr>
            <w:tcW w:w="1584" w:type="dxa"/>
            <w:shd w:val="clear" w:color="auto" w:fill="E6E6E6"/>
            <w:vAlign w:val="center"/>
          </w:tcPr>
          <w:p w14:paraId="063F956C">
            <w:r>
              <w:t>不利偏差</w:t>
            </w:r>
          </w:p>
        </w:tc>
        <w:tc>
          <w:tcPr>
            <w:tcW w:w="1075" w:type="dxa"/>
            <w:vAlign w:val="center"/>
          </w:tcPr>
          <w:p w14:paraId="04450532">
            <w:r>
              <w:t>0.0</w:t>
            </w:r>
          </w:p>
        </w:tc>
        <w:tc>
          <w:tcPr>
            <w:tcW w:w="1075" w:type="dxa"/>
            <w:vAlign w:val="center"/>
          </w:tcPr>
          <w:p w14:paraId="22F6F467">
            <w:r>
              <w:t>0.3</w:t>
            </w:r>
          </w:p>
        </w:tc>
        <w:tc>
          <w:tcPr>
            <w:tcW w:w="1075" w:type="dxa"/>
            <w:vAlign w:val="center"/>
          </w:tcPr>
          <w:p w14:paraId="18EDDC8E">
            <w:r>
              <w:t>4.0</w:t>
            </w:r>
          </w:p>
        </w:tc>
        <w:tc>
          <w:tcPr>
            <w:tcW w:w="1075" w:type="dxa"/>
            <w:vAlign w:val="center"/>
          </w:tcPr>
          <w:p w14:paraId="3BE8C853">
            <w:r>
              <w:t>3.7</w:t>
            </w:r>
          </w:p>
        </w:tc>
        <w:tc>
          <w:tcPr>
            <w:tcW w:w="1075" w:type="dxa"/>
            <w:vAlign w:val="center"/>
          </w:tcPr>
          <w:p w14:paraId="2201086F">
            <w:r>
              <w:t>1.4</w:t>
            </w:r>
          </w:p>
        </w:tc>
      </w:tr>
      <w:tr w14:paraId="700658A4">
        <w:tblPrEx>
          <w:tblCellMar>
            <w:top w:w="0" w:type="dxa"/>
            <w:left w:w="108" w:type="dxa"/>
            <w:bottom w:w="0" w:type="dxa"/>
            <w:right w:w="108" w:type="dxa"/>
          </w:tblCellMar>
        </w:tblPrEx>
        <w:tc>
          <w:tcPr>
            <w:tcW w:w="2377" w:type="dxa"/>
            <w:vMerge w:val="continue"/>
            <w:shd w:val="clear" w:color="auto" w:fill="E6E6E6"/>
            <w:vAlign w:val="center"/>
          </w:tcPr>
          <w:p w14:paraId="156CC136"/>
        </w:tc>
        <w:tc>
          <w:tcPr>
            <w:tcW w:w="1584" w:type="dxa"/>
            <w:shd w:val="clear" w:color="auto" w:fill="E6E6E6"/>
            <w:vAlign w:val="center"/>
          </w:tcPr>
          <w:p w14:paraId="6D5CD5E5">
            <w:r>
              <w:t>计权隔声量</w:t>
            </w:r>
          </w:p>
        </w:tc>
        <w:tc>
          <w:tcPr>
            <w:tcW w:w="5375" w:type="dxa"/>
            <w:gridSpan w:val="5"/>
            <w:vAlign w:val="center"/>
          </w:tcPr>
          <w:p w14:paraId="072EB979">
            <w:r>
              <w:t>51</w:t>
            </w:r>
          </w:p>
        </w:tc>
      </w:tr>
      <w:tr w14:paraId="447B58D6">
        <w:tblPrEx>
          <w:tblCellMar>
            <w:top w:w="0" w:type="dxa"/>
            <w:left w:w="108" w:type="dxa"/>
            <w:bottom w:w="0" w:type="dxa"/>
            <w:right w:w="108" w:type="dxa"/>
          </w:tblCellMar>
        </w:tblPrEx>
        <w:tc>
          <w:tcPr>
            <w:tcW w:w="2377" w:type="dxa"/>
            <w:vMerge w:val="continue"/>
            <w:shd w:val="clear" w:color="auto" w:fill="E6E6E6"/>
            <w:vAlign w:val="center"/>
          </w:tcPr>
          <w:p w14:paraId="110C7E6A"/>
        </w:tc>
        <w:tc>
          <w:tcPr>
            <w:tcW w:w="1584" w:type="dxa"/>
            <w:shd w:val="clear" w:color="auto" w:fill="E6E6E6"/>
            <w:vAlign w:val="center"/>
          </w:tcPr>
          <w:p w14:paraId="6A5D57B7">
            <w:r>
              <w:t>频谱修正量</w:t>
            </w:r>
          </w:p>
        </w:tc>
        <w:tc>
          <w:tcPr>
            <w:tcW w:w="5375" w:type="dxa"/>
            <w:gridSpan w:val="5"/>
            <w:vAlign w:val="center"/>
          </w:tcPr>
          <w:p w14:paraId="31701370">
            <w:r>
              <w:t>-1.0</w:t>
            </w:r>
          </w:p>
        </w:tc>
      </w:tr>
      <w:tr w14:paraId="49DC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80C8D47"/>
        </w:tc>
        <w:tc>
          <w:tcPr>
            <w:tcW w:w="1584" w:type="dxa"/>
            <w:shd w:val="clear" w:color="auto" w:fill="E6E6E6"/>
            <w:vAlign w:val="center"/>
          </w:tcPr>
          <w:p w14:paraId="6518C7A9">
            <w:r>
              <w:t>隔声性能</w:t>
            </w:r>
          </w:p>
        </w:tc>
        <w:tc>
          <w:tcPr>
            <w:tcW w:w="5375" w:type="dxa"/>
            <w:gridSpan w:val="5"/>
            <w:vAlign w:val="center"/>
          </w:tcPr>
          <w:p w14:paraId="674EFC45">
            <w:r>
              <w:t>50</w:t>
            </w:r>
          </w:p>
        </w:tc>
      </w:tr>
      <w:tr w14:paraId="31D8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C8D8B37"/>
        </w:tc>
        <w:tc>
          <w:tcPr>
            <w:tcW w:w="1584" w:type="dxa"/>
            <w:shd w:val="clear" w:color="auto" w:fill="E6E6E6"/>
            <w:vAlign w:val="center"/>
          </w:tcPr>
          <w:p w14:paraId="265492EB">
            <w:r>
              <w:t>限值</w:t>
            </w:r>
          </w:p>
        </w:tc>
        <w:tc>
          <w:tcPr>
            <w:tcW w:w="5375" w:type="dxa"/>
            <w:gridSpan w:val="5"/>
            <w:vAlign w:val="center"/>
          </w:tcPr>
          <w:p w14:paraId="425D2152">
            <w:r>
              <w:t>&gt;40</w:t>
            </w:r>
          </w:p>
        </w:tc>
      </w:tr>
      <w:tr w14:paraId="6D731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888630E"/>
        </w:tc>
        <w:tc>
          <w:tcPr>
            <w:tcW w:w="1584" w:type="dxa"/>
            <w:shd w:val="clear" w:color="auto" w:fill="E6E6E6"/>
            <w:vAlign w:val="center"/>
          </w:tcPr>
          <w:p w14:paraId="378861ED">
            <w:r>
              <w:t>结论</w:t>
            </w:r>
          </w:p>
        </w:tc>
        <w:tc>
          <w:tcPr>
            <w:tcW w:w="5375" w:type="dxa"/>
            <w:gridSpan w:val="5"/>
            <w:vAlign w:val="center"/>
          </w:tcPr>
          <w:p w14:paraId="14039C38">
            <w:r>
              <w:t>满足</w:t>
            </w:r>
          </w:p>
        </w:tc>
      </w:tr>
      <w:tr w14:paraId="7F08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5D0D7974">
            <w:r>
              <w:t>病房之间的隔墙</w:t>
            </w:r>
          </w:p>
        </w:tc>
        <w:tc>
          <w:tcPr>
            <w:tcW w:w="1584" w:type="dxa"/>
            <w:shd w:val="clear" w:color="auto" w:fill="E6E6E6"/>
            <w:vAlign w:val="center"/>
          </w:tcPr>
          <w:p w14:paraId="027FD44D">
            <w:r>
              <w:t>构造做法</w:t>
            </w:r>
          </w:p>
        </w:tc>
        <w:tc>
          <w:tcPr>
            <w:tcW w:w="5375" w:type="dxa"/>
            <w:gridSpan w:val="5"/>
            <w:vAlign w:val="center"/>
          </w:tcPr>
          <w:p w14:paraId="5A4DC80D">
            <w:r>
              <w:t>水泥砂浆 20mm＋混凝土多孔砖(190六孔砖） 190mm＋石灰砂浆 20mm</w:t>
            </w:r>
          </w:p>
        </w:tc>
      </w:tr>
      <w:tr w14:paraId="751AA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6E26FC6"/>
        </w:tc>
        <w:tc>
          <w:tcPr>
            <w:tcW w:w="1584" w:type="dxa"/>
            <w:shd w:val="clear" w:color="auto" w:fill="E6E6E6"/>
            <w:vAlign w:val="center"/>
          </w:tcPr>
          <w:p w14:paraId="3EBC3E1A">
            <w:r>
              <w:t>参照构造</w:t>
            </w:r>
          </w:p>
        </w:tc>
        <w:tc>
          <w:tcPr>
            <w:tcW w:w="5375" w:type="dxa"/>
            <w:gridSpan w:val="5"/>
            <w:vAlign w:val="center"/>
          </w:tcPr>
          <w:p w14:paraId="3A2A232D">
            <w:r>
              <w:t>--</w:t>
            </w:r>
          </w:p>
        </w:tc>
      </w:tr>
      <w:tr w14:paraId="4E778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5A8A092"/>
        </w:tc>
        <w:tc>
          <w:tcPr>
            <w:tcW w:w="1584" w:type="dxa"/>
            <w:shd w:val="clear" w:color="auto" w:fill="E6E6E6"/>
            <w:vAlign w:val="center"/>
          </w:tcPr>
          <w:p w14:paraId="6962E43F">
            <w:r>
              <w:t>面密度(kg/㎡)</w:t>
            </w:r>
          </w:p>
        </w:tc>
        <w:tc>
          <w:tcPr>
            <w:tcW w:w="5375" w:type="dxa"/>
            <w:gridSpan w:val="5"/>
            <w:vAlign w:val="center"/>
          </w:tcPr>
          <w:p w14:paraId="6E418194">
            <w:r>
              <w:t>344</w:t>
            </w:r>
          </w:p>
        </w:tc>
      </w:tr>
      <w:tr w14:paraId="41DCB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2EC9874"/>
        </w:tc>
        <w:tc>
          <w:tcPr>
            <w:tcW w:w="1584" w:type="dxa"/>
            <w:shd w:val="clear" w:color="auto" w:fill="E6E6E6"/>
            <w:vAlign w:val="center"/>
          </w:tcPr>
          <w:p w14:paraId="29F75275">
            <w:r>
              <w:t>隔声量来源</w:t>
            </w:r>
          </w:p>
        </w:tc>
        <w:tc>
          <w:tcPr>
            <w:tcW w:w="5375" w:type="dxa"/>
            <w:gridSpan w:val="5"/>
            <w:vAlign w:val="center"/>
          </w:tcPr>
          <w:p w14:paraId="3E85BABE">
            <w:r>
              <w:t>通过经验公式计算</w:t>
            </w:r>
          </w:p>
        </w:tc>
      </w:tr>
      <w:tr w14:paraId="1FA8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34CE2F8"/>
        </w:tc>
        <w:tc>
          <w:tcPr>
            <w:tcW w:w="1584" w:type="dxa"/>
            <w:shd w:val="clear" w:color="auto" w:fill="E6E6E6"/>
            <w:vAlign w:val="center"/>
          </w:tcPr>
          <w:p w14:paraId="233B7810">
            <w:r>
              <w:t>倍频程频率</w:t>
            </w:r>
          </w:p>
        </w:tc>
        <w:tc>
          <w:tcPr>
            <w:tcW w:w="1075" w:type="dxa"/>
            <w:shd w:val="clear" w:color="auto" w:fill="E6E6E6"/>
            <w:vAlign w:val="center"/>
          </w:tcPr>
          <w:p w14:paraId="0D175192">
            <w:r>
              <w:t>125 Hz</w:t>
            </w:r>
          </w:p>
        </w:tc>
        <w:tc>
          <w:tcPr>
            <w:tcW w:w="1075" w:type="dxa"/>
            <w:shd w:val="clear" w:color="auto" w:fill="E6E6E6"/>
            <w:vAlign w:val="center"/>
          </w:tcPr>
          <w:p w14:paraId="543F2802">
            <w:r>
              <w:t>250 Hz</w:t>
            </w:r>
          </w:p>
        </w:tc>
        <w:tc>
          <w:tcPr>
            <w:tcW w:w="1075" w:type="dxa"/>
            <w:shd w:val="clear" w:color="auto" w:fill="E6E6E6"/>
            <w:vAlign w:val="center"/>
          </w:tcPr>
          <w:p w14:paraId="1199AAB3">
            <w:r>
              <w:t>500 Hz</w:t>
            </w:r>
          </w:p>
        </w:tc>
        <w:tc>
          <w:tcPr>
            <w:tcW w:w="1075" w:type="dxa"/>
            <w:shd w:val="clear" w:color="auto" w:fill="E6E6E6"/>
            <w:vAlign w:val="center"/>
          </w:tcPr>
          <w:p w14:paraId="22E56743">
            <w:r>
              <w:t>1000 Hz</w:t>
            </w:r>
          </w:p>
        </w:tc>
        <w:tc>
          <w:tcPr>
            <w:tcW w:w="1075" w:type="dxa"/>
            <w:shd w:val="clear" w:color="auto" w:fill="E6E6E6"/>
            <w:vAlign w:val="center"/>
          </w:tcPr>
          <w:p w14:paraId="3C97A67A">
            <w:r>
              <w:t>2000 Hz</w:t>
            </w:r>
          </w:p>
        </w:tc>
      </w:tr>
      <w:tr w14:paraId="7717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0677767"/>
        </w:tc>
        <w:tc>
          <w:tcPr>
            <w:tcW w:w="1584" w:type="dxa"/>
            <w:shd w:val="clear" w:color="auto" w:fill="E6E6E6"/>
            <w:vAlign w:val="center"/>
          </w:tcPr>
          <w:p w14:paraId="6A094104">
            <w:r>
              <w:t>分频隔声量</w:t>
            </w:r>
          </w:p>
        </w:tc>
        <w:tc>
          <w:tcPr>
            <w:tcW w:w="1075" w:type="dxa"/>
            <w:vAlign w:val="center"/>
          </w:tcPr>
          <w:p w14:paraId="4D784364">
            <w:r>
              <w:t>40.4</w:t>
            </w:r>
          </w:p>
        </w:tc>
        <w:tc>
          <w:tcPr>
            <w:tcW w:w="1075" w:type="dxa"/>
            <w:vAlign w:val="center"/>
          </w:tcPr>
          <w:p w14:paraId="15181C50">
            <w:r>
              <w:t>43.7</w:t>
            </w:r>
          </w:p>
        </w:tc>
        <w:tc>
          <w:tcPr>
            <w:tcW w:w="1075" w:type="dxa"/>
            <w:vAlign w:val="center"/>
          </w:tcPr>
          <w:p w14:paraId="6B454828">
            <w:r>
              <w:t>47.0</w:t>
            </w:r>
          </w:p>
        </w:tc>
        <w:tc>
          <w:tcPr>
            <w:tcW w:w="1075" w:type="dxa"/>
            <w:vAlign w:val="center"/>
          </w:tcPr>
          <w:p w14:paraId="5AAA7F71">
            <w:r>
              <w:t>50.3</w:t>
            </w:r>
          </w:p>
        </w:tc>
        <w:tc>
          <w:tcPr>
            <w:tcW w:w="1075" w:type="dxa"/>
            <w:vAlign w:val="center"/>
          </w:tcPr>
          <w:p w14:paraId="4C81C704">
            <w:r>
              <w:t>53.6</w:t>
            </w:r>
          </w:p>
        </w:tc>
      </w:tr>
      <w:tr w14:paraId="6633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48F6D92"/>
        </w:tc>
        <w:tc>
          <w:tcPr>
            <w:tcW w:w="1584" w:type="dxa"/>
            <w:shd w:val="clear" w:color="auto" w:fill="E6E6E6"/>
            <w:vAlign w:val="center"/>
          </w:tcPr>
          <w:p w14:paraId="48A08FDB">
            <w:r>
              <w:t>不利偏差</w:t>
            </w:r>
          </w:p>
        </w:tc>
        <w:tc>
          <w:tcPr>
            <w:tcW w:w="1075" w:type="dxa"/>
            <w:vAlign w:val="center"/>
          </w:tcPr>
          <w:p w14:paraId="5AC45F71">
            <w:r>
              <w:t>0.0</w:t>
            </w:r>
          </w:p>
        </w:tc>
        <w:tc>
          <w:tcPr>
            <w:tcW w:w="1075" w:type="dxa"/>
            <w:vAlign w:val="center"/>
          </w:tcPr>
          <w:p w14:paraId="59F2B0D2">
            <w:r>
              <w:t>0.3</w:t>
            </w:r>
          </w:p>
        </w:tc>
        <w:tc>
          <w:tcPr>
            <w:tcW w:w="1075" w:type="dxa"/>
            <w:vAlign w:val="center"/>
          </w:tcPr>
          <w:p w14:paraId="73BBBA43">
            <w:r>
              <w:t>4.0</w:t>
            </w:r>
          </w:p>
        </w:tc>
        <w:tc>
          <w:tcPr>
            <w:tcW w:w="1075" w:type="dxa"/>
            <w:vAlign w:val="center"/>
          </w:tcPr>
          <w:p w14:paraId="547C2D47">
            <w:r>
              <w:t>3.7</w:t>
            </w:r>
          </w:p>
        </w:tc>
        <w:tc>
          <w:tcPr>
            <w:tcW w:w="1075" w:type="dxa"/>
            <w:vAlign w:val="center"/>
          </w:tcPr>
          <w:p w14:paraId="4D68BAD9">
            <w:r>
              <w:t>1.4</w:t>
            </w:r>
          </w:p>
        </w:tc>
      </w:tr>
      <w:tr w14:paraId="3F4F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4805674"/>
        </w:tc>
        <w:tc>
          <w:tcPr>
            <w:tcW w:w="1584" w:type="dxa"/>
            <w:shd w:val="clear" w:color="auto" w:fill="E6E6E6"/>
            <w:vAlign w:val="center"/>
          </w:tcPr>
          <w:p w14:paraId="4D6BE650">
            <w:r>
              <w:t>计权隔声量</w:t>
            </w:r>
          </w:p>
        </w:tc>
        <w:tc>
          <w:tcPr>
            <w:tcW w:w="5375" w:type="dxa"/>
            <w:gridSpan w:val="5"/>
            <w:vAlign w:val="center"/>
          </w:tcPr>
          <w:p w14:paraId="6C3F1DC6">
            <w:r>
              <w:t>51</w:t>
            </w:r>
          </w:p>
        </w:tc>
      </w:tr>
      <w:tr w14:paraId="1739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C59A458"/>
        </w:tc>
        <w:tc>
          <w:tcPr>
            <w:tcW w:w="1584" w:type="dxa"/>
            <w:shd w:val="clear" w:color="auto" w:fill="E6E6E6"/>
            <w:vAlign w:val="center"/>
          </w:tcPr>
          <w:p w14:paraId="70D58F92">
            <w:r>
              <w:t>频谱修正量</w:t>
            </w:r>
          </w:p>
        </w:tc>
        <w:tc>
          <w:tcPr>
            <w:tcW w:w="5375" w:type="dxa"/>
            <w:gridSpan w:val="5"/>
            <w:vAlign w:val="center"/>
          </w:tcPr>
          <w:p w14:paraId="1F008D76">
            <w:r>
              <w:t>-1.0</w:t>
            </w:r>
          </w:p>
        </w:tc>
      </w:tr>
      <w:tr w14:paraId="1BAD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3FA3202A"/>
        </w:tc>
        <w:tc>
          <w:tcPr>
            <w:tcW w:w="1584" w:type="dxa"/>
            <w:shd w:val="clear" w:color="auto" w:fill="E6E6E6"/>
            <w:vAlign w:val="center"/>
          </w:tcPr>
          <w:p w14:paraId="20E50E0F">
            <w:r>
              <w:t>隔声性能</w:t>
            </w:r>
          </w:p>
        </w:tc>
        <w:tc>
          <w:tcPr>
            <w:tcW w:w="5375" w:type="dxa"/>
            <w:gridSpan w:val="5"/>
            <w:vAlign w:val="center"/>
          </w:tcPr>
          <w:p w14:paraId="3114A965">
            <w:r>
              <w:t>50</w:t>
            </w:r>
          </w:p>
        </w:tc>
      </w:tr>
      <w:tr w14:paraId="6B72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8B2266F"/>
        </w:tc>
        <w:tc>
          <w:tcPr>
            <w:tcW w:w="1584" w:type="dxa"/>
            <w:shd w:val="clear" w:color="auto" w:fill="E6E6E6"/>
            <w:vAlign w:val="center"/>
          </w:tcPr>
          <w:p w14:paraId="568DF4BD">
            <w:r>
              <w:t>限值</w:t>
            </w:r>
          </w:p>
        </w:tc>
        <w:tc>
          <w:tcPr>
            <w:tcW w:w="5375" w:type="dxa"/>
            <w:gridSpan w:val="5"/>
            <w:vAlign w:val="center"/>
          </w:tcPr>
          <w:p w14:paraId="779D3581">
            <w:r>
              <w:t>&gt;45</w:t>
            </w:r>
          </w:p>
        </w:tc>
      </w:tr>
      <w:tr w14:paraId="19BB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34896FE"/>
        </w:tc>
        <w:tc>
          <w:tcPr>
            <w:tcW w:w="1584" w:type="dxa"/>
            <w:shd w:val="clear" w:color="auto" w:fill="E6E6E6"/>
            <w:vAlign w:val="center"/>
          </w:tcPr>
          <w:p w14:paraId="4A956C2B">
            <w:r>
              <w:t>结论</w:t>
            </w:r>
          </w:p>
        </w:tc>
        <w:tc>
          <w:tcPr>
            <w:tcW w:w="5375" w:type="dxa"/>
            <w:gridSpan w:val="5"/>
            <w:vAlign w:val="center"/>
          </w:tcPr>
          <w:p w14:paraId="22E92803">
            <w:r>
              <w:t>满足</w:t>
            </w:r>
          </w:p>
        </w:tc>
      </w:tr>
      <w:tr w14:paraId="4E5B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7F2BDD2D">
            <w:r>
              <w:t>病房与普通房间之间的隔墙</w:t>
            </w:r>
          </w:p>
        </w:tc>
        <w:tc>
          <w:tcPr>
            <w:tcW w:w="1584" w:type="dxa"/>
            <w:shd w:val="clear" w:color="auto" w:fill="E6E6E6"/>
            <w:vAlign w:val="center"/>
          </w:tcPr>
          <w:p w14:paraId="77ED0C22">
            <w:r>
              <w:t>构造做法</w:t>
            </w:r>
          </w:p>
        </w:tc>
        <w:tc>
          <w:tcPr>
            <w:tcW w:w="5375" w:type="dxa"/>
            <w:gridSpan w:val="5"/>
            <w:vAlign w:val="center"/>
          </w:tcPr>
          <w:p w14:paraId="3B4F1826">
            <w:r>
              <w:t>水泥砂浆 20mm＋混凝土多孔砖(190六孔砖） 190mm＋石灰砂浆 20mm</w:t>
            </w:r>
          </w:p>
        </w:tc>
      </w:tr>
      <w:tr w14:paraId="431A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6DF25B4"/>
        </w:tc>
        <w:tc>
          <w:tcPr>
            <w:tcW w:w="1584" w:type="dxa"/>
            <w:shd w:val="clear" w:color="auto" w:fill="E6E6E6"/>
            <w:vAlign w:val="center"/>
          </w:tcPr>
          <w:p w14:paraId="02FBB41E">
            <w:r>
              <w:t>参照构造</w:t>
            </w:r>
          </w:p>
        </w:tc>
        <w:tc>
          <w:tcPr>
            <w:tcW w:w="5375" w:type="dxa"/>
            <w:gridSpan w:val="5"/>
            <w:vAlign w:val="center"/>
          </w:tcPr>
          <w:p w14:paraId="7544E27E">
            <w:r>
              <w:t>--</w:t>
            </w:r>
          </w:p>
        </w:tc>
      </w:tr>
      <w:tr w14:paraId="69380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A2AD57D"/>
        </w:tc>
        <w:tc>
          <w:tcPr>
            <w:tcW w:w="1584" w:type="dxa"/>
            <w:shd w:val="clear" w:color="auto" w:fill="E6E6E6"/>
            <w:vAlign w:val="center"/>
          </w:tcPr>
          <w:p w14:paraId="716227A0">
            <w:r>
              <w:t>面密度(kg/㎡)</w:t>
            </w:r>
          </w:p>
        </w:tc>
        <w:tc>
          <w:tcPr>
            <w:tcW w:w="5375" w:type="dxa"/>
            <w:gridSpan w:val="5"/>
            <w:vAlign w:val="center"/>
          </w:tcPr>
          <w:p w14:paraId="0B7EDC65">
            <w:r>
              <w:t>344</w:t>
            </w:r>
          </w:p>
        </w:tc>
      </w:tr>
      <w:tr w14:paraId="2A27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68AC124C"/>
        </w:tc>
        <w:tc>
          <w:tcPr>
            <w:tcW w:w="1584" w:type="dxa"/>
            <w:shd w:val="clear" w:color="auto" w:fill="E6E6E6"/>
            <w:vAlign w:val="center"/>
          </w:tcPr>
          <w:p w14:paraId="092B4D23">
            <w:r>
              <w:t>分频隔声量</w:t>
            </w:r>
          </w:p>
        </w:tc>
        <w:tc>
          <w:tcPr>
            <w:tcW w:w="1075" w:type="dxa"/>
            <w:vAlign w:val="center"/>
          </w:tcPr>
          <w:p w14:paraId="6257AF9D">
            <w:r>
              <w:t>40.4</w:t>
            </w:r>
          </w:p>
        </w:tc>
        <w:tc>
          <w:tcPr>
            <w:tcW w:w="1075" w:type="dxa"/>
            <w:vAlign w:val="center"/>
          </w:tcPr>
          <w:p w14:paraId="2F9767C3">
            <w:r>
              <w:t>43.7</w:t>
            </w:r>
          </w:p>
        </w:tc>
        <w:tc>
          <w:tcPr>
            <w:tcW w:w="1075" w:type="dxa"/>
            <w:vAlign w:val="center"/>
          </w:tcPr>
          <w:p w14:paraId="3F0943E9">
            <w:r>
              <w:t>47.0</w:t>
            </w:r>
          </w:p>
        </w:tc>
        <w:tc>
          <w:tcPr>
            <w:tcW w:w="1075" w:type="dxa"/>
            <w:vAlign w:val="center"/>
          </w:tcPr>
          <w:p w14:paraId="72461F16">
            <w:r>
              <w:t>50.3</w:t>
            </w:r>
          </w:p>
        </w:tc>
        <w:tc>
          <w:tcPr>
            <w:tcW w:w="1075" w:type="dxa"/>
            <w:vAlign w:val="center"/>
          </w:tcPr>
          <w:p w14:paraId="684BE8DF">
            <w:r>
              <w:t>53.6</w:t>
            </w:r>
          </w:p>
        </w:tc>
      </w:tr>
      <w:tr w14:paraId="2732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B5B60A0"/>
        </w:tc>
        <w:tc>
          <w:tcPr>
            <w:tcW w:w="1584" w:type="dxa"/>
            <w:shd w:val="clear" w:color="auto" w:fill="E6E6E6"/>
            <w:vAlign w:val="center"/>
          </w:tcPr>
          <w:p w14:paraId="0F59232D">
            <w:r>
              <w:t>不利偏差</w:t>
            </w:r>
          </w:p>
        </w:tc>
        <w:tc>
          <w:tcPr>
            <w:tcW w:w="1075" w:type="dxa"/>
            <w:vAlign w:val="center"/>
          </w:tcPr>
          <w:p w14:paraId="30D14C36">
            <w:r>
              <w:t>0.0</w:t>
            </w:r>
          </w:p>
        </w:tc>
        <w:tc>
          <w:tcPr>
            <w:tcW w:w="1075" w:type="dxa"/>
            <w:vAlign w:val="center"/>
          </w:tcPr>
          <w:p w14:paraId="0E7A2647">
            <w:r>
              <w:t>0.3</w:t>
            </w:r>
          </w:p>
        </w:tc>
        <w:tc>
          <w:tcPr>
            <w:tcW w:w="1075" w:type="dxa"/>
            <w:vAlign w:val="center"/>
          </w:tcPr>
          <w:p w14:paraId="5422F4B7">
            <w:r>
              <w:t>4.0</w:t>
            </w:r>
          </w:p>
        </w:tc>
        <w:tc>
          <w:tcPr>
            <w:tcW w:w="1075" w:type="dxa"/>
            <w:vAlign w:val="center"/>
          </w:tcPr>
          <w:p w14:paraId="73965711">
            <w:r>
              <w:t>3.7</w:t>
            </w:r>
          </w:p>
        </w:tc>
        <w:tc>
          <w:tcPr>
            <w:tcW w:w="1075" w:type="dxa"/>
            <w:vAlign w:val="center"/>
          </w:tcPr>
          <w:p w14:paraId="6CB1D3E2">
            <w:r>
              <w:t>1.4</w:t>
            </w:r>
          </w:p>
        </w:tc>
      </w:tr>
      <w:tr w14:paraId="7A16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41E6CE8"/>
        </w:tc>
        <w:tc>
          <w:tcPr>
            <w:tcW w:w="1584" w:type="dxa"/>
            <w:shd w:val="clear" w:color="auto" w:fill="E6E6E6"/>
            <w:vAlign w:val="center"/>
          </w:tcPr>
          <w:p w14:paraId="65CE25F0">
            <w:r>
              <w:t>计权隔声量</w:t>
            </w:r>
          </w:p>
        </w:tc>
        <w:tc>
          <w:tcPr>
            <w:tcW w:w="5375" w:type="dxa"/>
            <w:gridSpan w:val="5"/>
            <w:vAlign w:val="center"/>
          </w:tcPr>
          <w:p w14:paraId="0A3D372E">
            <w:r>
              <w:t>51</w:t>
            </w:r>
          </w:p>
        </w:tc>
      </w:tr>
      <w:tr w14:paraId="06E96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7429D54"/>
        </w:tc>
        <w:tc>
          <w:tcPr>
            <w:tcW w:w="1584" w:type="dxa"/>
            <w:shd w:val="clear" w:color="auto" w:fill="E6E6E6"/>
            <w:vAlign w:val="center"/>
          </w:tcPr>
          <w:p w14:paraId="3A6465E3">
            <w:r>
              <w:t>频谱修正量</w:t>
            </w:r>
          </w:p>
        </w:tc>
        <w:tc>
          <w:tcPr>
            <w:tcW w:w="5375" w:type="dxa"/>
            <w:gridSpan w:val="5"/>
            <w:vAlign w:val="center"/>
          </w:tcPr>
          <w:p w14:paraId="1A01E1C3">
            <w:r>
              <w:t>-1.0</w:t>
            </w:r>
          </w:p>
        </w:tc>
      </w:tr>
      <w:tr w14:paraId="0CB2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6183770"/>
        </w:tc>
        <w:tc>
          <w:tcPr>
            <w:tcW w:w="1584" w:type="dxa"/>
            <w:shd w:val="clear" w:color="auto" w:fill="E6E6E6"/>
            <w:vAlign w:val="center"/>
          </w:tcPr>
          <w:p w14:paraId="516DE1C3">
            <w:r>
              <w:t>隔声性能</w:t>
            </w:r>
          </w:p>
        </w:tc>
        <w:tc>
          <w:tcPr>
            <w:tcW w:w="5375" w:type="dxa"/>
            <w:gridSpan w:val="5"/>
            <w:vAlign w:val="center"/>
          </w:tcPr>
          <w:p w14:paraId="619D403E">
            <w:r>
              <w:t>50</w:t>
            </w:r>
          </w:p>
        </w:tc>
      </w:tr>
      <w:tr w14:paraId="23F8C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07EC6EF"/>
        </w:tc>
        <w:tc>
          <w:tcPr>
            <w:tcW w:w="1584" w:type="dxa"/>
            <w:shd w:val="clear" w:color="auto" w:fill="E6E6E6"/>
            <w:vAlign w:val="center"/>
          </w:tcPr>
          <w:p w14:paraId="0D3E033B">
            <w:r>
              <w:t>限值</w:t>
            </w:r>
          </w:p>
        </w:tc>
        <w:tc>
          <w:tcPr>
            <w:tcW w:w="5375" w:type="dxa"/>
            <w:gridSpan w:val="5"/>
            <w:vAlign w:val="center"/>
          </w:tcPr>
          <w:p w14:paraId="3F95E6B6">
            <w:r>
              <w:t>&gt;45</w:t>
            </w:r>
          </w:p>
        </w:tc>
      </w:tr>
      <w:tr w14:paraId="34F9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8CBD1B9"/>
        </w:tc>
        <w:tc>
          <w:tcPr>
            <w:tcW w:w="1584" w:type="dxa"/>
            <w:shd w:val="clear" w:color="auto" w:fill="E6E6E6"/>
            <w:vAlign w:val="center"/>
          </w:tcPr>
          <w:p w14:paraId="67BCBEBC">
            <w:r>
              <w:t>结论</w:t>
            </w:r>
          </w:p>
        </w:tc>
        <w:tc>
          <w:tcPr>
            <w:tcW w:w="5375" w:type="dxa"/>
            <w:gridSpan w:val="5"/>
            <w:vAlign w:val="center"/>
          </w:tcPr>
          <w:p w14:paraId="40DE3BB5">
            <w:r>
              <w:t>满足</w:t>
            </w:r>
          </w:p>
        </w:tc>
      </w:tr>
      <w:tr w14:paraId="62AF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14558BC2">
            <w:r>
              <w:t>病房与普通房间之间的楼板</w:t>
            </w:r>
          </w:p>
        </w:tc>
        <w:tc>
          <w:tcPr>
            <w:tcW w:w="1584" w:type="dxa"/>
            <w:shd w:val="clear" w:color="auto" w:fill="E6E6E6"/>
            <w:vAlign w:val="center"/>
          </w:tcPr>
          <w:p w14:paraId="2AF5D6BA">
            <w:r>
              <w:t>构造做法</w:t>
            </w:r>
          </w:p>
        </w:tc>
        <w:tc>
          <w:tcPr>
            <w:tcW w:w="5375" w:type="dxa"/>
            <w:gridSpan w:val="5"/>
            <w:vAlign w:val="center"/>
          </w:tcPr>
          <w:p w14:paraId="63F301BD">
            <w:r>
              <w:t>水泥砂浆 20mm＋钢筋混凝土 120mm＋石灰砂浆 20mm</w:t>
            </w:r>
          </w:p>
        </w:tc>
      </w:tr>
      <w:tr w14:paraId="5789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E641A84"/>
        </w:tc>
        <w:tc>
          <w:tcPr>
            <w:tcW w:w="1584" w:type="dxa"/>
            <w:shd w:val="clear" w:color="auto" w:fill="E6E6E6"/>
            <w:vAlign w:val="center"/>
          </w:tcPr>
          <w:p w14:paraId="5BDD4278">
            <w:r>
              <w:t>参照构造</w:t>
            </w:r>
          </w:p>
        </w:tc>
        <w:tc>
          <w:tcPr>
            <w:tcW w:w="5375" w:type="dxa"/>
            <w:gridSpan w:val="5"/>
            <w:vAlign w:val="center"/>
          </w:tcPr>
          <w:p w14:paraId="77295461">
            <w:r>
              <w:t>--</w:t>
            </w:r>
          </w:p>
        </w:tc>
      </w:tr>
      <w:tr w14:paraId="36BC5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D2937A0"/>
        </w:tc>
        <w:tc>
          <w:tcPr>
            <w:tcW w:w="1584" w:type="dxa"/>
            <w:shd w:val="clear" w:color="auto" w:fill="E6E6E6"/>
            <w:vAlign w:val="center"/>
          </w:tcPr>
          <w:p w14:paraId="27656053">
            <w:r>
              <w:t>面密度(kg/㎡)</w:t>
            </w:r>
          </w:p>
        </w:tc>
        <w:tc>
          <w:tcPr>
            <w:tcW w:w="5375" w:type="dxa"/>
            <w:gridSpan w:val="5"/>
            <w:vAlign w:val="center"/>
          </w:tcPr>
          <w:p w14:paraId="7EB114F2">
            <w:r>
              <w:t>368</w:t>
            </w:r>
          </w:p>
        </w:tc>
      </w:tr>
      <w:tr w14:paraId="48C3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520B088"/>
        </w:tc>
        <w:tc>
          <w:tcPr>
            <w:tcW w:w="1584" w:type="dxa"/>
            <w:shd w:val="clear" w:color="auto" w:fill="E6E6E6"/>
            <w:vAlign w:val="center"/>
          </w:tcPr>
          <w:p w14:paraId="7897045D">
            <w:r>
              <w:t>隔声量来源</w:t>
            </w:r>
          </w:p>
        </w:tc>
        <w:tc>
          <w:tcPr>
            <w:tcW w:w="5375" w:type="dxa"/>
            <w:gridSpan w:val="5"/>
            <w:vAlign w:val="center"/>
          </w:tcPr>
          <w:p w14:paraId="562FAFC6">
            <w:r>
              <w:t>通过经验公式计算</w:t>
            </w:r>
          </w:p>
        </w:tc>
      </w:tr>
      <w:tr w14:paraId="1EA9C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6566FAF"/>
        </w:tc>
        <w:tc>
          <w:tcPr>
            <w:tcW w:w="1584" w:type="dxa"/>
            <w:shd w:val="clear" w:color="auto" w:fill="E6E6E6"/>
            <w:vAlign w:val="center"/>
          </w:tcPr>
          <w:p w14:paraId="439CAD89">
            <w:r>
              <w:t>倍频程频率</w:t>
            </w:r>
          </w:p>
        </w:tc>
        <w:tc>
          <w:tcPr>
            <w:tcW w:w="1075" w:type="dxa"/>
            <w:shd w:val="clear" w:color="auto" w:fill="E6E6E6"/>
            <w:vAlign w:val="center"/>
          </w:tcPr>
          <w:p w14:paraId="22D3E7D6">
            <w:r>
              <w:t>125 Hz</w:t>
            </w:r>
          </w:p>
        </w:tc>
        <w:tc>
          <w:tcPr>
            <w:tcW w:w="1075" w:type="dxa"/>
            <w:shd w:val="clear" w:color="auto" w:fill="E6E6E6"/>
            <w:vAlign w:val="center"/>
          </w:tcPr>
          <w:p w14:paraId="01C1F6D3">
            <w:r>
              <w:t>250 Hz</w:t>
            </w:r>
          </w:p>
        </w:tc>
        <w:tc>
          <w:tcPr>
            <w:tcW w:w="1075" w:type="dxa"/>
            <w:shd w:val="clear" w:color="auto" w:fill="E6E6E6"/>
            <w:vAlign w:val="center"/>
          </w:tcPr>
          <w:p w14:paraId="3C285041">
            <w:r>
              <w:t>500 Hz</w:t>
            </w:r>
          </w:p>
        </w:tc>
        <w:tc>
          <w:tcPr>
            <w:tcW w:w="1075" w:type="dxa"/>
            <w:shd w:val="clear" w:color="auto" w:fill="E6E6E6"/>
            <w:vAlign w:val="center"/>
          </w:tcPr>
          <w:p w14:paraId="0C8AAE44">
            <w:r>
              <w:t>1000 Hz</w:t>
            </w:r>
          </w:p>
        </w:tc>
        <w:tc>
          <w:tcPr>
            <w:tcW w:w="1075" w:type="dxa"/>
            <w:shd w:val="clear" w:color="auto" w:fill="E6E6E6"/>
            <w:vAlign w:val="center"/>
          </w:tcPr>
          <w:p w14:paraId="02F47963">
            <w:r>
              <w:t>2000 Hz</w:t>
            </w:r>
          </w:p>
        </w:tc>
      </w:tr>
      <w:tr w14:paraId="7A851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95ECFFC"/>
        </w:tc>
        <w:tc>
          <w:tcPr>
            <w:tcW w:w="1584" w:type="dxa"/>
            <w:shd w:val="clear" w:color="auto" w:fill="E6E6E6"/>
            <w:vAlign w:val="center"/>
          </w:tcPr>
          <w:p w14:paraId="0F85929D">
            <w:r>
              <w:t>分频隔声量</w:t>
            </w:r>
          </w:p>
        </w:tc>
        <w:tc>
          <w:tcPr>
            <w:tcW w:w="1075" w:type="dxa"/>
            <w:vAlign w:val="center"/>
          </w:tcPr>
          <w:p w14:paraId="5F006654">
            <w:r>
              <w:t>41.1</w:t>
            </w:r>
          </w:p>
        </w:tc>
        <w:tc>
          <w:tcPr>
            <w:tcW w:w="1075" w:type="dxa"/>
            <w:vAlign w:val="center"/>
          </w:tcPr>
          <w:p w14:paraId="51B6B9FE">
            <w:r>
              <w:t>44.4</w:t>
            </w:r>
          </w:p>
        </w:tc>
        <w:tc>
          <w:tcPr>
            <w:tcW w:w="1075" w:type="dxa"/>
            <w:vAlign w:val="center"/>
          </w:tcPr>
          <w:p w14:paraId="6553F154">
            <w:r>
              <w:t>47.7</w:t>
            </w:r>
          </w:p>
        </w:tc>
        <w:tc>
          <w:tcPr>
            <w:tcW w:w="1075" w:type="dxa"/>
            <w:vAlign w:val="center"/>
          </w:tcPr>
          <w:p w14:paraId="761FF91A">
            <w:r>
              <w:t>51.0</w:t>
            </w:r>
          </w:p>
        </w:tc>
        <w:tc>
          <w:tcPr>
            <w:tcW w:w="1075" w:type="dxa"/>
            <w:vAlign w:val="center"/>
          </w:tcPr>
          <w:p w14:paraId="633120EA">
            <w:r>
              <w:t>54.3</w:t>
            </w:r>
          </w:p>
        </w:tc>
      </w:tr>
      <w:tr w14:paraId="649D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F2992A0"/>
        </w:tc>
        <w:tc>
          <w:tcPr>
            <w:tcW w:w="1584" w:type="dxa"/>
            <w:shd w:val="clear" w:color="auto" w:fill="E6E6E6"/>
            <w:vAlign w:val="center"/>
          </w:tcPr>
          <w:p w14:paraId="3E688089">
            <w:r>
              <w:t>不利偏差</w:t>
            </w:r>
          </w:p>
        </w:tc>
        <w:tc>
          <w:tcPr>
            <w:tcW w:w="1075" w:type="dxa"/>
            <w:vAlign w:val="center"/>
          </w:tcPr>
          <w:p w14:paraId="53392396">
            <w:r>
              <w:t>0.0</w:t>
            </w:r>
          </w:p>
        </w:tc>
        <w:tc>
          <w:tcPr>
            <w:tcW w:w="1075" w:type="dxa"/>
            <w:vAlign w:val="center"/>
          </w:tcPr>
          <w:p w14:paraId="3FF182F8">
            <w:r>
              <w:t>0.0</w:t>
            </w:r>
          </w:p>
        </w:tc>
        <w:tc>
          <w:tcPr>
            <w:tcW w:w="1075" w:type="dxa"/>
            <w:vAlign w:val="center"/>
          </w:tcPr>
          <w:p w14:paraId="04308792">
            <w:r>
              <w:t>3.3</w:t>
            </w:r>
          </w:p>
        </w:tc>
        <w:tc>
          <w:tcPr>
            <w:tcW w:w="1075" w:type="dxa"/>
            <w:vAlign w:val="center"/>
          </w:tcPr>
          <w:p w14:paraId="69EC8A44">
            <w:r>
              <w:t>3.0</w:t>
            </w:r>
          </w:p>
        </w:tc>
        <w:tc>
          <w:tcPr>
            <w:tcW w:w="1075" w:type="dxa"/>
            <w:vAlign w:val="center"/>
          </w:tcPr>
          <w:p w14:paraId="13FFF6AE">
            <w:r>
              <w:t>0.7</w:t>
            </w:r>
          </w:p>
        </w:tc>
      </w:tr>
      <w:tr w14:paraId="25480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B9CA875"/>
        </w:tc>
        <w:tc>
          <w:tcPr>
            <w:tcW w:w="1584" w:type="dxa"/>
            <w:shd w:val="clear" w:color="auto" w:fill="E6E6E6"/>
            <w:vAlign w:val="center"/>
          </w:tcPr>
          <w:p w14:paraId="4753ACD0">
            <w:r>
              <w:t>计权隔声量</w:t>
            </w:r>
          </w:p>
        </w:tc>
        <w:tc>
          <w:tcPr>
            <w:tcW w:w="5375" w:type="dxa"/>
            <w:gridSpan w:val="5"/>
            <w:vAlign w:val="center"/>
          </w:tcPr>
          <w:p w14:paraId="0670C8E1">
            <w:r>
              <w:t>51</w:t>
            </w:r>
          </w:p>
        </w:tc>
      </w:tr>
      <w:tr w14:paraId="710D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6B5B5F6"/>
        </w:tc>
        <w:tc>
          <w:tcPr>
            <w:tcW w:w="1584" w:type="dxa"/>
            <w:shd w:val="clear" w:color="auto" w:fill="E6E6E6"/>
            <w:vAlign w:val="center"/>
          </w:tcPr>
          <w:p w14:paraId="3F505AD1">
            <w:r>
              <w:t>频谱修正量</w:t>
            </w:r>
          </w:p>
        </w:tc>
        <w:tc>
          <w:tcPr>
            <w:tcW w:w="5375" w:type="dxa"/>
            <w:gridSpan w:val="5"/>
            <w:vAlign w:val="center"/>
          </w:tcPr>
          <w:p w14:paraId="24D8667A">
            <w:r>
              <w:t>0.0</w:t>
            </w:r>
          </w:p>
        </w:tc>
      </w:tr>
      <w:tr w14:paraId="3CEB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2134CE4"/>
        </w:tc>
        <w:tc>
          <w:tcPr>
            <w:tcW w:w="1584" w:type="dxa"/>
            <w:shd w:val="clear" w:color="auto" w:fill="E6E6E6"/>
            <w:vAlign w:val="center"/>
          </w:tcPr>
          <w:p w14:paraId="0D409463">
            <w:r>
              <w:t>隔声性能</w:t>
            </w:r>
          </w:p>
        </w:tc>
        <w:tc>
          <w:tcPr>
            <w:tcW w:w="5375" w:type="dxa"/>
            <w:gridSpan w:val="5"/>
            <w:vAlign w:val="center"/>
          </w:tcPr>
          <w:p w14:paraId="7309ACDC">
            <w:r>
              <w:t>51</w:t>
            </w:r>
          </w:p>
        </w:tc>
      </w:tr>
      <w:tr w14:paraId="3835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761B94BB"/>
        </w:tc>
        <w:tc>
          <w:tcPr>
            <w:tcW w:w="1584" w:type="dxa"/>
            <w:shd w:val="clear" w:color="auto" w:fill="E6E6E6"/>
            <w:vAlign w:val="center"/>
          </w:tcPr>
          <w:p w14:paraId="5961BF6C">
            <w:r>
              <w:t>限值</w:t>
            </w:r>
          </w:p>
        </w:tc>
        <w:tc>
          <w:tcPr>
            <w:tcW w:w="5375" w:type="dxa"/>
            <w:gridSpan w:val="5"/>
            <w:vAlign w:val="center"/>
          </w:tcPr>
          <w:p w14:paraId="42C98AFC">
            <w:r>
              <w:t>&gt;45</w:t>
            </w:r>
          </w:p>
        </w:tc>
      </w:tr>
      <w:tr w14:paraId="0C3FC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F76DE9B"/>
        </w:tc>
        <w:tc>
          <w:tcPr>
            <w:tcW w:w="1584" w:type="dxa"/>
            <w:shd w:val="clear" w:color="auto" w:fill="E6E6E6"/>
            <w:vAlign w:val="center"/>
          </w:tcPr>
          <w:p w14:paraId="0D0FB4D5">
            <w:r>
              <w:t>结论</w:t>
            </w:r>
          </w:p>
        </w:tc>
        <w:tc>
          <w:tcPr>
            <w:tcW w:w="5375" w:type="dxa"/>
            <w:gridSpan w:val="5"/>
            <w:vAlign w:val="center"/>
          </w:tcPr>
          <w:p w14:paraId="04E33603">
            <w:r>
              <w:t>满足</w:t>
            </w:r>
          </w:p>
        </w:tc>
      </w:tr>
      <w:tr w14:paraId="72F2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restart"/>
            <w:shd w:val="clear" w:color="auto" w:fill="E6E6E6"/>
            <w:vAlign w:val="center"/>
          </w:tcPr>
          <w:p w14:paraId="45311201">
            <w:r>
              <w:t>病房之间的楼板</w:t>
            </w:r>
          </w:p>
        </w:tc>
        <w:tc>
          <w:tcPr>
            <w:tcW w:w="1584" w:type="dxa"/>
            <w:shd w:val="clear" w:color="auto" w:fill="E6E6E6"/>
            <w:vAlign w:val="center"/>
          </w:tcPr>
          <w:p w14:paraId="0431DCB9">
            <w:r>
              <w:t>构造做法</w:t>
            </w:r>
          </w:p>
        </w:tc>
        <w:tc>
          <w:tcPr>
            <w:tcW w:w="5375" w:type="dxa"/>
            <w:gridSpan w:val="5"/>
            <w:vAlign w:val="center"/>
          </w:tcPr>
          <w:p w14:paraId="6217944B">
            <w:r>
              <w:t>水泥砂浆 20mm＋钢筋混凝土 120mm＋石灰砂浆 20mm</w:t>
            </w:r>
          </w:p>
        </w:tc>
      </w:tr>
      <w:tr w14:paraId="201E1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73774B7"/>
        </w:tc>
        <w:tc>
          <w:tcPr>
            <w:tcW w:w="1584" w:type="dxa"/>
            <w:shd w:val="clear" w:color="auto" w:fill="E6E6E6"/>
            <w:vAlign w:val="center"/>
          </w:tcPr>
          <w:p w14:paraId="038C2FDB">
            <w:r>
              <w:t>参照构造</w:t>
            </w:r>
          </w:p>
        </w:tc>
        <w:tc>
          <w:tcPr>
            <w:tcW w:w="5375" w:type="dxa"/>
            <w:gridSpan w:val="5"/>
            <w:vAlign w:val="center"/>
          </w:tcPr>
          <w:p w14:paraId="70AB4ADC">
            <w:r>
              <w:t>--</w:t>
            </w:r>
          </w:p>
        </w:tc>
      </w:tr>
      <w:tr w14:paraId="403E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52E44569"/>
        </w:tc>
        <w:tc>
          <w:tcPr>
            <w:tcW w:w="1584" w:type="dxa"/>
            <w:shd w:val="clear" w:color="auto" w:fill="E6E6E6"/>
            <w:vAlign w:val="center"/>
          </w:tcPr>
          <w:p w14:paraId="4143DEB1">
            <w:r>
              <w:t>面密度(kg/㎡)</w:t>
            </w:r>
          </w:p>
        </w:tc>
        <w:tc>
          <w:tcPr>
            <w:tcW w:w="5375" w:type="dxa"/>
            <w:gridSpan w:val="5"/>
            <w:vAlign w:val="center"/>
          </w:tcPr>
          <w:p w14:paraId="312E9A81">
            <w:r>
              <w:t>368</w:t>
            </w:r>
          </w:p>
        </w:tc>
      </w:tr>
      <w:tr w14:paraId="21CE3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44B56284"/>
        </w:tc>
        <w:tc>
          <w:tcPr>
            <w:tcW w:w="1584" w:type="dxa"/>
            <w:shd w:val="clear" w:color="auto" w:fill="E6E6E6"/>
            <w:vAlign w:val="center"/>
          </w:tcPr>
          <w:p w14:paraId="52409DBF">
            <w:r>
              <w:t>隔声量来源</w:t>
            </w:r>
          </w:p>
        </w:tc>
        <w:tc>
          <w:tcPr>
            <w:tcW w:w="5375" w:type="dxa"/>
            <w:gridSpan w:val="5"/>
            <w:vAlign w:val="center"/>
          </w:tcPr>
          <w:p w14:paraId="7D067DB9">
            <w:r>
              <w:t>通过经验公式计算</w:t>
            </w:r>
          </w:p>
        </w:tc>
      </w:tr>
      <w:tr w14:paraId="1F4E1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E5B6D1E"/>
        </w:tc>
        <w:tc>
          <w:tcPr>
            <w:tcW w:w="1584" w:type="dxa"/>
            <w:shd w:val="clear" w:color="auto" w:fill="E6E6E6"/>
            <w:vAlign w:val="center"/>
          </w:tcPr>
          <w:p w14:paraId="0B80C286">
            <w:r>
              <w:t>倍频程频率</w:t>
            </w:r>
          </w:p>
        </w:tc>
        <w:tc>
          <w:tcPr>
            <w:tcW w:w="1075" w:type="dxa"/>
            <w:shd w:val="clear" w:color="auto" w:fill="E6E6E6"/>
            <w:vAlign w:val="center"/>
          </w:tcPr>
          <w:p w14:paraId="5550092E">
            <w:r>
              <w:t>125 Hz</w:t>
            </w:r>
          </w:p>
        </w:tc>
        <w:tc>
          <w:tcPr>
            <w:tcW w:w="1075" w:type="dxa"/>
            <w:shd w:val="clear" w:color="auto" w:fill="E6E6E6"/>
            <w:vAlign w:val="center"/>
          </w:tcPr>
          <w:p w14:paraId="0A103232">
            <w:r>
              <w:t>250 Hz</w:t>
            </w:r>
          </w:p>
        </w:tc>
        <w:tc>
          <w:tcPr>
            <w:tcW w:w="1075" w:type="dxa"/>
            <w:shd w:val="clear" w:color="auto" w:fill="E6E6E6"/>
            <w:vAlign w:val="center"/>
          </w:tcPr>
          <w:p w14:paraId="205755DB">
            <w:r>
              <w:t>500 Hz</w:t>
            </w:r>
          </w:p>
        </w:tc>
        <w:tc>
          <w:tcPr>
            <w:tcW w:w="1075" w:type="dxa"/>
            <w:shd w:val="clear" w:color="auto" w:fill="E6E6E6"/>
            <w:vAlign w:val="center"/>
          </w:tcPr>
          <w:p w14:paraId="36B309DF">
            <w:r>
              <w:t>1000 Hz</w:t>
            </w:r>
          </w:p>
        </w:tc>
        <w:tc>
          <w:tcPr>
            <w:tcW w:w="1075" w:type="dxa"/>
            <w:shd w:val="clear" w:color="auto" w:fill="E6E6E6"/>
            <w:vAlign w:val="center"/>
          </w:tcPr>
          <w:p w14:paraId="1630A543">
            <w:r>
              <w:t>2000 Hz</w:t>
            </w:r>
          </w:p>
        </w:tc>
      </w:tr>
      <w:tr w14:paraId="473D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97574A0"/>
        </w:tc>
        <w:tc>
          <w:tcPr>
            <w:tcW w:w="1584" w:type="dxa"/>
            <w:shd w:val="clear" w:color="auto" w:fill="E6E6E6"/>
            <w:vAlign w:val="center"/>
          </w:tcPr>
          <w:p w14:paraId="6C372233">
            <w:r>
              <w:t>分频隔声量</w:t>
            </w:r>
          </w:p>
        </w:tc>
        <w:tc>
          <w:tcPr>
            <w:tcW w:w="1075" w:type="dxa"/>
            <w:vAlign w:val="center"/>
          </w:tcPr>
          <w:p w14:paraId="594A9E62">
            <w:r>
              <w:t>41.1</w:t>
            </w:r>
          </w:p>
        </w:tc>
        <w:tc>
          <w:tcPr>
            <w:tcW w:w="1075" w:type="dxa"/>
            <w:vAlign w:val="center"/>
          </w:tcPr>
          <w:p w14:paraId="6046EB0A">
            <w:r>
              <w:t>44.4</w:t>
            </w:r>
          </w:p>
        </w:tc>
        <w:tc>
          <w:tcPr>
            <w:tcW w:w="1075" w:type="dxa"/>
            <w:vAlign w:val="center"/>
          </w:tcPr>
          <w:p w14:paraId="46CA107A">
            <w:r>
              <w:t>47.7</w:t>
            </w:r>
          </w:p>
        </w:tc>
        <w:tc>
          <w:tcPr>
            <w:tcW w:w="1075" w:type="dxa"/>
            <w:vAlign w:val="center"/>
          </w:tcPr>
          <w:p w14:paraId="05E41165">
            <w:r>
              <w:t>51.0</w:t>
            </w:r>
          </w:p>
        </w:tc>
        <w:tc>
          <w:tcPr>
            <w:tcW w:w="1075" w:type="dxa"/>
            <w:vAlign w:val="center"/>
          </w:tcPr>
          <w:p w14:paraId="189AF649">
            <w:r>
              <w:t>54.3</w:t>
            </w:r>
          </w:p>
        </w:tc>
      </w:tr>
      <w:tr w14:paraId="3C550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BB4C9A4"/>
        </w:tc>
        <w:tc>
          <w:tcPr>
            <w:tcW w:w="1584" w:type="dxa"/>
            <w:shd w:val="clear" w:color="auto" w:fill="E6E6E6"/>
            <w:vAlign w:val="center"/>
          </w:tcPr>
          <w:p w14:paraId="43283B89">
            <w:r>
              <w:t>不利偏差</w:t>
            </w:r>
          </w:p>
        </w:tc>
        <w:tc>
          <w:tcPr>
            <w:tcW w:w="1075" w:type="dxa"/>
            <w:vAlign w:val="center"/>
          </w:tcPr>
          <w:p w14:paraId="2007D190">
            <w:r>
              <w:t>0.0</w:t>
            </w:r>
          </w:p>
        </w:tc>
        <w:tc>
          <w:tcPr>
            <w:tcW w:w="1075" w:type="dxa"/>
            <w:vAlign w:val="center"/>
          </w:tcPr>
          <w:p w14:paraId="06583D35">
            <w:r>
              <w:t>0.0</w:t>
            </w:r>
          </w:p>
        </w:tc>
        <w:tc>
          <w:tcPr>
            <w:tcW w:w="1075" w:type="dxa"/>
            <w:vAlign w:val="center"/>
          </w:tcPr>
          <w:p w14:paraId="491A5166">
            <w:r>
              <w:t>3.3</w:t>
            </w:r>
          </w:p>
        </w:tc>
        <w:tc>
          <w:tcPr>
            <w:tcW w:w="1075" w:type="dxa"/>
            <w:vAlign w:val="center"/>
          </w:tcPr>
          <w:p w14:paraId="10E97BB0">
            <w:r>
              <w:t>3.0</w:t>
            </w:r>
          </w:p>
        </w:tc>
        <w:tc>
          <w:tcPr>
            <w:tcW w:w="1075" w:type="dxa"/>
            <w:vAlign w:val="center"/>
          </w:tcPr>
          <w:p w14:paraId="342E429E">
            <w:r>
              <w:t>0.7</w:t>
            </w:r>
          </w:p>
        </w:tc>
      </w:tr>
      <w:tr w14:paraId="3E22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915E224"/>
        </w:tc>
        <w:tc>
          <w:tcPr>
            <w:tcW w:w="1584" w:type="dxa"/>
            <w:shd w:val="clear" w:color="auto" w:fill="E6E6E6"/>
            <w:vAlign w:val="center"/>
          </w:tcPr>
          <w:p w14:paraId="5120001D">
            <w:r>
              <w:t>计权隔声量</w:t>
            </w:r>
          </w:p>
        </w:tc>
        <w:tc>
          <w:tcPr>
            <w:tcW w:w="5375" w:type="dxa"/>
            <w:gridSpan w:val="5"/>
            <w:vAlign w:val="center"/>
          </w:tcPr>
          <w:p w14:paraId="476DBCAD">
            <w:r>
              <w:t>51</w:t>
            </w:r>
          </w:p>
        </w:tc>
      </w:tr>
      <w:tr w14:paraId="33F1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210E917C"/>
        </w:tc>
        <w:tc>
          <w:tcPr>
            <w:tcW w:w="1584" w:type="dxa"/>
            <w:shd w:val="clear" w:color="auto" w:fill="E6E6E6"/>
            <w:vAlign w:val="center"/>
          </w:tcPr>
          <w:p w14:paraId="1B632535">
            <w:r>
              <w:t>频谱修正量</w:t>
            </w:r>
          </w:p>
        </w:tc>
        <w:tc>
          <w:tcPr>
            <w:tcW w:w="5375" w:type="dxa"/>
            <w:gridSpan w:val="5"/>
            <w:vAlign w:val="center"/>
          </w:tcPr>
          <w:p w14:paraId="3266E059">
            <w:r>
              <w:t>0.0</w:t>
            </w:r>
          </w:p>
        </w:tc>
      </w:tr>
      <w:tr w14:paraId="62DB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615EDE8D"/>
        </w:tc>
        <w:tc>
          <w:tcPr>
            <w:tcW w:w="1584" w:type="dxa"/>
            <w:shd w:val="clear" w:color="auto" w:fill="E6E6E6"/>
            <w:vAlign w:val="center"/>
          </w:tcPr>
          <w:p w14:paraId="05DD8152">
            <w:r>
              <w:t>隔声性能</w:t>
            </w:r>
          </w:p>
        </w:tc>
        <w:tc>
          <w:tcPr>
            <w:tcW w:w="5375" w:type="dxa"/>
            <w:gridSpan w:val="5"/>
            <w:vAlign w:val="center"/>
          </w:tcPr>
          <w:p w14:paraId="41FBA9F8">
            <w:r>
              <w:t>51</w:t>
            </w:r>
          </w:p>
        </w:tc>
      </w:tr>
      <w:tr w14:paraId="015C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03829449"/>
        </w:tc>
        <w:tc>
          <w:tcPr>
            <w:tcW w:w="1584" w:type="dxa"/>
            <w:shd w:val="clear" w:color="auto" w:fill="E6E6E6"/>
            <w:vAlign w:val="center"/>
          </w:tcPr>
          <w:p w14:paraId="72F46514">
            <w:r>
              <w:t>限值</w:t>
            </w:r>
          </w:p>
        </w:tc>
        <w:tc>
          <w:tcPr>
            <w:tcW w:w="5375" w:type="dxa"/>
            <w:gridSpan w:val="5"/>
            <w:vAlign w:val="center"/>
          </w:tcPr>
          <w:p w14:paraId="49EC59DF">
            <w:r>
              <w:t>&gt;45</w:t>
            </w:r>
          </w:p>
        </w:tc>
      </w:tr>
      <w:tr w14:paraId="0AC16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377" w:type="dxa"/>
            <w:vMerge w:val="continue"/>
            <w:shd w:val="clear" w:color="auto" w:fill="E6E6E6"/>
            <w:vAlign w:val="center"/>
          </w:tcPr>
          <w:p w14:paraId="1B1BE630"/>
        </w:tc>
        <w:tc>
          <w:tcPr>
            <w:tcW w:w="1584" w:type="dxa"/>
            <w:shd w:val="clear" w:color="auto" w:fill="E6E6E6"/>
            <w:vAlign w:val="center"/>
          </w:tcPr>
          <w:p w14:paraId="19CF161A">
            <w:r>
              <w:t>结论</w:t>
            </w:r>
          </w:p>
        </w:tc>
        <w:tc>
          <w:tcPr>
            <w:tcW w:w="5375" w:type="dxa"/>
            <w:gridSpan w:val="5"/>
            <w:vAlign w:val="center"/>
          </w:tcPr>
          <w:p w14:paraId="4A76BC0A">
            <w:r>
              <w:t>满足</w:t>
            </w:r>
          </w:p>
        </w:tc>
      </w:tr>
    </w:tbl>
    <w:p w14:paraId="75DA8CAE">
      <w:pPr>
        <w:jc w:val="center"/>
        <w:rPr>
          <w:lang w:val="en-US"/>
        </w:rPr>
      </w:pPr>
      <w:bookmarkStart w:id="0" w:name="墙板空气声隔声量"/>
      <w:bookmarkEnd w:id="0"/>
    </w:p>
    <w:p w14:paraId="5C53D94F">
      <w:pPr>
        <w:pStyle w:val="3"/>
      </w:pPr>
      <w:bookmarkStart w:id="1" w:name="_Toc159941252"/>
      <w:bookmarkStart w:id="2" w:name="_Toc161211410"/>
      <w:r>
        <w:rPr>
          <w:rFonts w:hint="eastAsia"/>
        </w:rPr>
        <w:t>门窗的空气声隔声量</w:t>
      </w:r>
      <w:bookmarkEnd w:id="1"/>
      <w:bookmarkEnd w:id="2"/>
    </w:p>
    <w:p w14:paraId="17C48D55">
      <w:pPr>
        <w:pStyle w:val="4"/>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5"/>
        <w:spacing w:before="156" w:beforeLines="50"/>
        <w:jc w:val="right"/>
        <w:rPr>
          <w:rFonts w:ascii="微软雅黑" w:hAnsi="微软雅黑" w:eastAsia="微软雅黑"/>
          <w:szCs w:val="18"/>
          <w:lang w:val="en-US"/>
        </w:rPr>
      </w:pPr>
      <w:bookmarkStart w:id="3"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3"/>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7"/>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93F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BEF43">
            <w:pPr>
              <w:rPr>
                <w:sz w:val="18"/>
                <w:szCs w:val="18"/>
              </w:rPr>
            </w:pPr>
            <w:r>
              <w:rPr>
                <w:sz w:val="18"/>
                <w:szCs w:val="18"/>
              </w:rPr>
              <w:t>构件</w:t>
            </w:r>
          </w:p>
        </w:tc>
        <w:tc>
          <w:tcPr>
            <w:gridSpan w:val="6"/>
            <w:shd w:val="clear" w:color="auto" w:fill="E6E6E6"/>
            <w:vAlign w:val="center"/>
          </w:tcPr>
          <w:p w14:paraId="2A0AE658">
            <w:pPr>
              <w:jc w:val="center"/>
              <w:rPr>
                <w:sz w:val="18"/>
                <w:szCs w:val="18"/>
              </w:rPr>
            </w:pPr>
            <w:r>
              <w:rPr>
                <w:sz w:val="18"/>
                <w:szCs w:val="18"/>
              </w:rPr>
              <w:t>计算过程参数</w:t>
            </w:r>
          </w:p>
        </w:tc>
      </w:tr>
      <w:tr w14:paraId="5DD40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E424A7">
            <w:pPr>
              <w:rPr>
                <w:sz w:val="18"/>
                <w:szCs w:val="18"/>
              </w:rPr>
            </w:pPr>
            <w:r>
              <w:rPr>
                <w:sz w:val="18"/>
                <w:szCs w:val="18"/>
              </w:rPr>
              <w:t>医院建筑中的门</w:t>
            </w:r>
          </w:p>
        </w:tc>
        <w:tc>
          <w:tcPr>
            <w:shd w:val="clear" w:color="auto" w:fill="E6E6E6"/>
            <w:vAlign w:val="center"/>
          </w:tcPr>
          <w:p w14:paraId="4F269233">
            <w:pPr>
              <w:rPr>
                <w:sz w:val="18"/>
                <w:szCs w:val="18"/>
              </w:rPr>
            </w:pPr>
            <w:r>
              <w:rPr>
                <w:sz w:val="18"/>
                <w:szCs w:val="18"/>
              </w:rPr>
              <w:t>构造名称</w:t>
            </w:r>
          </w:p>
        </w:tc>
        <w:tc>
          <w:tcPr>
            <w:gridSpan w:val="5"/>
            <w:vAlign w:val="center"/>
          </w:tcPr>
          <w:p w14:paraId="4B8357E9">
            <w:pPr>
              <w:rPr>
                <w:sz w:val="18"/>
                <w:szCs w:val="18"/>
              </w:rPr>
            </w:pPr>
            <w:r>
              <w:rPr>
                <w:sz w:val="18"/>
                <w:szCs w:val="18"/>
              </w:rPr>
              <w:t>内门,保温门（多功能门）</w:t>
            </w:r>
          </w:p>
        </w:tc>
      </w:tr>
      <w:tr w14:paraId="1833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AB721">
            <w:pPr>
              <w:rPr>
                <w:sz w:val="18"/>
                <w:szCs w:val="18"/>
              </w:rPr>
            </w:pPr>
          </w:p>
        </w:tc>
        <w:tc>
          <w:tcPr>
            <w:shd w:val="clear" w:color="auto" w:fill="E6E6E6"/>
            <w:vAlign w:val="center"/>
          </w:tcPr>
          <w:p w14:paraId="73AFF429">
            <w:pPr>
              <w:rPr>
                <w:sz w:val="18"/>
                <w:szCs w:val="18"/>
              </w:rPr>
            </w:pPr>
            <w:r>
              <w:rPr>
                <w:sz w:val="18"/>
                <w:szCs w:val="18"/>
              </w:rPr>
              <w:t>参照构造</w:t>
            </w:r>
          </w:p>
        </w:tc>
        <w:tc>
          <w:tcPr>
            <w:gridSpan w:val="5"/>
            <w:vAlign w:val="center"/>
          </w:tcPr>
          <w:p w14:paraId="613F738B">
            <w:pPr>
              <w:rPr>
                <w:sz w:val="18"/>
                <w:szCs w:val="18"/>
              </w:rPr>
            </w:pPr>
            <w:r>
              <w:rPr>
                <w:sz w:val="18"/>
                <w:szCs w:val="18"/>
              </w:rPr>
              <w:t>木门</w:t>
            </w:r>
            <w:r>
              <w:rPr>
                <w:sz w:val="18"/>
                <w:szCs w:val="18"/>
              </w:rPr>
              <w:br w:type="textWrapping"/>
            </w:r>
            <w:r>
              <w:rPr>
                <w:sz w:val="18"/>
                <w:szCs w:val="18"/>
              </w:rPr>
              <w:t>[示例]60厚木门</w:t>
            </w:r>
          </w:p>
        </w:tc>
      </w:tr>
      <w:tr w14:paraId="3E15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28220">
            <w:pPr>
              <w:rPr>
                <w:sz w:val="18"/>
                <w:szCs w:val="18"/>
              </w:rPr>
            </w:pPr>
          </w:p>
        </w:tc>
        <w:tc>
          <w:tcPr>
            <w:shd w:val="clear" w:color="auto" w:fill="E6E6E6"/>
            <w:vAlign w:val="center"/>
          </w:tcPr>
          <w:p w14:paraId="49F54A63">
            <w:pPr>
              <w:rPr>
                <w:sz w:val="18"/>
                <w:szCs w:val="18"/>
              </w:rPr>
            </w:pPr>
            <w:r>
              <w:rPr>
                <w:sz w:val="18"/>
                <w:szCs w:val="18"/>
              </w:rPr>
              <w:t>隔声量来源</w:t>
            </w:r>
          </w:p>
        </w:tc>
        <w:tc>
          <w:tcPr>
            <w:gridSpan w:val="5"/>
            <w:vAlign w:val="center"/>
          </w:tcPr>
          <w:p w14:paraId="1CAEA06E">
            <w:pPr>
              <w:rPr>
                <w:sz w:val="18"/>
                <w:szCs w:val="18"/>
              </w:rPr>
            </w:pPr>
            <w:r>
              <w:rPr>
                <w:sz w:val="18"/>
                <w:szCs w:val="18"/>
              </w:rPr>
              <w:t>《建筑吸声材料与隔声材料》钟祥璋编著</w:t>
            </w:r>
          </w:p>
        </w:tc>
      </w:tr>
      <w:tr w14:paraId="50362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2D9BD">
            <w:pPr>
              <w:rPr>
                <w:sz w:val="18"/>
                <w:szCs w:val="18"/>
              </w:rPr>
            </w:pPr>
          </w:p>
        </w:tc>
        <w:tc>
          <w:tcPr>
            <w:shd w:val="clear" w:color="auto" w:fill="E6E6E6"/>
            <w:vAlign w:val="center"/>
          </w:tcPr>
          <w:p w14:paraId="0E7F60E5">
            <w:pPr>
              <w:rPr>
                <w:sz w:val="18"/>
                <w:szCs w:val="18"/>
              </w:rPr>
            </w:pPr>
            <w:r>
              <w:rPr>
                <w:sz w:val="18"/>
                <w:szCs w:val="18"/>
              </w:rPr>
              <w:t>倍频程频率</w:t>
            </w:r>
          </w:p>
        </w:tc>
        <w:tc>
          <w:tcPr>
            <w:shd w:val="clear" w:color="auto" w:fill="E6E6E6"/>
            <w:vAlign w:val="center"/>
          </w:tcPr>
          <w:p w14:paraId="5E92954F">
            <w:pPr>
              <w:rPr>
                <w:sz w:val="18"/>
                <w:szCs w:val="18"/>
              </w:rPr>
            </w:pPr>
            <w:r>
              <w:rPr>
                <w:sz w:val="18"/>
                <w:szCs w:val="18"/>
              </w:rPr>
              <w:t>125 Hz</w:t>
            </w:r>
          </w:p>
        </w:tc>
        <w:tc>
          <w:tcPr>
            <w:shd w:val="clear" w:color="auto" w:fill="E6E6E6"/>
            <w:vAlign w:val="center"/>
          </w:tcPr>
          <w:p w14:paraId="567A0430">
            <w:pPr>
              <w:rPr>
                <w:sz w:val="18"/>
                <w:szCs w:val="18"/>
              </w:rPr>
            </w:pPr>
            <w:r>
              <w:rPr>
                <w:sz w:val="18"/>
                <w:szCs w:val="18"/>
              </w:rPr>
              <w:t>250 Hz</w:t>
            </w:r>
          </w:p>
        </w:tc>
        <w:tc>
          <w:tcPr>
            <w:shd w:val="clear" w:color="auto" w:fill="E6E6E6"/>
            <w:vAlign w:val="center"/>
          </w:tcPr>
          <w:p w14:paraId="512EA6C6">
            <w:pPr>
              <w:rPr>
                <w:sz w:val="18"/>
                <w:szCs w:val="18"/>
              </w:rPr>
            </w:pPr>
            <w:r>
              <w:rPr>
                <w:sz w:val="18"/>
                <w:szCs w:val="18"/>
              </w:rPr>
              <w:t>500 Hz</w:t>
            </w:r>
          </w:p>
        </w:tc>
        <w:tc>
          <w:tcPr>
            <w:shd w:val="clear" w:color="auto" w:fill="E6E6E6"/>
            <w:vAlign w:val="center"/>
          </w:tcPr>
          <w:p w14:paraId="764231B0">
            <w:pPr>
              <w:rPr>
                <w:sz w:val="18"/>
                <w:szCs w:val="18"/>
              </w:rPr>
            </w:pPr>
            <w:r>
              <w:rPr>
                <w:sz w:val="18"/>
                <w:szCs w:val="18"/>
              </w:rPr>
              <w:t>1000 Hz</w:t>
            </w:r>
          </w:p>
        </w:tc>
        <w:tc>
          <w:tcPr>
            <w:shd w:val="clear" w:color="auto" w:fill="E6E6E6"/>
            <w:vAlign w:val="center"/>
          </w:tcPr>
          <w:p w14:paraId="263041A0">
            <w:pPr>
              <w:rPr>
                <w:sz w:val="18"/>
                <w:szCs w:val="18"/>
              </w:rPr>
            </w:pPr>
            <w:r>
              <w:rPr>
                <w:sz w:val="18"/>
                <w:szCs w:val="18"/>
              </w:rPr>
              <w:t>2000 Hz</w:t>
            </w:r>
          </w:p>
        </w:tc>
      </w:tr>
      <w:tr w14:paraId="6AC53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ED3E8">
            <w:pPr>
              <w:rPr>
                <w:sz w:val="18"/>
                <w:szCs w:val="18"/>
              </w:rPr>
            </w:pPr>
          </w:p>
        </w:tc>
        <w:tc>
          <w:tcPr>
            <w:shd w:val="clear" w:color="auto" w:fill="E6E6E6"/>
            <w:vAlign w:val="center"/>
          </w:tcPr>
          <w:p w14:paraId="10207911">
            <w:pPr>
              <w:rPr>
                <w:sz w:val="18"/>
                <w:szCs w:val="18"/>
              </w:rPr>
            </w:pPr>
            <w:r>
              <w:rPr>
                <w:sz w:val="18"/>
                <w:szCs w:val="18"/>
              </w:rPr>
              <w:t>分频隔声量</w:t>
            </w:r>
          </w:p>
        </w:tc>
        <w:tc>
          <w:tcPr>
            <w:vAlign w:val="center"/>
          </w:tcPr>
          <w:p w14:paraId="6315AB9D">
            <w:pPr>
              <w:rPr>
                <w:sz w:val="18"/>
                <w:szCs w:val="18"/>
              </w:rPr>
            </w:pPr>
            <w:r>
              <w:rPr>
                <w:sz w:val="18"/>
                <w:szCs w:val="18"/>
              </w:rPr>
              <w:t>24.0</w:t>
            </w:r>
          </w:p>
        </w:tc>
        <w:tc>
          <w:tcPr>
            <w:vAlign w:val="center"/>
          </w:tcPr>
          <w:p w14:paraId="514420BA">
            <w:pPr>
              <w:rPr>
                <w:sz w:val="18"/>
                <w:szCs w:val="18"/>
              </w:rPr>
            </w:pPr>
            <w:r>
              <w:rPr>
                <w:sz w:val="18"/>
                <w:szCs w:val="18"/>
              </w:rPr>
              <w:t>24.0</w:t>
            </w:r>
          </w:p>
        </w:tc>
        <w:tc>
          <w:tcPr>
            <w:vAlign w:val="center"/>
          </w:tcPr>
          <w:p w14:paraId="7FD92768">
            <w:pPr>
              <w:rPr>
                <w:sz w:val="18"/>
                <w:szCs w:val="18"/>
              </w:rPr>
            </w:pPr>
            <w:r>
              <w:rPr>
                <w:sz w:val="18"/>
                <w:szCs w:val="18"/>
              </w:rPr>
              <w:t>31.0</w:t>
            </w:r>
          </w:p>
        </w:tc>
        <w:tc>
          <w:tcPr>
            <w:vAlign w:val="center"/>
          </w:tcPr>
          <w:p w14:paraId="6B5A4D66">
            <w:pPr>
              <w:rPr>
                <w:sz w:val="18"/>
                <w:szCs w:val="18"/>
              </w:rPr>
            </w:pPr>
            <w:r>
              <w:rPr>
                <w:sz w:val="18"/>
                <w:szCs w:val="18"/>
              </w:rPr>
              <w:t>35.0</w:t>
            </w:r>
          </w:p>
        </w:tc>
        <w:tc>
          <w:tcPr>
            <w:vAlign w:val="center"/>
          </w:tcPr>
          <w:p w14:paraId="4F5DF4C4">
            <w:pPr>
              <w:rPr>
                <w:sz w:val="18"/>
                <w:szCs w:val="18"/>
              </w:rPr>
            </w:pPr>
            <w:r>
              <w:rPr>
                <w:sz w:val="18"/>
                <w:szCs w:val="18"/>
              </w:rPr>
              <w:t>39.0</w:t>
            </w:r>
          </w:p>
        </w:tc>
      </w:tr>
      <w:tr w14:paraId="27362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FB1B5">
            <w:pPr>
              <w:rPr>
                <w:sz w:val="18"/>
                <w:szCs w:val="18"/>
              </w:rPr>
            </w:pPr>
          </w:p>
        </w:tc>
        <w:tc>
          <w:tcPr>
            <w:shd w:val="clear" w:color="auto" w:fill="E6E6E6"/>
            <w:vAlign w:val="center"/>
          </w:tcPr>
          <w:p w14:paraId="052AA4BB">
            <w:pPr>
              <w:rPr>
                <w:sz w:val="18"/>
                <w:szCs w:val="18"/>
              </w:rPr>
            </w:pPr>
            <w:r>
              <w:rPr>
                <w:sz w:val="18"/>
                <w:szCs w:val="18"/>
              </w:rPr>
              <w:t>不利偏差</w:t>
            </w:r>
          </w:p>
        </w:tc>
        <w:tc>
          <w:tcPr>
            <w:vAlign w:val="center"/>
          </w:tcPr>
          <w:p w14:paraId="4262AD9D">
            <w:pPr>
              <w:rPr>
                <w:sz w:val="18"/>
                <w:szCs w:val="18"/>
              </w:rPr>
            </w:pPr>
            <w:r>
              <w:rPr>
                <w:sz w:val="18"/>
                <w:szCs w:val="18"/>
              </w:rPr>
              <w:t>0.0</w:t>
            </w:r>
          </w:p>
        </w:tc>
        <w:tc>
          <w:tcPr>
            <w:vAlign w:val="center"/>
          </w:tcPr>
          <w:p w14:paraId="7FDFA952">
            <w:pPr>
              <w:rPr>
                <w:sz w:val="18"/>
                <w:szCs w:val="18"/>
              </w:rPr>
            </w:pPr>
            <w:r>
              <w:rPr>
                <w:sz w:val="18"/>
                <w:szCs w:val="18"/>
              </w:rPr>
              <w:t>3.0</w:t>
            </w:r>
          </w:p>
        </w:tc>
        <w:tc>
          <w:tcPr>
            <w:vAlign w:val="center"/>
          </w:tcPr>
          <w:p w14:paraId="59061171">
            <w:pPr>
              <w:rPr>
                <w:sz w:val="18"/>
                <w:szCs w:val="18"/>
              </w:rPr>
            </w:pPr>
            <w:r>
              <w:rPr>
                <w:sz w:val="18"/>
                <w:szCs w:val="18"/>
              </w:rPr>
              <w:t>3.0</w:t>
            </w:r>
          </w:p>
        </w:tc>
        <w:tc>
          <w:tcPr>
            <w:vAlign w:val="center"/>
          </w:tcPr>
          <w:p w14:paraId="2667059F">
            <w:pPr>
              <w:rPr>
                <w:sz w:val="18"/>
                <w:szCs w:val="18"/>
              </w:rPr>
            </w:pPr>
            <w:r>
              <w:rPr>
                <w:sz w:val="18"/>
                <w:szCs w:val="18"/>
              </w:rPr>
              <w:t>2.0</w:t>
            </w:r>
          </w:p>
        </w:tc>
        <w:tc>
          <w:tcPr>
            <w:vAlign w:val="center"/>
          </w:tcPr>
          <w:p w14:paraId="05D55117">
            <w:pPr>
              <w:rPr>
                <w:sz w:val="18"/>
                <w:szCs w:val="18"/>
              </w:rPr>
            </w:pPr>
            <w:r>
              <w:rPr>
                <w:sz w:val="18"/>
                <w:szCs w:val="18"/>
              </w:rPr>
              <w:t>0.0</w:t>
            </w:r>
          </w:p>
        </w:tc>
      </w:tr>
      <w:tr w14:paraId="0D29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C479D">
            <w:pPr>
              <w:rPr>
                <w:sz w:val="18"/>
                <w:szCs w:val="18"/>
              </w:rPr>
            </w:pPr>
          </w:p>
        </w:tc>
        <w:tc>
          <w:tcPr>
            <w:shd w:val="clear" w:color="auto" w:fill="E6E6E6"/>
            <w:vAlign w:val="center"/>
          </w:tcPr>
          <w:p w14:paraId="2B06497E">
            <w:pPr>
              <w:rPr>
                <w:sz w:val="18"/>
                <w:szCs w:val="18"/>
              </w:rPr>
            </w:pPr>
            <w:r>
              <w:rPr>
                <w:sz w:val="18"/>
                <w:szCs w:val="18"/>
              </w:rPr>
              <w:t>计权隔声量</w:t>
            </w:r>
          </w:p>
        </w:tc>
        <w:tc>
          <w:tcPr>
            <w:gridSpan w:val="5"/>
            <w:vAlign w:val="center"/>
          </w:tcPr>
          <w:p w14:paraId="76D37423">
            <w:pPr>
              <w:rPr>
                <w:sz w:val="18"/>
                <w:szCs w:val="18"/>
              </w:rPr>
            </w:pPr>
            <w:r>
              <w:rPr>
                <w:sz w:val="18"/>
                <w:szCs w:val="18"/>
              </w:rPr>
              <w:t>34</w:t>
            </w:r>
          </w:p>
        </w:tc>
      </w:tr>
      <w:tr w14:paraId="413A1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0389A">
            <w:pPr>
              <w:rPr>
                <w:sz w:val="18"/>
                <w:szCs w:val="18"/>
              </w:rPr>
            </w:pPr>
          </w:p>
        </w:tc>
        <w:tc>
          <w:tcPr>
            <w:shd w:val="clear" w:color="auto" w:fill="E6E6E6"/>
            <w:vAlign w:val="center"/>
          </w:tcPr>
          <w:p w14:paraId="34CF52B2">
            <w:pPr>
              <w:rPr>
                <w:sz w:val="18"/>
                <w:szCs w:val="18"/>
              </w:rPr>
            </w:pPr>
            <w:r>
              <w:rPr>
                <w:sz w:val="18"/>
                <w:szCs w:val="18"/>
              </w:rPr>
              <w:t>频谱修正量</w:t>
            </w:r>
          </w:p>
        </w:tc>
        <w:tc>
          <w:tcPr>
            <w:gridSpan w:val="5"/>
            <w:vAlign w:val="center"/>
          </w:tcPr>
          <w:p w14:paraId="56CB3963">
            <w:pPr>
              <w:rPr>
                <w:sz w:val="18"/>
                <w:szCs w:val="18"/>
              </w:rPr>
            </w:pPr>
            <w:r>
              <w:rPr>
                <w:sz w:val="18"/>
                <w:szCs w:val="18"/>
              </w:rPr>
              <w:t>-1.0</w:t>
            </w:r>
          </w:p>
        </w:tc>
      </w:tr>
      <w:tr w14:paraId="37123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3C9EF">
            <w:pPr>
              <w:rPr>
                <w:sz w:val="18"/>
                <w:szCs w:val="18"/>
              </w:rPr>
            </w:pPr>
          </w:p>
        </w:tc>
        <w:tc>
          <w:tcPr>
            <w:shd w:val="clear" w:color="auto" w:fill="E6E6E6"/>
            <w:vAlign w:val="center"/>
          </w:tcPr>
          <w:p w14:paraId="3897EB22">
            <w:pPr>
              <w:rPr>
                <w:sz w:val="18"/>
                <w:szCs w:val="18"/>
              </w:rPr>
            </w:pPr>
            <w:r>
              <w:rPr>
                <w:sz w:val="18"/>
                <w:szCs w:val="18"/>
              </w:rPr>
              <w:t>隔声性能</w:t>
            </w:r>
          </w:p>
        </w:tc>
        <w:tc>
          <w:tcPr>
            <w:gridSpan w:val="5"/>
            <w:vAlign w:val="center"/>
          </w:tcPr>
          <w:p w14:paraId="2EC8EEF8">
            <w:pPr>
              <w:rPr>
                <w:sz w:val="18"/>
                <w:szCs w:val="18"/>
              </w:rPr>
            </w:pPr>
            <w:r>
              <w:rPr>
                <w:sz w:val="18"/>
                <w:szCs w:val="18"/>
              </w:rPr>
              <w:t>33</w:t>
            </w:r>
          </w:p>
        </w:tc>
      </w:tr>
      <w:tr w14:paraId="6B98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FF8D6">
            <w:pPr>
              <w:rPr>
                <w:sz w:val="18"/>
                <w:szCs w:val="18"/>
              </w:rPr>
            </w:pPr>
          </w:p>
        </w:tc>
        <w:tc>
          <w:tcPr>
            <w:shd w:val="clear" w:color="auto" w:fill="E6E6E6"/>
            <w:vAlign w:val="center"/>
          </w:tcPr>
          <w:p w14:paraId="622D86F6">
            <w:pPr>
              <w:rPr>
                <w:sz w:val="18"/>
                <w:szCs w:val="18"/>
              </w:rPr>
            </w:pPr>
            <w:r>
              <w:rPr>
                <w:sz w:val="18"/>
                <w:szCs w:val="18"/>
              </w:rPr>
              <w:t>限值</w:t>
            </w:r>
          </w:p>
        </w:tc>
        <w:tc>
          <w:tcPr>
            <w:gridSpan w:val="5"/>
            <w:vAlign w:val="center"/>
          </w:tcPr>
          <w:p w14:paraId="4498FDCB">
            <w:pPr>
              <w:rPr>
                <w:sz w:val="18"/>
                <w:szCs w:val="18"/>
              </w:rPr>
            </w:pPr>
            <w:r>
              <w:rPr>
                <w:sz w:val="18"/>
                <w:szCs w:val="18"/>
              </w:rPr>
              <w:t>≥20</w:t>
            </w:r>
          </w:p>
        </w:tc>
      </w:tr>
      <w:tr w14:paraId="7E8E6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955CD">
            <w:pPr>
              <w:rPr>
                <w:sz w:val="18"/>
                <w:szCs w:val="18"/>
              </w:rPr>
            </w:pPr>
          </w:p>
        </w:tc>
        <w:tc>
          <w:tcPr>
            <w:shd w:val="clear" w:color="auto" w:fill="E6E6E6"/>
            <w:vAlign w:val="center"/>
          </w:tcPr>
          <w:p w14:paraId="47F32223">
            <w:pPr>
              <w:rPr>
                <w:sz w:val="18"/>
                <w:szCs w:val="18"/>
              </w:rPr>
            </w:pPr>
            <w:r>
              <w:rPr>
                <w:sz w:val="18"/>
                <w:szCs w:val="18"/>
              </w:rPr>
              <w:t>结论</w:t>
            </w:r>
          </w:p>
        </w:tc>
        <w:tc>
          <w:tcPr>
            <w:gridSpan w:val="5"/>
            <w:vAlign w:val="center"/>
          </w:tcPr>
          <w:p w14:paraId="6431190B">
            <w:pPr>
              <w:rPr>
                <w:sz w:val="18"/>
                <w:szCs w:val="18"/>
              </w:rPr>
            </w:pPr>
            <w:r>
              <w:rPr>
                <w:sz w:val="18"/>
                <w:szCs w:val="18"/>
              </w:rPr>
              <w:t>满足</w:t>
            </w:r>
          </w:p>
        </w:tc>
      </w:tr>
      <w:tr w14:paraId="4CE4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ECAC68">
            <w:pPr>
              <w:rPr>
                <w:sz w:val="18"/>
                <w:szCs w:val="18"/>
              </w:rPr>
            </w:pPr>
            <w:r>
              <w:rPr>
                <w:sz w:val="18"/>
                <w:szCs w:val="18"/>
              </w:rPr>
              <w:t>医院建筑外窗1</w:t>
            </w:r>
          </w:p>
        </w:tc>
        <w:tc>
          <w:tcPr>
            <w:shd w:val="clear" w:color="auto" w:fill="E6E6E6"/>
            <w:vAlign w:val="center"/>
          </w:tcPr>
          <w:p w14:paraId="23877C2A">
            <w:pPr>
              <w:rPr>
                <w:sz w:val="18"/>
                <w:szCs w:val="18"/>
              </w:rPr>
            </w:pPr>
            <w:r>
              <w:rPr>
                <w:sz w:val="18"/>
                <w:szCs w:val="18"/>
              </w:rPr>
              <w:t>构造名称</w:t>
            </w:r>
          </w:p>
        </w:tc>
        <w:tc>
          <w:tcPr>
            <w:gridSpan w:val="5"/>
            <w:vAlign w:val="center"/>
          </w:tcPr>
          <w:p w14:paraId="18E4A167">
            <w:pPr>
              <w:rPr>
                <w:sz w:val="18"/>
                <w:szCs w:val="18"/>
              </w:rPr>
            </w:pPr>
            <w:r>
              <w:rPr>
                <w:sz w:val="18"/>
                <w:szCs w:val="18"/>
              </w:rPr>
              <w:t>12A钢铝单框双玻窗（平均）</w:t>
            </w:r>
          </w:p>
        </w:tc>
      </w:tr>
      <w:tr w14:paraId="05C0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E7D9C">
            <w:pPr>
              <w:rPr>
                <w:sz w:val="18"/>
                <w:szCs w:val="18"/>
              </w:rPr>
            </w:pPr>
          </w:p>
        </w:tc>
        <w:tc>
          <w:tcPr>
            <w:shd w:val="clear" w:color="auto" w:fill="E6E6E6"/>
            <w:vAlign w:val="center"/>
          </w:tcPr>
          <w:p w14:paraId="3102A79E">
            <w:pPr>
              <w:rPr>
                <w:sz w:val="18"/>
                <w:szCs w:val="18"/>
              </w:rPr>
            </w:pPr>
            <w:r>
              <w:rPr>
                <w:sz w:val="18"/>
                <w:szCs w:val="18"/>
              </w:rPr>
              <w:t>参照构造</w:t>
            </w:r>
          </w:p>
        </w:tc>
        <w:tc>
          <w:tcPr>
            <w:gridSpan w:val="5"/>
            <w:vAlign w:val="center"/>
          </w:tcPr>
          <w:p w14:paraId="4588A9DA">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01711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EA239">
            <w:pPr>
              <w:rPr>
                <w:sz w:val="18"/>
                <w:szCs w:val="18"/>
              </w:rPr>
            </w:pPr>
          </w:p>
        </w:tc>
        <w:tc>
          <w:tcPr>
            <w:shd w:val="clear" w:color="auto" w:fill="E6E6E6"/>
            <w:vAlign w:val="center"/>
          </w:tcPr>
          <w:p w14:paraId="48464FB1">
            <w:pPr>
              <w:rPr>
                <w:sz w:val="18"/>
                <w:szCs w:val="18"/>
              </w:rPr>
            </w:pPr>
            <w:r>
              <w:rPr>
                <w:sz w:val="18"/>
                <w:szCs w:val="18"/>
              </w:rPr>
              <w:t>隔声量来源</w:t>
            </w:r>
          </w:p>
        </w:tc>
        <w:tc>
          <w:tcPr>
            <w:gridSpan w:val="5"/>
            <w:vAlign w:val="center"/>
          </w:tcPr>
          <w:p w14:paraId="3F47F7BC">
            <w:pPr>
              <w:rPr>
                <w:sz w:val="18"/>
                <w:szCs w:val="18"/>
              </w:rPr>
            </w:pPr>
            <w:r>
              <w:rPr>
                <w:sz w:val="18"/>
                <w:szCs w:val="18"/>
              </w:rPr>
              <w:t>检测数据</w:t>
            </w:r>
          </w:p>
        </w:tc>
      </w:tr>
      <w:tr w14:paraId="79A0D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F8122">
            <w:pPr>
              <w:rPr>
                <w:sz w:val="18"/>
                <w:szCs w:val="18"/>
              </w:rPr>
            </w:pPr>
          </w:p>
        </w:tc>
        <w:tc>
          <w:tcPr>
            <w:shd w:val="clear" w:color="auto" w:fill="E6E6E6"/>
            <w:vAlign w:val="center"/>
          </w:tcPr>
          <w:p w14:paraId="5C9138B5">
            <w:pPr>
              <w:rPr>
                <w:sz w:val="18"/>
                <w:szCs w:val="18"/>
              </w:rPr>
            </w:pPr>
            <w:r>
              <w:rPr>
                <w:sz w:val="18"/>
                <w:szCs w:val="18"/>
              </w:rPr>
              <w:t>倍频程频率</w:t>
            </w:r>
          </w:p>
        </w:tc>
        <w:tc>
          <w:tcPr>
            <w:shd w:val="clear" w:color="auto" w:fill="E6E6E6"/>
            <w:vAlign w:val="center"/>
          </w:tcPr>
          <w:p w14:paraId="5B39740A">
            <w:pPr>
              <w:rPr>
                <w:sz w:val="18"/>
                <w:szCs w:val="18"/>
              </w:rPr>
            </w:pPr>
            <w:r>
              <w:rPr>
                <w:sz w:val="18"/>
                <w:szCs w:val="18"/>
              </w:rPr>
              <w:t>125 Hz</w:t>
            </w:r>
          </w:p>
        </w:tc>
        <w:tc>
          <w:tcPr>
            <w:shd w:val="clear" w:color="auto" w:fill="E6E6E6"/>
            <w:vAlign w:val="center"/>
          </w:tcPr>
          <w:p w14:paraId="3BE9DACA">
            <w:pPr>
              <w:rPr>
                <w:sz w:val="18"/>
                <w:szCs w:val="18"/>
              </w:rPr>
            </w:pPr>
            <w:r>
              <w:rPr>
                <w:sz w:val="18"/>
                <w:szCs w:val="18"/>
              </w:rPr>
              <w:t>250 Hz</w:t>
            </w:r>
          </w:p>
        </w:tc>
        <w:tc>
          <w:tcPr>
            <w:shd w:val="clear" w:color="auto" w:fill="E6E6E6"/>
            <w:vAlign w:val="center"/>
          </w:tcPr>
          <w:p w14:paraId="10E9A681">
            <w:pPr>
              <w:rPr>
                <w:sz w:val="18"/>
                <w:szCs w:val="18"/>
              </w:rPr>
            </w:pPr>
            <w:r>
              <w:rPr>
                <w:sz w:val="18"/>
                <w:szCs w:val="18"/>
              </w:rPr>
              <w:t>500 Hz</w:t>
            </w:r>
          </w:p>
        </w:tc>
        <w:tc>
          <w:tcPr>
            <w:shd w:val="clear" w:color="auto" w:fill="E6E6E6"/>
            <w:vAlign w:val="center"/>
          </w:tcPr>
          <w:p w14:paraId="7F754EFA">
            <w:pPr>
              <w:rPr>
                <w:sz w:val="18"/>
                <w:szCs w:val="18"/>
              </w:rPr>
            </w:pPr>
            <w:r>
              <w:rPr>
                <w:sz w:val="18"/>
                <w:szCs w:val="18"/>
              </w:rPr>
              <w:t>1000 Hz</w:t>
            </w:r>
          </w:p>
        </w:tc>
        <w:tc>
          <w:tcPr>
            <w:shd w:val="clear" w:color="auto" w:fill="E6E6E6"/>
            <w:vAlign w:val="center"/>
          </w:tcPr>
          <w:p w14:paraId="00F3D7D0">
            <w:pPr>
              <w:rPr>
                <w:sz w:val="18"/>
                <w:szCs w:val="18"/>
              </w:rPr>
            </w:pPr>
            <w:r>
              <w:rPr>
                <w:sz w:val="18"/>
                <w:szCs w:val="18"/>
              </w:rPr>
              <w:t>2000 Hz</w:t>
            </w:r>
          </w:p>
        </w:tc>
      </w:tr>
      <w:tr w14:paraId="0906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62F7A">
            <w:pPr>
              <w:rPr>
                <w:sz w:val="18"/>
                <w:szCs w:val="18"/>
              </w:rPr>
            </w:pPr>
          </w:p>
        </w:tc>
        <w:tc>
          <w:tcPr>
            <w:shd w:val="clear" w:color="auto" w:fill="E6E6E6"/>
            <w:vAlign w:val="center"/>
          </w:tcPr>
          <w:p w14:paraId="6B686FCE">
            <w:pPr>
              <w:rPr>
                <w:sz w:val="18"/>
                <w:szCs w:val="18"/>
              </w:rPr>
            </w:pPr>
            <w:r>
              <w:rPr>
                <w:sz w:val="18"/>
                <w:szCs w:val="18"/>
              </w:rPr>
              <w:t>分频隔声量</w:t>
            </w:r>
          </w:p>
        </w:tc>
        <w:tc>
          <w:tcPr>
            <w:vAlign w:val="center"/>
          </w:tcPr>
          <w:p w14:paraId="70EB29A3">
            <w:pPr>
              <w:rPr>
                <w:sz w:val="18"/>
                <w:szCs w:val="18"/>
              </w:rPr>
            </w:pPr>
            <w:r>
              <w:rPr>
                <w:sz w:val="18"/>
                <w:szCs w:val="18"/>
              </w:rPr>
              <w:t>27.0</w:t>
            </w:r>
          </w:p>
        </w:tc>
        <w:tc>
          <w:tcPr>
            <w:vAlign w:val="center"/>
          </w:tcPr>
          <w:p w14:paraId="20FAFF61">
            <w:pPr>
              <w:rPr>
                <w:sz w:val="18"/>
                <w:szCs w:val="18"/>
              </w:rPr>
            </w:pPr>
            <w:r>
              <w:rPr>
                <w:sz w:val="18"/>
                <w:szCs w:val="18"/>
              </w:rPr>
              <w:t>28.0</w:t>
            </w:r>
          </w:p>
        </w:tc>
        <w:tc>
          <w:tcPr>
            <w:vAlign w:val="center"/>
          </w:tcPr>
          <w:p w14:paraId="2BB27DEC">
            <w:pPr>
              <w:rPr>
                <w:sz w:val="18"/>
                <w:szCs w:val="18"/>
              </w:rPr>
            </w:pPr>
            <w:r>
              <w:rPr>
                <w:sz w:val="18"/>
                <w:szCs w:val="18"/>
              </w:rPr>
              <w:t>34.0</w:t>
            </w:r>
          </w:p>
        </w:tc>
        <w:tc>
          <w:tcPr>
            <w:vAlign w:val="center"/>
          </w:tcPr>
          <w:p w14:paraId="07F1E169">
            <w:pPr>
              <w:rPr>
                <w:sz w:val="18"/>
                <w:szCs w:val="18"/>
              </w:rPr>
            </w:pPr>
            <w:r>
              <w:rPr>
                <w:sz w:val="18"/>
                <w:szCs w:val="18"/>
              </w:rPr>
              <w:t>35.0</w:t>
            </w:r>
          </w:p>
        </w:tc>
        <w:tc>
          <w:tcPr>
            <w:vAlign w:val="center"/>
          </w:tcPr>
          <w:p w14:paraId="7702E0B1">
            <w:pPr>
              <w:rPr>
                <w:sz w:val="18"/>
                <w:szCs w:val="18"/>
              </w:rPr>
            </w:pPr>
            <w:r>
              <w:rPr>
                <w:sz w:val="18"/>
                <w:szCs w:val="18"/>
              </w:rPr>
              <w:t>36.0</w:t>
            </w:r>
          </w:p>
        </w:tc>
      </w:tr>
      <w:tr w14:paraId="34EA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E635C">
            <w:pPr>
              <w:rPr>
                <w:sz w:val="18"/>
                <w:szCs w:val="18"/>
              </w:rPr>
            </w:pPr>
          </w:p>
        </w:tc>
        <w:tc>
          <w:tcPr>
            <w:shd w:val="clear" w:color="auto" w:fill="E6E6E6"/>
            <w:vAlign w:val="center"/>
          </w:tcPr>
          <w:p w14:paraId="044FC1A4">
            <w:pPr>
              <w:rPr>
                <w:sz w:val="18"/>
                <w:szCs w:val="18"/>
              </w:rPr>
            </w:pPr>
            <w:r>
              <w:rPr>
                <w:sz w:val="18"/>
                <w:szCs w:val="18"/>
              </w:rPr>
              <w:t>不利偏差</w:t>
            </w:r>
          </w:p>
        </w:tc>
        <w:tc>
          <w:tcPr>
            <w:vAlign w:val="center"/>
          </w:tcPr>
          <w:p w14:paraId="0872FC53">
            <w:pPr>
              <w:rPr>
                <w:sz w:val="18"/>
                <w:szCs w:val="18"/>
              </w:rPr>
            </w:pPr>
            <w:r>
              <w:rPr>
                <w:sz w:val="18"/>
                <w:szCs w:val="18"/>
              </w:rPr>
              <w:t>0.0</w:t>
            </w:r>
          </w:p>
        </w:tc>
        <w:tc>
          <w:tcPr>
            <w:vAlign w:val="center"/>
          </w:tcPr>
          <w:p w14:paraId="1C925E30">
            <w:pPr>
              <w:rPr>
                <w:sz w:val="18"/>
                <w:szCs w:val="18"/>
              </w:rPr>
            </w:pPr>
            <w:r>
              <w:rPr>
                <w:sz w:val="18"/>
                <w:szCs w:val="18"/>
              </w:rPr>
              <w:t>0.0</w:t>
            </w:r>
          </w:p>
        </w:tc>
        <w:tc>
          <w:tcPr>
            <w:vAlign w:val="center"/>
          </w:tcPr>
          <w:p w14:paraId="79556630">
            <w:pPr>
              <w:rPr>
                <w:sz w:val="18"/>
                <w:szCs w:val="18"/>
              </w:rPr>
            </w:pPr>
            <w:r>
              <w:rPr>
                <w:sz w:val="18"/>
                <w:szCs w:val="18"/>
              </w:rPr>
              <w:t>1.0</w:t>
            </w:r>
          </w:p>
        </w:tc>
        <w:tc>
          <w:tcPr>
            <w:vAlign w:val="center"/>
          </w:tcPr>
          <w:p w14:paraId="23BFFC57">
            <w:pPr>
              <w:rPr>
                <w:sz w:val="18"/>
                <w:szCs w:val="18"/>
              </w:rPr>
            </w:pPr>
            <w:r>
              <w:rPr>
                <w:sz w:val="18"/>
                <w:szCs w:val="18"/>
              </w:rPr>
              <w:t>3.0</w:t>
            </w:r>
          </w:p>
        </w:tc>
        <w:tc>
          <w:tcPr>
            <w:vAlign w:val="center"/>
          </w:tcPr>
          <w:p w14:paraId="21C0682F">
            <w:pPr>
              <w:rPr>
                <w:sz w:val="18"/>
                <w:szCs w:val="18"/>
              </w:rPr>
            </w:pPr>
            <w:r>
              <w:rPr>
                <w:sz w:val="18"/>
                <w:szCs w:val="18"/>
              </w:rPr>
              <w:t>3.0</w:t>
            </w:r>
          </w:p>
        </w:tc>
      </w:tr>
      <w:tr w14:paraId="09B1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7FAA9">
            <w:pPr>
              <w:rPr>
                <w:sz w:val="18"/>
                <w:szCs w:val="18"/>
              </w:rPr>
            </w:pPr>
          </w:p>
        </w:tc>
        <w:tc>
          <w:tcPr>
            <w:shd w:val="clear" w:color="auto" w:fill="E6E6E6"/>
            <w:vAlign w:val="center"/>
          </w:tcPr>
          <w:p w14:paraId="05BA71EB">
            <w:pPr>
              <w:rPr>
                <w:sz w:val="18"/>
                <w:szCs w:val="18"/>
              </w:rPr>
            </w:pPr>
            <w:r>
              <w:rPr>
                <w:sz w:val="18"/>
                <w:szCs w:val="18"/>
              </w:rPr>
              <w:t>计权隔声量</w:t>
            </w:r>
          </w:p>
        </w:tc>
        <w:tc>
          <w:tcPr>
            <w:gridSpan w:val="5"/>
            <w:vAlign w:val="center"/>
          </w:tcPr>
          <w:p w14:paraId="32907A76">
            <w:pPr>
              <w:rPr>
                <w:sz w:val="18"/>
                <w:szCs w:val="18"/>
              </w:rPr>
            </w:pPr>
            <w:r>
              <w:rPr>
                <w:sz w:val="18"/>
                <w:szCs w:val="18"/>
              </w:rPr>
              <w:t>35</w:t>
            </w:r>
          </w:p>
        </w:tc>
      </w:tr>
      <w:tr w14:paraId="6E50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9A500">
            <w:pPr>
              <w:rPr>
                <w:sz w:val="18"/>
                <w:szCs w:val="18"/>
              </w:rPr>
            </w:pPr>
          </w:p>
        </w:tc>
        <w:tc>
          <w:tcPr>
            <w:shd w:val="clear" w:color="auto" w:fill="E6E6E6"/>
            <w:vAlign w:val="center"/>
          </w:tcPr>
          <w:p w14:paraId="10058197">
            <w:pPr>
              <w:rPr>
                <w:sz w:val="18"/>
                <w:szCs w:val="18"/>
              </w:rPr>
            </w:pPr>
            <w:r>
              <w:rPr>
                <w:sz w:val="18"/>
                <w:szCs w:val="18"/>
              </w:rPr>
              <w:t>频谱修正量</w:t>
            </w:r>
          </w:p>
        </w:tc>
        <w:tc>
          <w:tcPr>
            <w:gridSpan w:val="5"/>
            <w:vAlign w:val="center"/>
          </w:tcPr>
          <w:p w14:paraId="0BFD1C39">
            <w:pPr>
              <w:rPr>
                <w:sz w:val="18"/>
                <w:szCs w:val="18"/>
              </w:rPr>
            </w:pPr>
            <w:r>
              <w:rPr>
                <w:sz w:val="18"/>
                <w:szCs w:val="18"/>
              </w:rPr>
              <w:t>-2.0</w:t>
            </w:r>
          </w:p>
        </w:tc>
      </w:tr>
      <w:tr w14:paraId="3DEA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A88A5">
            <w:pPr>
              <w:rPr>
                <w:sz w:val="18"/>
                <w:szCs w:val="18"/>
              </w:rPr>
            </w:pPr>
          </w:p>
        </w:tc>
        <w:tc>
          <w:tcPr>
            <w:shd w:val="clear" w:color="auto" w:fill="E6E6E6"/>
            <w:vAlign w:val="center"/>
          </w:tcPr>
          <w:p w14:paraId="7EDA3167">
            <w:pPr>
              <w:rPr>
                <w:sz w:val="18"/>
                <w:szCs w:val="18"/>
              </w:rPr>
            </w:pPr>
            <w:r>
              <w:rPr>
                <w:sz w:val="18"/>
                <w:szCs w:val="18"/>
              </w:rPr>
              <w:t>隔声性能</w:t>
            </w:r>
          </w:p>
        </w:tc>
        <w:tc>
          <w:tcPr>
            <w:gridSpan w:val="5"/>
            <w:vAlign w:val="center"/>
          </w:tcPr>
          <w:p w14:paraId="70FFA4EA">
            <w:pPr>
              <w:rPr>
                <w:sz w:val="18"/>
                <w:szCs w:val="18"/>
              </w:rPr>
            </w:pPr>
            <w:r>
              <w:rPr>
                <w:sz w:val="18"/>
                <w:szCs w:val="18"/>
              </w:rPr>
              <w:t>33</w:t>
            </w:r>
          </w:p>
        </w:tc>
      </w:tr>
      <w:tr w14:paraId="5BE91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ED00D">
            <w:pPr>
              <w:rPr>
                <w:sz w:val="18"/>
                <w:szCs w:val="18"/>
              </w:rPr>
            </w:pPr>
          </w:p>
        </w:tc>
        <w:tc>
          <w:tcPr>
            <w:shd w:val="clear" w:color="auto" w:fill="E6E6E6"/>
            <w:vAlign w:val="center"/>
          </w:tcPr>
          <w:p w14:paraId="1BBB942A">
            <w:pPr>
              <w:rPr>
                <w:sz w:val="18"/>
                <w:szCs w:val="18"/>
              </w:rPr>
            </w:pPr>
            <w:r>
              <w:rPr>
                <w:sz w:val="18"/>
                <w:szCs w:val="18"/>
              </w:rPr>
              <w:t>限值</w:t>
            </w:r>
          </w:p>
        </w:tc>
        <w:tc>
          <w:tcPr>
            <w:gridSpan w:val="5"/>
            <w:vAlign w:val="center"/>
          </w:tcPr>
          <w:p w14:paraId="29A34680">
            <w:pPr>
              <w:rPr>
                <w:sz w:val="18"/>
                <w:szCs w:val="18"/>
              </w:rPr>
            </w:pPr>
            <w:r>
              <w:rPr>
                <w:sz w:val="18"/>
                <w:szCs w:val="18"/>
              </w:rPr>
              <w:t>≥25</w:t>
            </w:r>
          </w:p>
        </w:tc>
      </w:tr>
      <w:tr w14:paraId="2EEB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2F620">
            <w:pPr>
              <w:rPr>
                <w:sz w:val="18"/>
                <w:szCs w:val="18"/>
              </w:rPr>
            </w:pPr>
          </w:p>
        </w:tc>
        <w:tc>
          <w:tcPr>
            <w:shd w:val="clear" w:color="auto" w:fill="E6E6E6"/>
            <w:vAlign w:val="center"/>
          </w:tcPr>
          <w:p w14:paraId="6F4C6139">
            <w:pPr>
              <w:rPr>
                <w:sz w:val="18"/>
                <w:szCs w:val="18"/>
              </w:rPr>
            </w:pPr>
            <w:r>
              <w:rPr>
                <w:sz w:val="18"/>
                <w:szCs w:val="18"/>
              </w:rPr>
              <w:t>结论</w:t>
            </w:r>
          </w:p>
        </w:tc>
        <w:tc>
          <w:tcPr>
            <w:gridSpan w:val="5"/>
            <w:vAlign w:val="center"/>
          </w:tcPr>
          <w:p w14:paraId="75E39073">
            <w:pPr>
              <w:rPr>
                <w:sz w:val="18"/>
                <w:szCs w:val="18"/>
              </w:rPr>
            </w:pPr>
            <w:r>
              <w:rPr>
                <w:sz w:val="18"/>
                <w:szCs w:val="18"/>
              </w:rPr>
              <w:t>满足</w:t>
            </w:r>
          </w:p>
        </w:tc>
      </w:tr>
      <w:tr w14:paraId="7DA3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EE31C2">
            <w:pPr>
              <w:rPr>
                <w:sz w:val="18"/>
                <w:szCs w:val="18"/>
              </w:rPr>
            </w:pPr>
            <w:r>
              <w:rPr>
                <w:sz w:val="18"/>
                <w:szCs w:val="18"/>
              </w:rPr>
              <w:t>医院建筑外窗2</w:t>
            </w:r>
          </w:p>
        </w:tc>
        <w:tc>
          <w:tcPr>
            <w:shd w:val="clear" w:color="auto" w:fill="E6E6E6"/>
            <w:vAlign w:val="center"/>
          </w:tcPr>
          <w:p w14:paraId="30A669B8">
            <w:pPr>
              <w:rPr>
                <w:sz w:val="18"/>
                <w:szCs w:val="18"/>
              </w:rPr>
            </w:pPr>
            <w:r>
              <w:rPr>
                <w:sz w:val="18"/>
                <w:szCs w:val="18"/>
              </w:rPr>
              <w:t>构造名称</w:t>
            </w:r>
          </w:p>
        </w:tc>
        <w:tc>
          <w:tcPr>
            <w:gridSpan w:val="5"/>
            <w:vAlign w:val="center"/>
          </w:tcPr>
          <w:p w14:paraId="2BC31827">
            <w:pPr>
              <w:rPr>
                <w:sz w:val="18"/>
                <w:szCs w:val="18"/>
              </w:rPr>
            </w:pPr>
            <w:r>
              <w:rPr>
                <w:sz w:val="18"/>
                <w:szCs w:val="18"/>
              </w:rPr>
              <w:t>12A钢铝单框双玻窗（平均）</w:t>
            </w:r>
          </w:p>
        </w:tc>
      </w:tr>
      <w:tr w14:paraId="14AC3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99F785">
            <w:pPr>
              <w:rPr>
                <w:sz w:val="18"/>
                <w:szCs w:val="18"/>
              </w:rPr>
            </w:pPr>
          </w:p>
        </w:tc>
        <w:tc>
          <w:tcPr>
            <w:shd w:val="clear" w:color="auto" w:fill="E6E6E6"/>
            <w:vAlign w:val="center"/>
          </w:tcPr>
          <w:p w14:paraId="47D5A9E8">
            <w:pPr>
              <w:rPr>
                <w:sz w:val="18"/>
                <w:szCs w:val="18"/>
              </w:rPr>
            </w:pPr>
            <w:r>
              <w:rPr>
                <w:sz w:val="18"/>
                <w:szCs w:val="18"/>
              </w:rPr>
              <w:t>参照构造</w:t>
            </w:r>
          </w:p>
        </w:tc>
        <w:tc>
          <w:tcPr>
            <w:gridSpan w:val="5"/>
            <w:vAlign w:val="center"/>
          </w:tcPr>
          <w:p w14:paraId="482296EA">
            <w:pPr>
              <w:rPr>
                <w:sz w:val="18"/>
                <w:szCs w:val="18"/>
              </w:rPr>
            </w:pPr>
            <w:r>
              <w:rPr>
                <w:sz w:val="18"/>
                <w:szCs w:val="18"/>
              </w:rPr>
              <w:t>夹层玻璃隔声窗</w:t>
            </w:r>
            <w:r>
              <w:rPr>
                <w:sz w:val="18"/>
                <w:szCs w:val="18"/>
              </w:rPr>
              <w:br w:type="textWrapping"/>
            </w:r>
            <w:r>
              <w:rPr>
                <w:sz w:val="18"/>
                <w:szCs w:val="18"/>
              </w:rPr>
              <w:t>[示例]8+0.76PVB+8</w:t>
            </w:r>
          </w:p>
        </w:tc>
      </w:tr>
      <w:tr w14:paraId="7EF2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581C1">
            <w:pPr>
              <w:rPr>
                <w:sz w:val="18"/>
                <w:szCs w:val="18"/>
              </w:rPr>
            </w:pPr>
          </w:p>
        </w:tc>
        <w:tc>
          <w:tcPr>
            <w:shd w:val="clear" w:color="auto" w:fill="E6E6E6"/>
            <w:vAlign w:val="center"/>
          </w:tcPr>
          <w:p w14:paraId="04D35A67">
            <w:pPr>
              <w:rPr>
                <w:sz w:val="18"/>
                <w:szCs w:val="18"/>
              </w:rPr>
            </w:pPr>
            <w:r>
              <w:rPr>
                <w:sz w:val="18"/>
                <w:szCs w:val="18"/>
              </w:rPr>
              <w:t>隔声量来源</w:t>
            </w:r>
          </w:p>
        </w:tc>
        <w:tc>
          <w:tcPr>
            <w:gridSpan w:val="5"/>
            <w:vAlign w:val="center"/>
          </w:tcPr>
          <w:p w14:paraId="1DF9FCA4">
            <w:pPr>
              <w:rPr>
                <w:sz w:val="18"/>
                <w:szCs w:val="18"/>
              </w:rPr>
            </w:pPr>
            <w:r>
              <w:rPr>
                <w:sz w:val="18"/>
                <w:szCs w:val="18"/>
              </w:rPr>
              <w:t>《建筑隔声与吸声构造》08J931</w:t>
            </w:r>
          </w:p>
        </w:tc>
      </w:tr>
      <w:tr w14:paraId="6F3E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133283">
            <w:pPr>
              <w:rPr>
                <w:sz w:val="18"/>
                <w:szCs w:val="18"/>
              </w:rPr>
            </w:pPr>
          </w:p>
        </w:tc>
        <w:tc>
          <w:tcPr>
            <w:shd w:val="clear" w:color="auto" w:fill="E6E6E6"/>
            <w:vAlign w:val="center"/>
          </w:tcPr>
          <w:p w14:paraId="06E52E2E">
            <w:pPr>
              <w:rPr>
                <w:sz w:val="18"/>
                <w:szCs w:val="18"/>
              </w:rPr>
            </w:pPr>
            <w:r>
              <w:rPr>
                <w:sz w:val="18"/>
                <w:szCs w:val="18"/>
              </w:rPr>
              <w:t>倍频程频率</w:t>
            </w:r>
          </w:p>
        </w:tc>
        <w:tc>
          <w:tcPr>
            <w:shd w:val="clear" w:color="auto" w:fill="E6E6E6"/>
            <w:vAlign w:val="center"/>
          </w:tcPr>
          <w:p w14:paraId="6969F546">
            <w:pPr>
              <w:rPr>
                <w:sz w:val="18"/>
                <w:szCs w:val="18"/>
              </w:rPr>
            </w:pPr>
            <w:r>
              <w:rPr>
                <w:sz w:val="18"/>
                <w:szCs w:val="18"/>
              </w:rPr>
              <w:t>125 Hz</w:t>
            </w:r>
          </w:p>
        </w:tc>
        <w:tc>
          <w:tcPr>
            <w:shd w:val="clear" w:color="auto" w:fill="E6E6E6"/>
            <w:vAlign w:val="center"/>
          </w:tcPr>
          <w:p w14:paraId="640B37B0">
            <w:pPr>
              <w:rPr>
                <w:sz w:val="18"/>
                <w:szCs w:val="18"/>
              </w:rPr>
            </w:pPr>
            <w:r>
              <w:rPr>
                <w:sz w:val="18"/>
                <w:szCs w:val="18"/>
              </w:rPr>
              <w:t>250 Hz</w:t>
            </w:r>
          </w:p>
        </w:tc>
        <w:tc>
          <w:tcPr>
            <w:shd w:val="clear" w:color="auto" w:fill="E6E6E6"/>
            <w:vAlign w:val="center"/>
          </w:tcPr>
          <w:p w14:paraId="377249F0">
            <w:pPr>
              <w:rPr>
                <w:sz w:val="18"/>
                <w:szCs w:val="18"/>
              </w:rPr>
            </w:pPr>
            <w:r>
              <w:rPr>
                <w:sz w:val="18"/>
                <w:szCs w:val="18"/>
              </w:rPr>
              <w:t>500 Hz</w:t>
            </w:r>
          </w:p>
        </w:tc>
        <w:tc>
          <w:tcPr>
            <w:shd w:val="clear" w:color="auto" w:fill="E6E6E6"/>
            <w:vAlign w:val="center"/>
          </w:tcPr>
          <w:p w14:paraId="7F4395EC">
            <w:pPr>
              <w:rPr>
                <w:sz w:val="18"/>
                <w:szCs w:val="18"/>
              </w:rPr>
            </w:pPr>
            <w:r>
              <w:rPr>
                <w:sz w:val="18"/>
                <w:szCs w:val="18"/>
              </w:rPr>
              <w:t>1000 Hz</w:t>
            </w:r>
          </w:p>
        </w:tc>
        <w:tc>
          <w:tcPr>
            <w:shd w:val="clear" w:color="auto" w:fill="E6E6E6"/>
            <w:vAlign w:val="center"/>
          </w:tcPr>
          <w:p w14:paraId="18F230FE">
            <w:pPr>
              <w:rPr>
                <w:sz w:val="18"/>
                <w:szCs w:val="18"/>
              </w:rPr>
            </w:pPr>
            <w:r>
              <w:rPr>
                <w:sz w:val="18"/>
                <w:szCs w:val="18"/>
              </w:rPr>
              <w:t>2000 Hz</w:t>
            </w:r>
          </w:p>
        </w:tc>
      </w:tr>
      <w:tr w14:paraId="1588E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C0694">
            <w:pPr>
              <w:rPr>
                <w:sz w:val="18"/>
                <w:szCs w:val="18"/>
              </w:rPr>
            </w:pPr>
          </w:p>
        </w:tc>
        <w:tc>
          <w:tcPr>
            <w:shd w:val="clear" w:color="auto" w:fill="E6E6E6"/>
            <w:vAlign w:val="center"/>
          </w:tcPr>
          <w:p w14:paraId="462F1607">
            <w:pPr>
              <w:rPr>
                <w:sz w:val="18"/>
                <w:szCs w:val="18"/>
              </w:rPr>
            </w:pPr>
            <w:r>
              <w:rPr>
                <w:sz w:val="18"/>
                <w:szCs w:val="18"/>
              </w:rPr>
              <w:t>分频隔声量</w:t>
            </w:r>
          </w:p>
        </w:tc>
        <w:tc>
          <w:tcPr>
            <w:vAlign w:val="center"/>
          </w:tcPr>
          <w:p w14:paraId="0B03E715">
            <w:pPr>
              <w:rPr>
                <w:sz w:val="18"/>
                <w:szCs w:val="18"/>
              </w:rPr>
            </w:pPr>
            <w:r>
              <w:rPr>
                <w:sz w:val="18"/>
                <w:szCs w:val="18"/>
              </w:rPr>
              <w:t>23.0</w:t>
            </w:r>
          </w:p>
        </w:tc>
        <w:tc>
          <w:tcPr>
            <w:vAlign w:val="center"/>
          </w:tcPr>
          <w:p w14:paraId="2414D3D7">
            <w:pPr>
              <w:rPr>
                <w:sz w:val="18"/>
                <w:szCs w:val="18"/>
              </w:rPr>
            </w:pPr>
            <w:r>
              <w:rPr>
                <w:sz w:val="18"/>
                <w:szCs w:val="18"/>
              </w:rPr>
              <w:t>31.0</w:t>
            </w:r>
          </w:p>
        </w:tc>
        <w:tc>
          <w:tcPr>
            <w:vAlign w:val="center"/>
          </w:tcPr>
          <w:p w14:paraId="4B9A8B77">
            <w:pPr>
              <w:rPr>
                <w:sz w:val="18"/>
                <w:szCs w:val="18"/>
              </w:rPr>
            </w:pPr>
            <w:r>
              <w:rPr>
                <w:sz w:val="18"/>
                <w:szCs w:val="18"/>
              </w:rPr>
              <w:t>35.0</w:t>
            </w:r>
          </w:p>
        </w:tc>
        <w:tc>
          <w:tcPr>
            <w:vAlign w:val="center"/>
          </w:tcPr>
          <w:p w14:paraId="4CAC245E">
            <w:pPr>
              <w:rPr>
                <w:sz w:val="18"/>
                <w:szCs w:val="18"/>
              </w:rPr>
            </w:pPr>
            <w:r>
              <w:rPr>
                <w:sz w:val="18"/>
                <w:szCs w:val="18"/>
              </w:rPr>
              <w:t>36.0</w:t>
            </w:r>
          </w:p>
        </w:tc>
        <w:tc>
          <w:tcPr>
            <w:vAlign w:val="center"/>
          </w:tcPr>
          <w:p w14:paraId="387F9B7F">
            <w:pPr>
              <w:rPr>
                <w:sz w:val="18"/>
                <w:szCs w:val="18"/>
              </w:rPr>
            </w:pPr>
            <w:r>
              <w:rPr>
                <w:sz w:val="18"/>
                <w:szCs w:val="18"/>
              </w:rPr>
              <w:t>41.0</w:t>
            </w:r>
          </w:p>
        </w:tc>
      </w:tr>
      <w:tr w14:paraId="53CD4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4D17D">
            <w:pPr>
              <w:rPr>
                <w:sz w:val="18"/>
                <w:szCs w:val="18"/>
              </w:rPr>
            </w:pPr>
          </w:p>
        </w:tc>
        <w:tc>
          <w:tcPr>
            <w:shd w:val="clear" w:color="auto" w:fill="E6E6E6"/>
            <w:vAlign w:val="center"/>
          </w:tcPr>
          <w:p w14:paraId="767A061B">
            <w:pPr>
              <w:rPr>
                <w:sz w:val="18"/>
                <w:szCs w:val="18"/>
              </w:rPr>
            </w:pPr>
            <w:r>
              <w:rPr>
                <w:sz w:val="18"/>
                <w:szCs w:val="18"/>
              </w:rPr>
              <w:t>不利偏差</w:t>
            </w:r>
          </w:p>
        </w:tc>
        <w:tc>
          <w:tcPr>
            <w:vAlign w:val="center"/>
          </w:tcPr>
          <w:p w14:paraId="22AC098C">
            <w:pPr>
              <w:rPr>
                <w:sz w:val="18"/>
                <w:szCs w:val="18"/>
              </w:rPr>
            </w:pPr>
            <w:r>
              <w:rPr>
                <w:sz w:val="18"/>
                <w:szCs w:val="18"/>
              </w:rPr>
              <w:t>0.0</w:t>
            </w:r>
          </w:p>
        </w:tc>
        <w:tc>
          <w:tcPr>
            <w:vAlign w:val="center"/>
          </w:tcPr>
          <w:p w14:paraId="0D46F4CD">
            <w:pPr>
              <w:rPr>
                <w:sz w:val="18"/>
                <w:szCs w:val="18"/>
              </w:rPr>
            </w:pPr>
            <w:r>
              <w:rPr>
                <w:sz w:val="18"/>
                <w:szCs w:val="18"/>
              </w:rPr>
              <w:t>0.0</w:t>
            </w:r>
          </w:p>
        </w:tc>
        <w:tc>
          <w:tcPr>
            <w:vAlign w:val="center"/>
          </w:tcPr>
          <w:p w14:paraId="67711B6D">
            <w:pPr>
              <w:rPr>
                <w:sz w:val="18"/>
                <w:szCs w:val="18"/>
              </w:rPr>
            </w:pPr>
            <w:r>
              <w:rPr>
                <w:sz w:val="18"/>
                <w:szCs w:val="18"/>
              </w:rPr>
              <w:t>3.0</w:t>
            </w:r>
          </w:p>
        </w:tc>
        <w:tc>
          <w:tcPr>
            <w:vAlign w:val="center"/>
          </w:tcPr>
          <w:p w14:paraId="39BDE949">
            <w:pPr>
              <w:rPr>
                <w:sz w:val="18"/>
                <w:szCs w:val="18"/>
              </w:rPr>
            </w:pPr>
            <w:r>
              <w:rPr>
                <w:sz w:val="18"/>
                <w:szCs w:val="18"/>
              </w:rPr>
              <w:t>5.0</w:t>
            </w:r>
          </w:p>
        </w:tc>
        <w:tc>
          <w:tcPr>
            <w:vAlign w:val="center"/>
          </w:tcPr>
          <w:p w14:paraId="0FC2270D">
            <w:pPr>
              <w:rPr>
                <w:sz w:val="18"/>
                <w:szCs w:val="18"/>
              </w:rPr>
            </w:pPr>
            <w:r>
              <w:rPr>
                <w:sz w:val="18"/>
                <w:szCs w:val="18"/>
              </w:rPr>
              <w:t>1.0</w:t>
            </w:r>
          </w:p>
        </w:tc>
      </w:tr>
      <w:tr w14:paraId="0FDD0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E824BD">
            <w:pPr>
              <w:rPr>
                <w:sz w:val="18"/>
                <w:szCs w:val="18"/>
              </w:rPr>
            </w:pPr>
          </w:p>
        </w:tc>
        <w:tc>
          <w:tcPr>
            <w:shd w:val="clear" w:color="auto" w:fill="E6E6E6"/>
            <w:vAlign w:val="center"/>
          </w:tcPr>
          <w:p w14:paraId="06AD5DF6">
            <w:pPr>
              <w:rPr>
                <w:sz w:val="18"/>
                <w:szCs w:val="18"/>
              </w:rPr>
            </w:pPr>
            <w:r>
              <w:rPr>
                <w:sz w:val="18"/>
                <w:szCs w:val="18"/>
              </w:rPr>
              <w:t>计权隔声量</w:t>
            </w:r>
          </w:p>
        </w:tc>
        <w:tc>
          <w:tcPr>
            <w:gridSpan w:val="5"/>
            <w:vAlign w:val="center"/>
          </w:tcPr>
          <w:p w14:paraId="6D8104E3">
            <w:pPr>
              <w:rPr>
                <w:sz w:val="18"/>
                <w:szCs w:val="18"/>
              </w:rPr>
            </w:pPr>
            <w:r>
              <w:rPr>
                <w:sz w:val="18"/>
                <w:szCs w:val="18"/>
              </w:rPr>
              <w:t>38</w:t>
            </w:r>
          </w:p>
        </w:tc>
      </w:tr>
      <w:tr w14:paraId="0679A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02B44">
            <w:pPr>
              <w:rPr>
                <w:sz w:val="18"/>
                <w:szCs w:val="18"/>
              </w:rPr>
            </w:pPr>
          </w:p>
        </w:tc>
        <w:tc>
          <w:tcPr>
            <w:shd w:val="clear" w:color="auto" w:fill="E6E6E6"/>
            <w:vAlign w:val="center"/>
          </w:tcPr>
          <w:p w14:paraId="6DDFC9EC">
            <w:pPr>
              <w:rPr>
                <w:sz w:val="18"/>
                <w:szCs w:val="18"/>
              </w:rPr>
            </w:pPr>
            <w:r>
              <w:rPr>
                <w:sz w:val="18"/>
                <w:szCs w:val="18"/>
              </w:rPr>
              <w:t>频谱修正量</w:t>
            </w:r>
          </w:p>
        </w:tc>
        <w:tc>
          <w:tcPr>
            <w:gridSpan w:val="5"/>
            <w:vAlign w:val="center"/>
          </w:tcPr>
          <w:p w14:paraId="05E549B6">
            <w:pPr>
              <w:rPr>
                <w:sz w:val="18"/>
                <w:szCs w:val="18"/>
              </w:rPr>
            </w:pPr>
            <w:r>
              <w:rPr>
                <w:sz w:val="18"/>
                <w:szCs w:val="18"/>
              </w:rPr>
              <w:t>-5.0</w:t>
            </w:r>
          </w:p>
        </w:tc>
      </w:tr>
      <w:tr w14:paraId="7989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47121">
            <w:pPr>
              <w:rPr>
                <w:sz w:val="18"/>
                <w:szCs w:val="18"/>
              </w:rPr>
            </w:pPr>
          </w:p>
        </w:tc>
        <w:tc>
          <w:tcPr>
            <w:shd w:val="clear" w:color="auto" w:fill="E6E6E6"/>
            <w:vAlign w:val="center"/>
          </w:tcPr>
          <w:p w14:paraId="224CCC32">
            <w:pPr>
              <w:rPr>
                <w:sz w:val="18"/>
                <w:szCs w:val="18"/>
              </w:rPr>
            </w:pPr>
            <w:r>
              <w:rPr>
                <w:sz w:val="18"/>
                <w:szCs w:val="18"/>
              </w:rPr>
              <w:t>隔声性能</w:t>
            </w:r>
          </w:p>
        </w:tc>
        <w:tc>
          <w:tcPr>
            <w:gridSpan w:val="5"/>
            <w:vAlign w:val="center"/>
          </w:tcPr>
          <w:p w14:paraId="400A1766">
            <w:pPr>
              <w:rPr>
                <w:sz w:val="18"/>
                <w:szCs w:val="18"/>
              </w:rPr>
            </w:pPr>
            <w:r>
              <w:rPr>
                <w:sz w:val="18"/>
                <w:szCs w:val="18"/>
              </w:rPr>
              <w:t>33</w:t>
            </w:r>
          </w:p>
        </w:tc>
      </w:tr>
      <w:tr w14:paraId="063B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40099">
            <w:pPr>
              <w:rPr>
                <w:sz w:val="18"/>
                <w:szCs w:val="18"/>
              </w:rPr>
            </w:pPr>
          </w:p>
        </w:tc>
        <w:tc>
          <w:tcPr>
            <w:shd w:val="clear" w:color="auto" w:fill="E6E6E6"/>
            <w:vAlign w:val="center"/>
          </w:tcPr>
          <w:p w14:paraId="7AA962CE">
            <w:pPr>
              <w:rPr>
                <w:sz w:val="18"/>
                <w:szCs w:val="18"/>
              </w:rPr>
            </w:pPr>
            <w:r>
              <w:rPr>
                <w:sz w:val="18"/>
                <w:szCs w:val="18"/>
              </w:rPr>
              <w:t>限值</w:t>
            </w:r>
          </w:p>
        </w:tc>
        <w:tc>
          <w:tcPr>
            <w:gridSpan w:val="5"/>
            <w:vAlign w:val="center"/>
          </w:tcPr>
          <w:p w14:paraId="08CB854A">
            <w:pPr>
              <w:rPr>
                <w:sz w:val="18"/>
                <w:szCs w:val="18"/>
              </w:rPr>
            </w:pPr>
            <w:r>
              <w:rPr>
                <w:sz w:val="18"/>
                <w:szCs w:val="18"/>
              </w:rPr>
              <w:t>≥25</w:t>
            </w:r>
          </w:p>
        </w:tc>
      </w:tr>
      <w:tr w14:paraId="48979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47514">
            <w:pPr>
              <w:rPr>
                <w:sz w:val="18"/>
                <w:szCs w:val="18"/>
              </w:rPr>
            </w:pPr>
          </w:p>
        </w:tc>
        <w:tc>
          <w:tcPr>
            <w:shd w:val="clear" w:color="auto" w:fill="E6E6E6"/>
            <w:vAlign w:val="center"/>
          </w:tcPr>
          <w:p w14:paraId="1CFA1726">
            <w:pPr>
              <w:rPr>
                <w:sz w:val="18"/>
                <w:szCs w:val="18"/>
              </w:rPr>
            </w:pPr>
            <w:r>
              <w:rPr>
                <w:sz w:val="18"/>
                <w:szCs w:val="18"/>
              </w:rPr>
              <w:t>结论</w:t>
            </w:r>
          </w:p>
        </w:tc>
        <w:tc>
          <w:tcPr>
            <w:gridSpan w:val="5"/>
            <w:vAlign w:val="center"/>
          </w:tcPr>
          <w:p w14:paraId="46156C2F">
            <w:pPr>
              <w:rPr>
                <w:sz w:val="18"/>
                <w:szCs w:val="18"/>
              </w:rPr>
            </w:pPr>
            <w:r>
              <w:rPr>
                <w:sz w:val="18"/>
                <w:szCs w:val="18"/>
              </w:rPr>
              <w:t>满足</w:t>
            </w:r>
          </w:p>
        </w:tc>
      </w:tr>
    </w:tbl>
    <w:p w14:paraId="3AD2BFDD">
      <w:pPr>
        <w:bidi w:val="0"/>
        <w:spacing w:line="360" w:lineRule="auto"/>
        <w:ind w:firstLine="420" w:firstLineChars="200"/>
      </w:pPr>
      <w:r>
        <w:drawing>
          <wp:inline distT="0" distB="0" distL="114300" distR="114300">
            <wp:extent cx="5076825" cy="2838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076825" cy="2838450"/>
                    </a:xfrm>
                    <a:prstGeom prst="rect">
                      <a:avLst/>
                    </a:prstGeom>
                    <a:noFill/>
                    <a:ln>
                      <a:noFill/>
                    </a:ln>
                  </pic:spPr>
                </pic:pic>
              </a:graphicData>
            </a:graphic>
          </wp:inline>
        </w:drawing>
      </w:r>
    </w:p>
    <w:tbl>
      <w:tblPr>
        <w:tblStyle w:val="7"/>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27"/>
        <w:gridCol w:w="848"/>
        <w:gridCol w:w="735"/>
        <w:gridCol w:w="340"/>
        <w:gridCol w:w="395"/>
        <w:gridCol w:w="735"/>
        <w:gridCol w:w="735"/>
        <w:gridCol w:w="735"/>
        <w:gridCol w:w="3"/>
        <w:gridCol w:w="509"/>
        <w:gridCol w:w="509"/>
        <w:gridCol w:w="509"/>
        <w:gridCol w:w="509"/>
        <w:gridCol w:w="960"/>
        <w:gridCol w:w="2"/>
      </w:tblGrid>
      <w:tr w14:paraId="4B2E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restart"/>
            <w:shd w:val="clear" w:color="auto" w:fill="E6E6E6"/>
            <w:vAlign w:val="center"/>
          </w:tcPr>
          <w:p w14:paraId="23A76391">
            <w:pPr>
              <w:jc w:val="center"/>
              <w:rPr>
                <w:sz w:val="18"/>
                <w:szCs w:val="18"/>
              </w:rPr>
            </w:pPr>
            <w:r>
              <w:rPr>
                <w:sz w:val="18"/>
                <w:szCs w:val="18"/>
              </w:rPr>
              <w:t>房间类型</w:t>
            </w:r>
          </w:p>
        </w:tc>
        <w:tc>
          <w:tcPr>
            <w:tcW w:w="2150" w:type="dxa"/>
            <w:gridSpan w:val="4"/>
            <w:vMerge w:val="restart"/>
            <w:shd w:val="clear" w:color="auto" w:fill="E6E6E6"/>
            <w:vAlign w:val="center"/>
          </w:tcPr>
          <w:p w14:paraId="75A58C01">
            <w:pPr>
              <w:jc w:val="center"/>
              <w:rPr>
                <w:sz w:val="18"/>
                <w:szCs w:val="18"/>
              </w:rPr>
            </w:pPr>
            <w:r>
              <w:rPr>
                <w:sz w:val="18"/>
                <w:szCs w:val="18"/>
              </w:rPr>
              <w:t>对标功能</w:t>
            </w:r>
          </w:p>
        </w:tc>
        <w:tc>
          <w:tcPr>
            <w:tcW w:w="2603" w:type="dxa"/>
            <w:gridSpan w:val="5"/>
            <w:vMerge w:val="restart"/>
            <w:shd w:val="clear" w:color="auto" w:fill="E6E6E6"/>
            <w:vAlign w:val="center"/>
          </w:tcPr>
          <w:p w14:paraId="425B4106">
            <w:pPr>
              <w:jc w:val="center"/>
              <w:rPr>
                <w:sz w:val="18"/>
                <w:szCs w:val="18"/>
              </w:rPr>
            </w:pPr>
            <w:r>
              <w:rPr>
                <w:sz w:val="18"/>
                <w:szCs w:val="18"/>
              </w:rPr>
              <w:t>房间编号</w:t>
            </w:r>
          </w:p>
        </w:tc>
        <w:tc>
          <w:tcPr>
            <w:tcW w:w="1018" w:type="dxa"/>
            <w:gridSpan w:val="2"/>
            <w:shd w:val="clear" w:color="auto" w:fill="E6E6E6"/>
            <w:vAlign w:val="center"/>
          </w:tcPr>
          <w:p w14:paraId="379BD82F">
            <w:pPr>
              <w:jc w:val="center"/>
              <w:rPr>
                <w:sz w:val="18"/>
                <w:szCs w:val="18"/>
              </w:rPr>
            </w:pPr>
            <w:r>
              <w:rPr>
                <w:sz w:val="18"/>
                <w:szCs w:val="18"/>
              </w:rPr>
              <w:t>最大值</w:t>
            </w:r>
          </w:p>
        </w:tc>
        <w:tc>
          <w:tcPr>
            <w:tcW w:w="1018" w:type="dxa"/>
            <w:gridSpan w:val="2"/>
            <w:shd w:val="clear" w:color="auto" w:fill="E6E6E6"/>
            <w:vAlign w:val="center"/>
          </w:tcPr>
          <w:p w14:paraId="783B34A2">
            <w:pPr>
              <w:jc w:val="center"/>
              <w:rPr>
                <w:sz w:val="18"/>
                <w:szCs w:val="18"/>
              </w:rPr>
            </w:pPr>
            <w:r>
              <w:rPr>
                <w:sz w:val="18"/>
                <w:szCs w:val="18"/>
              </w:rPr>
              <w:t>限值</w:t>
            </w:r>
          </w:p>
        </w:tc>
        <w:tc>
          <w:tcPr>
            <w:tcW w:w="962" w:type="dxa"/>
            <w:gridSpan w:val="2"/>
            <w:vMerge w:val="restart"/>
            <w:shd w:val="clear" w:color="auto" w:fill="E6E6E6"/>
            <w:vAlign w:val="center"/>
          </w:tcPr>
          <w:p w14:paraId="4E173291">
            <w:pPr>
              <w:jc w:val="center"/>
              <w:rPr>
                <w:sz w:val="18"/>
                <w:szCs w:val="18"/>
              </w:rPr>
            </w:pPr>
            <w:r>
              <w:rPr>
                <w:sz w:val="18"/>
                <w:szCs w:val="18"/>
              </w:rPr>
              <w:t>达标</w:t>
            </w:r>
            <w:r>
              <w:rPr>
                <w:sz w:val="18"/>
                <w:szCs w:val="18"/>
              </w:rPr>
              <w:br w:type="textWrapping"/>
            </w:r>
            <w:r>
              <w:rPr>
                <w:sz w:val="18"/>
                <w:szCs w:val="18"/>
              </w:rPr>
              <w:t>判定</w:t>
            </w:r>
          </w:p>
        </w:tc>
      </w:tr>
      <w:tr w14:paraId="23DD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vMerge w:val="continue"/>
            <w:shd w:val="clear" w:color="auto" w:fill="E6E6E6"/>
            <w:vAlign w:val="center"/>
          </w:tcPr>
          <w:p w14:paraId="5CE5A76A">
            <w:pPr>
              <w:rPr>
                <w:sz w:val="18"/>
                <w:szCs w:val="18"/>
              </w:rPr>
            </w:pPr>
          </w:p>
        </w:tc>
        <w:tc>
          <w:tcPr>
            <w:tcW w:w="2150" w:type="dxa"/>
            <w:gridSpan w:val="4"/>
            <w:vMerge w:val="continue"/>
            <w:shd w:val="clear" w:color="auto" w:fill="E6E6E6"/>
            <w:vAlign w:val="center"/>
          </w:tcPr>
          <w:p w14:paraId="585EC688">
            <w:pPr>
              <w:rPr>
                <w:sz w:val="18"/>
                <w:szCs w:val="18"/>
              </w:rPr>
            </w:pPr>
          </w:p>
        </w:tc>
        <w:tc>
          <w:tcPr>
            <w:tcW w:w="2603" w:type="dxa"/>
            <w:gridSpan w:val="5"/>
            <w:vMerge w:val="continue"/>
            <w:shd w:val="clear" w:color="auto" w:fill="E6E6E6"/>
            <w:vAlign w:val="center"/>
          </w:tcPr>
          <w:p w14:paraId="1F187295">
            <w:pPr>
              <w:rPr>
                <w:sz w:val="18"/>
                <w:szCs w:val="18"/>
              </w:rPr>
            </w:pPr>
          </w:p>
        </w:tc>
        <w:tc>
          <w:tcPr>
            <w:tcW w:w="509" w:type="dxa"/>
            <w:shd w:val="clear" w:color="auto" w:fill="E6E6E6"/>
            <w:vAlign w:val="center"/>
          </w:tcPr>
          <w:p w14:paraId="69669297">
            <w:pPr>
              <w:rPr>
                <w:sz w:val="18"/>
                <w:szCs w:val="18"/>
              </w:rPr>
            </w:pPr>
            <w:r>
              <w:rPr>
                <w:sz w:val="18"/>
                <w:szCs w:val="18"/>
              </w:rPr>
              <w:t>昼</w:t>
            </w:r>
          </w:p>
        </w:tc>
        <w:tc>
          <w:tcPr>
            <w:tcW w:w="509" w:type="dxa"/>
            <w:shd w:val="clear" w:color="auto" w:fill="E6E6E6"/>
            <w:vAlign w:val="center"/>
          </w:tcPr>
          <w:p w14:paraId="0A4E1A00">
            <w:pPr>
              <w:rPr>
                <w:sz w:val="18"/>
                <w:szCs w:val="18"/>
              </w:rPr>
            </w:pPr>
            <w:r>
              <w:rPr>
                <w:sz w:val="18"/>
                <w:szCs w:val="18"/>
              </w:rPr>
              <w:t>夜</w:t>
            </w:r>
          </w:p>
        </w:tc>
        <w:tc>
          <w:tcPr>
            <w:tcW w:w="509" w:type="dxa"/>
            <w:shd w:val="clear" w:color="auto" w:fill="E6E6E6"/>
            <w:vAlign w:val="center"/>
          </w:tcPr>
          <w:p w14:paraId="6CCA11D0">
            <w:pPr>
              <w:rPr>
                <w:sz w:val="18"/>
                <w:szCs w:val="18"/>
              </w:rPr>
            </w:pPr>
            <w:r>
              <w:rPr>
                <w:sz w:val="18"/>
                <w:szCs w:val="18"/>
              </w:rPr>
              <w:t>昼</w:t>
            </w:r>
          </w:p>
        </w:tc>
        <w:tc>
          <w:tcPr>
            <w:tcW w:w="509" w:type="dxa"/>
            <w:shd w:val="clear" w:color="auto" w:fill="E6E6E6"/>
            <w:vAlign w:val="center"/>
          </w:tcPr>
          <w:p w14:paraId="4568751B">
            <w:pPr>
              <w:rPr>
                <w:sz w:val="18"/>
                <w:szCs w:val="18"/>
              </w:rPr>
            </w:pPr>
            <w:r>
              <w:rPr>
                <w:sz w:val="18"/>
                <w:szCs w:val="18"/>
              </w:rPr>
              <w:t>夜</w:t>
            </w:r>
          </w:p>
        </w:tc>
        <w:tc>
          <w:tcPr>
            <w:tcW w:w="962" w:type="dxa"/>
            <w:gridSpan w:val="2"/>
            <w:vMerge w:val="continue"/>
            <w:shd w:val="clear" w:color="auto" w:fill="E6E6E6"/>
            <w:vAlign w:val="center"/>
          </w:tcPr>
          <w:p w14:paraId="482B7E5A">
            <w:pPr>
              <w:rPr>
                <w:sz w:val="18"/>
                <w:szCs w:val="18"/>
              </w:rPr>
            </w:pPr>
          </w:p>
        </w:tc>
      </w:tr>
      <w:tr w14:paraId="6854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1BC4A1E3">
            <w:pPr>
              <w:jc w:val="center"/>
              <w:rPr>
                <w:sz w:val="18"/>
                <w:szCs w:val="18"/>
              </w:rPr>
            </w:pPr>
            <w:r>
              <w:rPr>
                <w:sz w:val="18"/>
                <w:szCs w:val="18"/>
              </w:rPr>
              <w:t>病房</w:t>
            </w:r>
          </w:p>
        </w:tc>
        <w:tc>
          <w:tcPr>
            <w:tcW w:w="2150" w:type="dxa"/>
            <w:gridSpan w:val="4"/>
            <w:vAlign w:val="center"/>
          </w:tcPr>
          <w:p w14:paraId="7D27B45B">
            <w:pPr>
              <w:jc w:val="center"/>
              <w:rPr>
                <w:sz w:val="18"/>
                <w:szCs w:val="18"/>
              </w:rPr>
            </w:pPr>
            <w:r>
              <w:rPr>
                <w:sz w:val="18"/>
                <w:szCs w:val="18"/>
              </w:rPr>
              <w:t>睡眠</w:t>
            </w:r>
          </w:p>
        </w:tc>
        <w:tc>
          <w:tcPr>
            <w:tcW w:w="2603" w:type="dxa"/>
            <w:gridSpan w:val="5"/>
            <w:vAlign w:val="center"/>
          </w:tcPr>
          <w:p w14:paraId="05215D39">
            <w:pPr>
              <w:jc w:val="center"/>
              <w:rPr>
                <w:sz w:val="18"/>
                <w:szCs w:val="18"/>
              </w:rPr>
            </w:pPr>
            <w:r>
              <w:rPr>
                <w:sz w:val="18"/>
                <w:szCs w:val="18"/>
              </w:rPr>
              <w:t>5001@6,4001,3001</w:t>
            </w:r>
            <w:r>
              <w:rPr>
                <w:sz w:val="18"/>
                <w:szCs w:val="18"/>
              </w:rPr>
              <w:br w:type="textWrapping"/>
            </w:r>
            <w:r>
              <w:rPr>
                <w:sz w:val="18"/>
                <w:szCs w:val="18"/>
              </w:rPr>
              <w:t>等72个房间</w:t>
            </w:r>
          </w:p>
        </w:tc>
        <w:tc>
          <w:tcPr>
            <w:tcW w:w="509" w:type="dxa"/>
            <w:vAlign w:val="center"/>
          </w:tcPr>
          <w:p w14:paraId="0F0842D6">
            <w:pPr>
              <w:jc w:val="center"/>
              <w:rPr>
                <w:sz w:val="18"/>
                <w:szCs w:val="18"/>
              </w:rPr>
            </w:pPr>
            <w:r>
              <w:rPr>
                <w:b/>
                <w:sz w:val="18"/>
                <w:szCs w:val="18"/>
              </w:rPr>
              <w:t>23</w:t>
            </w:r>
          </w:p>
        </w:tc>
        <w:tc>
          <w:tcPr>
            <w:tcW w:w="509" w:type="dxa"/>
            <w:vAlign w:val="center"/>
          </w:tcPr>
          <w:p w14:paraId="75F98049">
            <w:pPr>
              <w:jc w:val="center"/>
              <w:rPr>
                <w:sz w:val="18"/>
                <w:szCs w:val="18"/>
              </w:rPr>
            </w:pPr>
            <w:r>
              <w:rPr>
                <w:b/>
                <w:sz w:val="18"/>
                <w:szCs w:val="18"/>
              </w:rPr>
              <w:t>17</w:t>
            </w:r>
          </w:p>
        </w:tc>
        <w:tc>
          <w:tcPr>
            <w:tcW w:w="509" w:type="dxa"/>
            <w:vAlign w:val="center"/>
          </w:tcPr>
          <w:p w14:paraId="0CB43759">
            <w:pPr>
              <w:jc w:val="center"/>
              <w:rPr>
                <w:sz w:val="18"/>
                <w:szCs w:val="18"/>
              </w:rPr>
            </w:pPr>
            <w:r>
              <w:rPr>
                <w:sz w:val="18"/>
                <w:szCs w:val="18"/>
              </w:rPr>
              <w:t>37</w:t>
            </w:r>
          </w:p>
        </w:tc>
        <w:tc>
          <w:tcPr>
            <w:tcW w:w="509" w:type="dxa"/>
            <w:vAlign w:val="center"/>
          </w:tcPr>
          <w:p w14:paraId="7CFC4394">
            <w:pPr>
              <w:jc w:val="center"/>
              <w:rPr>
                <w:sz w:val="18"/>
                <w:szCs w:val="18"/>
              </w:rPr>
            </w:pPr>
            <w:r>
              <w:rPr>
                <w:sz w:val="18"/>
                <w:szCs w:val="18"/>
              </w:rPr>
              <w:t>27</w:t>
            </w:r>
          </w:p>
        </w:tc>
        <w:tc>
          <w:tcPr>
            <w:tcW w:w="962" w:type="dxa"/>
            <w:gridSpan w:val="2"/>
            <w:vAlign w:val="center"/>
          </w:tcPr>
          <w:p w14:paraId="555EF932">
            <w:pPr>
              <w:jc w:val="center"/>
              <w:rPr>
                <w:sz w:val="18"/>
                <w:szCs w:val="18"/>
              </w:rPr>
            </w:pPr>
            <w:r>
              <w:rPr>
                <w:sz w:val="18"/>
                <w:szCs w:val="18"/>
              </w:rPr>
              <w:t>达标</w:t>
            </w:r>
          </w:p>
        </w:tc>
      </w:tr>
      <w:tr w14:paraId="19C4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476AA5F1">
            <w:pPr>
              <w:jc w:val="center"/>
              <w:rPr>
                <w:sz w:val="18"/>
                <w:szCs w:val="18"/>
              </w:rPr>
            </w:pPr>
            <w:r>
              <w:rPr>
                <w:sz w:val="18"/>
                <w:szCs w:val="18"/>
              </w:rPr>
              <w:t>休息室</w:t>
            </w:r>
          </w:p>
        </w:tc>
        <w:tc>
          <w:tcPr>
            <w:tcW w:w="2150" w:type="dxa"/>
            <w:gridSpan w:val="4"/>
            <w:vAlign w:val="center"/>
          </w:tcPr>
          <w:p w14:paraId="386B5D48">
            <w:pPr>
              <w:jc w:val="center"/>
              <w:rPr>
                <w:sz w:val="18"/>
                <w:szCs w:val="18"/>
              </w:rPr>
            </w:pPr>
            <w:r>
              <w:rPr>
                <w:sz w:val="18"/>
                <w:szCs w:val="18"/>
              </w:rPr>
              <w:t>日常生活</w:t>
            </w:r>
          </w:p>
        </w:tc>
        <w:tc>
          <w:tcPr>
            <w:tcW w:w="2603" w:type="dxa"/>
            <w:gridSpan w:val="5"/>
            <w:vAlign w:val="center"/>
          </w:tcPr>
          <w:p w14:paraId="59D68DBA">
            <w:pPr>
              <w:jc w:val="center"/>
              <w:rPr>
                <w:sz w:val="18"/>
                <w:szCs w:val="18"/>
              </w:rPr>
            </w:pPr>
            <w:r>
              <w:rPr>
                <w:sz w:val="18"/>
                <w:szCs w:val="18"/>
              </w:rPr>
              <w:t>-1011</w:t>
            </w:r>
          </w:p>
        </w:tc>
        <w:tc>
          <w:tcPr>
            <w:tcW w:w="509" w:type="dxa"/>
            <w:vAlign w:val="center"/>
          </w:tcPr>
          <w:p w14:paraId="4CAB5100">
            <w:pPr>
              <w:jc w:val="center"/>
              <w:rPr>
                <w:sz w:val="18"/>
                <w:szCs w:val="18"/>
              </w:rPr>
            </w:pPr>
            <w:r>
              <w:rPr>
                <w:b/>
                <w:sz w:val="18"/>
                <w:szCs w:val="18"/>
              </w:rPr>
              <w:t>&lt;5</w:t>
            </w:r>
          </w:p>
        </w:tc>
        <w:tc>
          <w:tcPr>
            <w:tcW w:w="509" w:type="dxa"/>
            <w:vAlign w:val="center"/>
          </w:tcPr>
          <w:p w14:paraId="19EB8188">
            <w:pPr>
              <w:jc w:val="center"/>
              <w:rPr>
                <w:sz w:val="18"/>
                <w:szCs w:val="18"/>
              </w:rPr>
            </w:pPr>
            <w:r>
              <w:rPr>
                <w:b/>
                <w:sz w:val="18"/>
                <w:szCs w:val="18"/>
              </w:rPr>
              <w:t>&lt;5</w:t>
            </w:r>
          </w:p>
        </w:tc>
        <w:tc>
          <w:tcPr>
            <w:tcW w:w="509" w:type="dxa"/>
            <w:vAlign w:val="center"/>
          </w:tcPr>
          <w:p w14:paraId="71352C7D">
            <w:pPr>
              <w:jc w:val="center"/>
              <w:rPr>
                <w:sz w:val="18"/>
                <w:szCs w:val="18"/>
              </w:rPr>
            </w:pPr>
            <w:r>
              <w:rPr>
                <w:sz w:val="18"/>
                <w:szCs w:val="18"/>
              </w:rPr>
              <w:t>37</w:t>
            </w:r>
          </w:p>
        </w:tc>
        <w:tc>
          <w:tcPr>
            <w:tcW w:w="509" w:type="dxa"/>
            <w:vAlign w:val="center"/>
          </w:tcPr>
          <w:p w14:paraId="61827F01">
            <w:pPr>
              <w:jc w:val="center"/>
              <w:rPr>
                <w:sz w:val="18"/>
                <w:szCs w:val="18"/>
              </w:rPr>
            </w:pPr>
            <w:r>
              <w:rPr>
                <w:sz w:val="18"/>
                <w:szCs w:val="18"/>
              </w:rPr>
              <w:t>37</w:t>
            </w:r>
          </w:p>
        </w:tc>
        <w:tc>
          <w:tcPr>
            <w:tcW w:w="962" w:type="dxa"/>
            <w:gridSpan w:val="2"/>
            <w:vAlign w:val="center"/>
          </w:tcPr>
          <w:p w14:paraId="24C7B212">
            <w:pPr>
              <w:jc w:val="center"/>
              <w:rPr>
                <w:sz w:val="18"/>
                <w:szCs w:val="18"/>
              </w:rPr>
            </w:pPr>
            <w:r>
              <w:rPr>
                <w:sz w:val="18"/>
                <w:szCs w:val="18"/>
              </w:rPr>
              <w:t>达标</w:t>
            </w:r>
          </w:p>
        </w:tc>
      </w:tr>
      <w:tr w14:paraId="53695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2F2D7CB8">
            <w:pPr>
              <w:jc w:val="center"/>
              <w:rPr>
                <w:sz w:val="18"/>
                <w:szCs w:val="18"/>
              </w:rPr>
            </w:pPr>
            <w:r>
              <w:rPr>
                <w:sz w:val="18"/>
                <w:szCs w:val="18"/>
              </w:rPr>
              <w:t>办公室</w:t>
            </w:r>
          </w:p>
        </w:tc>
        <w:tc>
          <w:tcPr>
            <w:tcW w:w="2150" w:type="dxa"/>
            <w:gridSpan w:val="4"/>
            <w:vAlign w:val="center"/>
          </w:tcPr>
          <w:p w14:paraId="1B30D261">
            <w:pPr>
              <w:jc w:val="center"/>
              <w:rPr>
                <w:sz w:val="18"/>
                <w:szCs w:val="18"/>
              </w:rPr>
            </w:pPr>
            <w:r>
              <w:rPr>
                <w:sz w:val="18"/>
                <w:szCs w:val="18"/>
              </w:rPr>
              <w:t>教学医疗办公会议</w:t>
            </w:r>
          </w:p>
        </w:tc>
        <w:tc>
          <w:tcPr>
            <w:tcW w:w="2603" w:type="dxa"/>
            <w:gridSpan w:val="5"/>
            <w:vAlign w:val="center"/>
          </w:tcPr>
          <w:p w14:paraId="1DD6FD4A">
            <w:pPr>
              <w:jc w:val="center"/>
              <w:rPr>
                <w:sz w:val="18"/>
                <w:szCs w:val="18"/>
              </w:rPr>
            </w:pPr>
            <w:r>
              <w:rPr>
                <w:sz w:val="18"/>
                <w:szCs w:val="18"/>
              </w:rPr>
              <w:t>2010,2007,1004</w:t>
            </w:r>
            <w:r>
              <w:rPr>
                <w:sz w:val="18"/>
                <w:szCs w:val="18"/>
              </w:rPr>
              <w:br w:type="textWrapping"/>
            </w:r>
            <w:r>
              <w:rPr>
                <w:sz w:val="18"/>
                <w:szCs w:val="18"/>
              </w:rPr>
              <w:t>等116个房间</w:t>
            </w:r>
          </w:p>
        </w:tc>
        <w:tc>
          <w:tcPr>
            <w:tcW w:w="509" w:type="dxa"/>
            <w:vAlign w:val="center"/>
          </w:tcPr>
          <w:p w14:paraId="7E7B6CFB">
            <w:pPr>
              <w:jc w:val="center"/>
              <w:rPr>
                <w:sz w:val="18"/>
                <w:szCs w:val="18"/>
              </w:rPr>
            </w:pPr>
            <w:r>
              <w:rPr>
                <w:b/>
                <w:color w:val="FF0000"/>
                <w:sz w:val="18"/>
                <w:szCs w:val="18"/>
              </w:rPr>
              <w:t>38</w:t>
            </w:r>
          </w:p>
        </w:tc>
        <w:tc>
          <w:tcPr>
            <w:tcW w:w="509" w:type="dxa"/>
            <w:vAlign w:val="center"/>
          </w:tcPr>
          <w:p w14:paraId="2CD55541">
            <w:pPr>
              <w:jc w:val="center"/>
              <w:rPr>
                <w:sz w:val="18"/>
                <w:szCs w:val="18"/>
              </w:rPr>
            </w:pPr>
            <w:r>
              <w:rPr>
                <w:b/>
                <w:sz w:val="18"/>
                <w:szCs w:val="18"/>
              </w:rPr>
              <w:t>31</w:t>
            </w:r>
          </w:p>
        </w:tc>
        <w:tc>
          <w:tcPr>
            <w:tcW w:w="509" w:type="dxa"/>
            <w:vAlign w:val="center"/>
          </w:tcPr>
          <w:p w14:paraId="7BF8CADA">
            <w:pPr>
              <w:jc w:val="center"/>
              <w:rPr>
                <w:sz w:val="18"/>
                <w:szCs w:val="18"/>
              </w:rPr>
            </w:pPr>
            <w:r>
              <w:rPr>
                <w:sz w:val="18"/>
                <w:szCs w:val="18"/>
              </w:rPr>
              <w:t>37</w:t>
            </w:r>
          </w:p>
        </w:tc>
        <w:tc>
          <w:tcPr>
            <w:tcW w:w="509" w:type="dxa"/>
            <w:vAlign w:val="center"/>
          </w:tcPr>
          <w:p w14:paraId="2562BF7E">
            <w:pPr>
              <w:jc w:val="center"/>
              <w:rPr>
                <w:sz w:val="18"/>
                <w:szCs w:val="18"/>
              </w:rPr>
            </w:pPr>
            <w:r>
              <w:rPr>
                <w:sz w:val="18"/>
                <w:szCs w:val="18"/>
              </w:rPr>
              <w:t>37</w:t>
            </w:r>
          </w:p>
        </w:tc>
        <w:tc>
          <w:tcPr>
            <w:tcW w:w="962" w:type="dxa"/>
            <w:gridSpan w:val="2"/>
            <w:vAlign w:val="center"/>
          </w:tcPr>
          <w:p w14:paraId="1811B969">
            <w:pPr>
              <w:jc w:val="center"/>
              <w:rPr>
                <w:sz w:val="18"/>
                <w:szCs w:val="18"/>
              </w:rPr>
            </w:pPr>
            <w:r>
              <w:rPr>
                <w:color w:val="FF0000"/>
                <w:sz w:val="18"/>
                <w:szCs w:val="18"/>
              </w:rPr>
              <w:t>不达标</w:t>
            </w:r>
          </w:p>
        </w:tc>
      </w:tr>
      <w:tr w14:paraId="5B3B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84" w:type="dxa"/>
            <w:shd w:val="clear" w:color="auto" w:fill="E6E6E6"/>
            <w:vAlign w:val="center"/>
          </w:tcPr>
          <w:p w14:paraId="585CE056">
            <w:pPr>
              <w:jc w:val="center"/>
              <w:rPr>
                <w:sz w:val="18"/>
                <w:szCs w:val="18"/>
              </w:rPr>
            </w:pPr>
            <w:r>
              <w:rPr>
                <w:sz w:val="18"/>
                <w:szCs w:val="18"/>
              </w:rPr>
              <w:t>治疗室、诊室</w:t>
            </w:r>
          </w:p>
        </w:tc>
        <w:tc>
          <w:tcPr>
            <w:tcW w:w="2150" w:type="dxa"/>
            <w:gridSpan w:val="4"/>
            <w:vAlign w:val="center"/>
          </w:tcPr>
          <w:p w14:paraId="22971104">
            <w:pPr>
              <w:jc w:val="center"/>
              <w:rPr>
                <w:sz w:val="18"/>
                <w:szCs w:val="18"/>
              </w:rPr>
            </w:pPr>
            <w:r>
              <w:rPr>
                <w:sz w:val="18"/>
                <w:szCs w:val="18"/>
              </w:rPr>
              <w:t>教学医疗办公会议</w:t>
            </w:r>
          </w:p>
        </w:tc>
        <w:tc>
          <w:tcPr>
            <w:tcW w:w="2603" w:type="dxa"/>
            <w:gridSpan w:val="5"/>
            <w:vAlign w:val="center"/>
          </w:tcPr>
          <w:p w14:paraId="2EC234A8">
            <w:pPr>
              <w:jc w:val="center"/>
              <w:rPr>
                <w:sz w:val="18"/>
                <w:szCs w:val="18"/>
              </w:rPr>
            </w:pPr>
            <w:r>
              <w:rPr>
                <w:sz w:val="18"/>
                <w:szCs w:val="18"/>
              </w:rPr>
              <w:t>2002,2004</w:t>
            </w:r>
          </w:p>
        </w:tc>
        <w:tc>
          <w:tcPr>
            <w:tcW w:w="509" w:type="dxa"/>
            <w:vAlign w:val="center"/>
          </w:tcPr>
          <w:p w14:paraId="71B67B1F">
            <w:pPr>
              <w:jc w:val="center"/>
              <w:rPr>
                <w:sz w:val="18"/>
                <w:szCs w:val="18"/>
              </w:rPr>
            </w:pPr>
            <w:r>
              <w:rPr>
                <w:b/>
                <w:sz w:val="18"/>
                <w:szCs w:val="18"/>
              </w:rPr>
              <w:t>19</w:t>
            </w:r>
          </w:p>
        </w:tc>
        <w:tc>
          <w:tcPr>
            <w:tcW w:w="509" w:type="dxa"/>
            <w:vAlign w:val="center"/>
          </w:tcPr>
          <w:p w14:paraId="7D427BDE">
            <w:pPr>
              <w:jc w:val="center"/>
              <w:rPr>
                <w:sz w:val="18"/>
                <w:szCs w:val="18"/>
              </w:rPr>
            </w:pPr>
            <w:r>
              <w:rPr>
                <w:b/>
                <w:sz w:val="18"/>
                <w:szCs w:val="18"/>
              </w:rPr>
              <w:t>12</w:t>
            </w:r>
          </w:p>
        </w:tc>
        <w:tc>
          <w:tcPr>
            <w:tcW w:w="509" w:type="dxa"/>
            <w:vAlign w:val="center"/>
          </w:tcPr>
          <w:p w14:paraId="4EE615D9">
            <w:pPr>
              <w:jc w:val="center"/>
              <w:rPr>
                <w:sz w:val="18"/>
                <w:szCs w:val="18"/>
              </w:rPr>
            </w:pPr>
            <w:r>
              <w:rPr>
                <w:sz w:val="18"/>
                <w:szCs w:val="18"/>
              </w:rPr>
              <w:t>37</w:t>
            </w:r>
          </w:p>
        </w:tc>
        <w:tc>
          <w:tcPr>
            <w:tcW w:w="509" w:type="dxa"/>
            <w:vAlign w:val="center"/>
          </w:tcPr>
          <w:p w14:paraId="2462CCA2">
            <w:pPr>
              <w:jc w:val="center"/>
              <w:rPr>
                <w:sz w:val="18"/>
                <w:szCs w:val="18"/>
              </w:rPr>
            </w:pPr>
            <w:r>
              <w:rPr>
                <w:sz w:val="18"/>
                <w:szCs w:val="18"/>
              </w:rPr>
              <w:t>37</w:t>
            </w:r>
          </w:p>
        </w:tc>
        <w:tc>
          <w:tcPr>
            <w:tcW w:w="962" w:type="dxa"/>
            <w:gridSpan w:val="2"/>
            <w:vAlign w:val="center"/>
          </w:tcPr>
          <w:p w14:paraId="1D2E6299">
            <w:pPr>
              <w:jc w:val="center"/>
              <w:rPr>
                <w:sz w:val="18"/>
                <w:szCs w:val="18"/>
              </w:rPr>
            </w:pPr>
            <w:r>
              <w:rPr>
                <w:sz w:val="18"/>
                <w:szCs w:val="18"/>
              </w:rPr>
              <w:t>达标</w:t>
            </w:r>
          </w:p>
        </w:tc>
      </w:tr>
      <w:tr w14:paraId="193C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vMerge w:val="restart"/>
            <w:shd w:val="clear" w:color="auto" w:fill="E6E6E6"/>
            <w:vAlign w:val="center"/>
          </w:tcPr>
          <w:p w14:paraId="08DBBCF0">
            <w:pPr>
              <w:rPr>
                <w:sz w:val="18"/>
                <w:szCs w:val="18"/>
              </w:rPr>
            </w:pPr>
            <w:r>
              <w:rPr>
                <w:sz w:val="18"/>
                <w:szCs w:val="18"/>
              </w:rPr>
              <w:t>构件</w:t>
            </w:r>
          </w:p>
        </w:tc>
        <w:tc>
          <w:tcPr>
            <w:tcW w:w="848" w:type="dxa"/>
            <w:vMerge w:val="restart"/>
            <w:shd w:val="clear" w:color="auto" w:fill="E6E6E6"/>
            <w:vAlign w:val="center"/>
          </w:tcPr>
          <w:p w14:paraId="1CBCFC7C">
            <w:pPr>
              <w:jc w:val="center"/>
              <w:rPr>
                <w:sz w:val="18"/>
                <w:szCs w:val="18"/>
              </w:rPr>
            </w:pPr>
            <w:r>
              <w:rPr>
                <w:sz w:val="18"/>
                <w:szCs w:val="18"/>
              </w:rPr>
              <w:t>面积</w:t>
            </w:r>
            <w:r>
              <w:rPr>
                <w:sz w:val="18"/>
                <w:szCs w:val="18"/>
              </w:rPr>
              <w:br w:type="textWrapping"/>
            </w:r>
            <w:r>
              <w:rPr>
                <w:sz w:val="18"/>
                <w:szCs w:val="18"/>
              </w:rPr>
              <w:t>(㎡)</w:t>
            </w:r>
          </w:p>
        </w:tc>
        <w:tc>
          <w:tcPr>
            <w:tcW w:w="3675" w:type="dxa"/>
            <w:gridSpan w:val="6"/>
            <w:shd w:val="clear" w:color="auto" w:fill="E6E6E6"/>
            <w:vAlign w:val="center"/>
          </w:tcPr>
          <w:p w14:paraId="14078C7D">
            <w:pPr>
              <w:jc w:val="center"/>
              <w:rPr>
                <w:sz w:val="18"/>
                <w:szCs w:val="18"/>
              </w:rPr>
            </w:pPr>
            <w:r>
              <w:rPr>
                <w:sz w:val="18"/>
                <w:szCs w:val="18"/>
              </w:rPr>
              <w:t>各中心频率下的吸声系数</w:t>
            </w:r>
          </w:p>
        </w:tc>
        <w:tc>
          <w:tcPr>
            <w:tcW w:w="2999" w:type="dxa"/>
            <w:gridSpan w:val="6"/>
            <w:vMerge w:val="restart"/>
            <w:shd w:val="clear" w:color="auto" w:fill="E6E6E6"/>
            <w:vAlign w:val="center"/>
          </w:tcPr>
          <w:p w14:paraId="482255B4">
            <w:pPr>
              <w:jc w:val="center"/>
              <w:rPr>
                <w:sz w:val="18"/>
                <w:szCs w:val="18"/>
              </w:rPr>
            </w:pPr>
            <w:r>
              <w:rPr>
                <w:sz w:val="18"/>
                <w:szCs w:val="18"/>
              </w:rPr>
              <w:t>吸声系数来源</w:t>
            </w:r>
          </w:p>
        </w:tc>
      </w:tr>
      <w:tr w14:paraId="50DB6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vMerge w:val="continue"/>
            <w:shd w:val="clear" w:color="auto" w:fill="E6E6E6"/>
            <w:vAlign w:val="center"/>
          </w:tcPr>
          <w:p w14:paraId="6E2B5387">
            <w:pPr>
              <w:rPr>
                <w:sz w:val="18"/>
                <w:szCs w:val="18"/>
              </w:rPr>
            </w:pPr>
          </w:p>
        </w:tc>
        <w:tc>
          <w:tcPr>
            <w:tcW w:w="848" w:type="dxa"/>
            <w:vMerge w:val="continue"/>
            <w:shd w:val="clear" w:color="auto" w:fill="E6E6E6"/>
            <w:vAlign w:val="center"/>
          </w:tcPr>
          <w:p w14:paraId="3DD5CAD4">
            <w:pPr>
              <w:rPr>
                <w:sz w:val="18"/>
                <w:szCs w:val="18"/>
              </w:rPr>
            </w:pPr>
          </w:p>
        </w:tc>
        <w:tc>
          <w:tcPr>
            <w:tcW w:w="735" w:type="dxa"/>
            <w:shd w:val="clear" w:color="auto" w:fill="E6E6E6"/>
            <w:vAlign w:val="center"/>
          </w:tcPr>
          <w:p w14:paraId="7FA32AEC">
            <w:pPr>
              <w:rPr>
                <w:sz w:val="18"/>
                <w:szCs w:val="18"/>
              </w:rPr>
            </w:pPr>
            <w:r>
              <w:rPr>
                <w:sz w:val="18"/>
                <w:szCs w:val="18"/>
              </w:rPr>
              <w:t>125</w:t>
            </w:r>
          </w:p>
        </w:tc>
        <w:tc>
          <w:tcPr>
            <w:tcW w:w="735" w:type="dxa"/>
            <w:gridSpan w:val="2"/>
            <w:shd w:val="clear" w:color="auto" w:fill="E6E6E6"/>
            <w:vAlign w:val="center"/>
          </w:tcPr>
          <w:p w14:paraId="29F29E29">
            <w:pPr>
              <w:rPr>
                <w:sz w:val="18"/>
                <w:szCs w:val="18"/>
              </w:rPr>
            </w:pPr>
            <w:r>
              <w:rPr>
                <w:sz w:val="18"/>
                <w:szCs w:val="18"/>
              </w:rPr>
              <w:t>250</w:t>
            </w:r>
          </w:p>
        </w:tc>
        <w:tc>
          <w:tcPr>
            <w:tcW w:w="735" w:type="dxa"/>
            <w:shd w:val="clear" w:color="auto" w:fill="E6E6E6"/>
            <w:vAlign w:val="center"/>
          </w:tcPr>
          <w:p w14:paraId="40EA7B9B">
            <w:pPr>
              <w:rPr>
                <w:sz w:val="18"/>
                <w:szCs w:val="18"/>
              </w:rPr>
            </w:pPr>
            <w:r>
              <w:rPr>
                <w:sz w:val="18"/>
                <w:szCs w:val="18"/>
              </w:rPr>
              <w:t>500</w:t>
            </w:r>
          </w:p>
        </w:tc>
        <w:tc>
          <w:tcPr>
            <w:tcW w:w="735" w:type="dxa"/>
            <w:shd w:val="clear" w:color="auto" w:fill="E6E6E6"/>
            <w:vAlign w:val="center"/>
          </w:tcPr>
          <w:p w14:paraId="10067CFB">
            <w:pPr>
              <w:rPr>
                <w:sz w:val="18"/>
                <w:szCs w:val="18"/>
              </w:rPr>
            </w:pPr>
            <w:r>
              <w:rPr>
                <w:sz w:val="18"/>
                <w:szCs w:val="18"/>
              </w:rPr>
              <w:t>1000</w:t>
            </w:r>
          </w:p>
        </w:tc>
        <w:tc>
          <w:tcPr>
            <w:tcW w:w="735" w:type="dxa"/>
            <w:shd w:val="clear" w:color="auto" w:fill="E6E6E6"/>
            <w:vAlign w:val="center"/>
          </w:tcPr>
          <w:p w14:paraId="6FAA6F55">
            <w:pPr>
              <w:rPr>
                <w:sz w:val="18"/>
                <w:szCs w:val="18"/>
              </w:rPr>
            </w:pPr>
            <w:r>
              <w:rPr>
                <w:sz w:val="18"/>
                <w:szCs w:val="18"/>
              </w:rPr>
              <w:t>2000</w:t>
            </w:r>
          </w:p>
        </w:tc>
        <w:tc>
          <w:tcPr>
            <w:tcW w:w="2999" w:type="dxa"/>
            <w:gridSpan w:val="6"/>
            <w:vMerge w:val="continue"/>
            <w:shd w:val="clear" w:color="auto" w:fill="E6E6E6"/>
            <w:vAlign w:val="center"/>
          </w:tcPr>
          <w:p w14:paraId="595E16B7">
            <w:pPr>
              <w:rPr>
                <w:sz w:val="18"/>
                <w:szCs w:val="18"/>
              </w:rPr>
            </w:pPr>
          </w:p>
        </w:tc>
      </w:tr>
      <w:tr w14:paraId="6CD8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shd w:val="clear" w:color="auto" w:fill="E6E6E6"/>
            <w:vAlign w:val="center"/>
          </w:tcPr>
          <w:p w14:paraId="323AAF5D">
            <w:pPr>
              <w:rPr>
                <w:sz w:val="18"/>
                <w:szCs w:val="18"/>
              </w:rPr>
            </w:pPr>
            <w:r>
              <w:rPr>
                <w:sz w:val="18"/>
                <w:szCs w:val="18"/>
              </w:rPr>
              <w:t>内墙</w:t>
            </w:r>
          </w:p>
        </w:tc>
        <w:tc>
          <w:tcPr>
            <w:tcW w:w="848" w:type="dxa"/>
            <w:shd w:val="clear" w:color="auto" w:fill="E6E6E6"/>
            <w:vAlign w:val="center"/>
          </w:tcPr>
          <w:p w14:paraId="5C67144C">
            <w:pPr>
              <w:rPr>
                <w:sz w:val="18"/>
                <w:szCs w:val="18"/>
              </w:rPr>
            </w:pPr>
            <w:r>
              <w:rPr>
                <w:sz w:val="18"/>
                <w:szCs w:val="18"/>
              </w:rPr>
              <w:t>74.8</w:t>
            </w:r>
          </w:p>
        </w:tc>
        <w:tc>
          <w:tcPr>
            <w:tcW w:w="735" w:type="dxa"/>
            <w:vAlign w:val="center"/>
          </w:tcPr>
          <w:p w14:paraId="58414287">
            <w:pPr>
              <w:rPr>
                <w:sz w:val="18"/>
                <w:szCs w:val="18"/>
              </w:rPr>
            </w:pPr>
            <w:r>
              <w:rPr>
                <w:sz w:val="18"/>
                <w:szCs w:val="18"/>
              </w:rPr>
              <w:t>0.10</w:t>
            </w:r>
          </w:p>
        </w:tc>
        <w:tc>
          <w:tcPr>
            <w:tcW w:w="735" w:type="dxa"/>
            <w:gridSpan w:val="2"/>
            <w:vAlign w:val="center"/>
          </w:tcPr>
          <w:p w14:paraId="641EB4BA">
            <w:pPr>
              <w:rPr>
                <w:sz w:val="18"/>
                <w:szCs w:val="18"/>
              </w:rPr>
            </w:pPr>
            <w:r>
              <w:rPr>
                <w:sz w:val="18"/>
                <w:szCs w:val="18"/>
              </w:rPr>
              <w:t>0.05</w:t>
            </w:r>
          </w:p>
        </w:tc>
        <w:tc>
          <w:tcPr>
            <w:tcW w:w="735" w:type="dxa"/>
            <w:vAlign w:val="center"/>
          </w:tcPr>
          <w:p w14:paraId="2CE2F0D9">
            <w:pPr>
              <w:rPr>
                <w:sz w:val="18"/>
                <w:szCs w:val="18"/>
              </w:rPr>
            </w:pPr>
            <w:r>
              <w:rPr>
                <w:sz w:val="18"/>
                <w:szCs w:val="18"/>
              </w:rPr>
              <w:t>0.06</w:t>
            </w:r>
          </w:p>
        </w:tc>
        <w:tc>
          <w:tcPr>
            <w:tcW w:w="735" w:type="dxa"/>
            <w:vAlign w:val="center"/>
          </w:tcPr>
          <w:p w14:paraId="4CD7A918">
            <w:pPr>
              <w:rPr>
                <w:sz w:val="18"/>
                <w:szCs w:val="18"/>
              </w:rPr>
            </w:pPr>
            <w:r>
              <w:rPr>
                <w:sz w:val="18"/>
                <w:szCs w:val="18"/>
              </w:rPr>
              <w:t>0.07</w:t>
            </w:r>
          </w:p>
        </w:tc>
        <w:tc>
          <w:tcPr>
            <w:tcW w:w="735" w:type="dxa"/>
            <w:vAlign w:val="center"/>
          </w:tcPr>
          <w:p w14:paraId="03953D8B">
            <w:pPr>
              <w:rPr>
                <w:sz w:val="18"/>
                <w:szCs w:val="18"/>
              </w:rPr>
            </w:pPr>
            <w:r>
              <w:rPr>
                <w:sz w:val="18"/>
                <w:szCs w:val="18"/>
              </w:rPr>
              <w:t>0.09</w:t>
            </w:r>
          </w:p>
        </w:tc>
        <w:tc>
          <w:tcPr>
            <w:tcW w:w="2999" w:type="dxa"/>
            <w:gridSpan w:val="6"/>
            <w:vAlign w:val="center"/>
          </w:tcPr>
          <w:p w14:paraId="42C07199">
            <w:pPr>
              <w:rPr>
                <w:sz w:val="18"/>
                <w:szCs w:val="18"/>
              </w:rPr>
            </w:pPr>
            <w:r>
              <w:rPr>
                <w:sz w:val="18"/>
                <w:szCs w:val="18"/>
              </w:rPr>
              <w:t>《声学手册》</w:t>
            </w:r>
          </w:p>
        </w:tc>
      </w:tr>
      <w:tr w14:paraId="200D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shd w:val="clear" w:color="auto" w:fill="E6E6E6"/>
            <w:vAlign w:val="center"/>
          </w:tcPr>
          <w:p w14:paraId="4B150DA8">
            <w:pPr>
              <w:rPr>
                <w:sz w:val="18"/>
                <w:szCs w:val="18"/>
              </w:rPr>
            </w:pPr>
            <w:r>
              <w:rPr>
                <w:sz w:val="18"/>
                <w:szCs w:val="18"/>
              </w:rPr>
              <w:t>外墙（填充墙）</w:t>
            </w:r>
          </w:p>
        </w:tc>
        <w:tc>
          <w:tcPr>
            <w:tcW w:w="848" w:type="dxa"/>
            <w:shd w:val="clear" w:color="auto" w:fill="E6E6E6"/>
            <w:vAlign w:val="center"/>
          </w:tcPr>
          <w:p w14:paraId="34EFAB64">
            <w:pPr>
              <w:rPr>
                <w:sz w:val="18"/>
                <w:szCs w:val="18"/>
              </w:rPr>
            </w:pPr>
            <w:r>
              <w:rPr>
                <w:sz w:val="18"/>
                <w:szCs w:val="18"/>
              </w:rPr>
              <w:t>10.9</w:t>
            </w:r>
          </w:p>
        </w:tc>
        <w:tc>
          <w:tcPr>
            <w:tcW w:w="735" w:type="dxa"/>
            <w:vAlign w:val="center"/>
          </w:tcPr>
          <w:p w14:paraId="0B06AAE1">
            <w:pPr>
              <w:rPr>
                <w:sz w:val="18"/>
                <w:szCs w:val="18"/>
              </w:rPr>
            </w:pPr>
            <w:r>
              <w:rPr>
                <w:sz w:val="18"/>
                <w:szCs w:val="18"/>
              </w:rPr>
              <w:t>0.10</w:t>
            </w:r>
          </w:p>
        </w:tc>
        <w:tc>
          <w:tcPr>
            <w:tcW w:w="735" w:type="dxa"/>
            <w:gridSpan w:val="2"/>
            <w:vAlign w:val="center"/>
          </w:tcPr>
          <w:p w14:paraId="24270840">
            <w:pPr>
              <w:rPr>
                <w:sz w:val="18"/>
                <w:szCs w:val="18"/>
              </w:rPr>
            </w:pPr>
            <w:r>
              <w:rPr>
                <w:sz w:val="18"/>
                <w:szCs w:val="18"/>
              </w:rPr>
              <w:t>0.05</w:t>
            </w:r>
          </w:p>
        </w:tc>
        <w:tc>
          <w:tcPr>
            <w:tcW w:w="735" w:type="dxa"/>
            <w:vAlign w:val="center"/>
          </w:tcPr>
          <w:p w14:paraId="7417D818">
            <w:pPr>
              <w:rPr>
                <w:sz w:val="18"/>
                <w:szCs w:val="18"/>
              </w:rPr>
            </w:pPr>
            <w:r>
              <w:rPr>
                <w:sz w:val="18"/>
                <w:szCs w:val="18"/>
              </w:rPr>
              <w:t>0.06</w:t>
            </w:r>
          </w:p>
        </w:tc>
        <w:tc>
          <w:tcPr>
            <w:tcW w:w="735" w:type="dxa"/>
            <w:vAlign w:val="center"/>
          </w:tcPr>
          <w:p w14:paraId="32E61724">
            <w:pPr>
              <w:rPr>
                <w:sz w:val="18"/>
                <w:szCs w:val="18"/>
              </w:rPr>
            </w:pPr>
            <w:r>
              <w:rPr>
                <w:sz w:val="18"/>
                <w:szCs w:val="18"/>
              </w:rPr>
              <w:t>0.07</w:t>
            </w:r>
          </w:p>
        </w:tc>
        <w:tc>
          <w:tcPr>
            <w:tcW w:w="735" w:type="dxa"/>
            <w:vAlign w:val="center"/>
          </w:tcPr>
          <w:p w14:paraId="2DBDF677">
            <w:pPr>
              <w:rPr>
                <w:sz w:val="18"/>
                <w:szCs w:val="18"/>
              </w:rPr>
            </w:pPr>
            <w:r>
              <w:rPr>
                <w:sz w:val="18"/>
                <w:szCs w:val="18"/>
              </w:rPr>
              <w:t>0.09</w:t>
            </w:r>
          </w:p>
        </w:tc>
        <w:tc>
          <w:tcPr>
            <w:tcW w:w="2999" w:type="dxa"/>
            <w:gridSpan w:val="6"/>
            <w:vAlign w:val="center"/>
          </w:tcPr>
          <w:p w14:paraId="0376ABE0">
            <w:pPr>
              <w:rPr>
                <w:sz w:val="18"/>
                <w:szCs w:val="18"/>
              </w:rPr>
            </w:pPr>
            <w:r>
              <w:rPr>
                <w:sz w:val="18"/>
                <w:szCs w:val="18"/>
              </w:rPr>
              <w:t>《声学手册》</w:t>
            </w:r>
          </w:p>
        </w:tc>
      </w:tr>
      <w:tr w14:paraId="46C5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shd w:val="clear" w:color="auto" w:fill="E6E6E6"/>
            <w:vAlign w:val="center"/>
          </w:tcPr>
          <w:p w14:paraId="2EDC05FA">
            <w:pPr>
              <w:rPr>
                <w:sz w:val="18"/>
                <w:szCs w:val="18"/>
              </w:rPr>
            </w:pPr>
            <w:r>
              <w:rPr>
                <w:sz w:val="18"/>
                <w:szCs w:val="18"/>
              </w:rPr>
              <w:t>内门(M0921)</w:t>
            </w:r>
          </w:p>
        </w:tc>
        <w:tc>
          <w:tcPr>
            <w:tcW w:w="848" w:type="dxa"/>
            <w:shd w:val="clear" w:color="auto" w:fill="E6E6E6"/>
            <w:vAlign w:val="center"/>
          </w:tcPr>
          <w:p w14:paraId="389B3194">
            <w:pPr>
              <w:rPr>
                <w:sz w:val="18"/>
                <w:szCs w:val="18"/>
              </w:rPr>
            </w:pPr>
            <w:r>
              <w:rPr>
                <w:sz w:val="18"/>
                <w:szCs w:val="18"/>
              </w:rPr>
              <w:t>1.9</w:t>
            </w:r>
          </w:p>
        </w:tc>
        <w:tc>
          <w:tcPr>
            <w:tcW w:w="735" w:type="dxa"/>
            <w:vAlign w:val="center"/>
          </w:tcPr>
          <w:p w14:paraId="6458A9F7">
            <w:pPr>
              <w:rPr>
                <w:sz w:val="18"/>
                <w:szCs w:val="18"/>
              </w:rPr>
            </w:pPr>
            <w:r>
              <w:rPr>
                <w:sz w:val="18"/>
                <w:szCs w:val="18"/>
              </w:rPr>
              <w:t>0.16</w:t>
            </w:r>
          </w:p>
        </w:tc>
        <w:tc>
          <w:tcPr>
            <w:tcW w:w="735" w:type="dxa"/>
            <w:gridSpan w:val="2"/>
            <w:vAlign w:val="center"/>
          </w:tcPr>
          <w:p w14:paraId="6FB44F35">
            <w:pPr>
              <w:rPr>
                <w:sz w:val="18"/>
                <w:szCs w:val="18"/>
              </w:rPr>
            </w:pPr>
            <w:r>
              <w:rPr>
                <w:sz w:val="18"/>
                <w:szCs w:val="18"/>
              </w:rPr>
              <w:t>0.15</w:t>
            </w:r>
          </w:p>
        </w:tc>
        <w:tc>
          <w:tcPr>
            <w:tcW w:w="735" w:type="dxa"/>
            <w:vAlign w:val="center"/>
          </w:tcPr>
          <w:p w14:paraId="0D9C9D10">
            <w:pPr>
              <w:rPr>
                <w:sz w:val="18"/>
                <w:szCs w:val="18"/>
              </w:rPr>
            </w:pPr>
            <w:r>
              <w:rPr>
                <w:sz w:val="18"/>
                <w:szCs w:val="18"/>
              </w:rPr>
              <w:t>0.10</w:t>
            </w:r>
          </w:p>
        </w:tc>
        <w:tc>
          <w:tcPr>
            <w:tcW w:w="735" w:type="dxa"/>
            <w:vAlign w:val="center"/>
          </w:tcPr>
          <w:p w14:paraId="165DFAF3">
            <w:pPr>
              <w:rPr>
                <w:sz w:val="18"/>
                <w:szCs w:val="18"/>
              </w:rPr>
            </w:pPr>
            <w:r>
              <w:rPr>
                <w:sz w:val="18"/>
                <w:szCs w:val="18"/>
              </w:rPr>
              <w:t>0.10</w:t>
            </w:r>
          </w:p>
        </w:tc>
        <w:tc>
          <w:tcPr>
            <w:tcW w:w="735" w:type="dxa"/>
            <w:vAlign w:val="center"/>
          </w:tcPr>
          <w:p w14:paraId="7AC8F85F">
            <w:pPr>
              <w:rPr>
                <w:sz w:val="18"/>
                <w:szCs w:val="18"/>
              </w:rPr>
            </w:pPr>
            <w:r>
              <w:rPr>
                <w:sz w:val="18"/>
                <w:szCs w:val="18"/>
              </w:rPr>
              <w:t>0.10</w:t>
            </w:r>
          </w:p>
        </w:tc>
        <w:tc>
          <w:tcPr>
            <w:tcW w:w="2999" w:type="dxa"/>
            <w:gridSpan w:val="6"/>
            <w:vAlign w:val="center"/>
          </w:tcPr>
          <w:p w14:paraId="203CBCD5">
            <w:pPr>
              <w:rPr>
                <w:sz w:val="18"/>
                <w:szCs w:val="18"/>
              </w:rPr>
            </w:pPr>
            <w:r>
              <w:rPr>
                <w:sz w:val="18"/>
                <w:szCs w:val="18"/>
              </w:rPr>
              <w:t>《噪声与振动控制工程手册》</w:t>
            </w:r>
          </w:p>
        </w:tc>
      </w:tr>
      <w:tr w14:paraId="10A7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shd w:val="clear" w:color="auto" w:fill="E6E6E6"/>
            <w:vAlign w:val="center"/>
          </w:tcPr>
          <w:p w14:paraId="117EFEB5">
            <w:pPr>
              <w:rPr>
                <w:sz w:val="18"/>
                <w:szCs w:val="18"/>
              </w:rPr>
            </w:pPr>
            <w:r>
              <w:rPr>
                <w:sz w:val="18"/>
                <w:szCs w:val="18"/>
              </w:rPr>
              <w:t>外窗(C1815)</w:t>
            </w:r>
          </w:p>
        </w:tc>
        <w:tc>
          <w:tcPr>
            <w:tcW w:w="848" w:type="dxa"/>
            <w:shd w:val="clear" w:color="auto" w:fill="E6E6E6"/>
            <w:vAlign w:val="center"/>
          </w:tcPr>
          <w:p w14:paraId="7B820C1E">
            <w:pPr>
              <w:rPr>
                <w:sz w:val="18"/>
                <w:szCs w:val="18"/>
              </w:rPr>
            </w:pPr>
            <w:r>
              <w:rPr>
                <w:sz w:val="18"/>
                <w:szCs w:val="18"/>
              </w:rPr>
              <w:t>4.1</w:t>
            </w:r>
          </w:p>
        </w:tc>
        <w:tc>
          <w:tcPr>
            <w:tcW w:w="735" w:type="dxa"/>
            <w:vAlign w:val="center"/>
          </w:tcPr>
          <w:p w14:paraId="1A1E8DC1">
            <w:pPr>
              <w:rPr>
                <w:sz w:val="18"/>
                <w:szCs w:val="18"/>
              </w:rPr>
            </w:pPr>
            <w:r>
              <w:rPr>
                <w:sz w:val="18"/>
                <w:szCs w:val="18"/>
              </w:rPr>
              <w:t>0.35</w:t>
            </w:r>
          </w:p>
        </w:tc>
        <w:tc>
          <w:tcPr>
            <w:tcW w:w="735" w:type="dxa"/>
            <w:gridSpan w:val="2"/>
            <w:vAlign w:val="center"/>
          </w:tcPr>
          <w:p w14:paraId="6D2F16C1">
            <w:pPr>
              <w:rPr>
                <w:sz w:val="18"/>
                <w:szCs w:val="18"/>
              </w:rPr>
            </w:pPr>
            <w:r>
              <w:rPr>
                <w:sz w:val="18"/>
                <w:szCs w:val="18"/>
              </w:rPr>
              <w:t>0.25</w:t>
            </w:r>
          </w:p>
        </w:tc>
        <w:tc>
          <w:tcPr>
            <w:tcW w:w="735" w:type="dxa"/>
            <w:vAlign w:val="center"/>
          </w:tcPr>
          <w:p w14:paraId="0A60A57E">
            <w:pPr>
              <w:rPr>
                <w:sz w:val="18"/>
                <w:szCs w:val="18"/>
              </w:rPr>
            </w:pPr>
            <w:r>
              <w:rPr>
                <w:sz w:val="18"/>
                <w:szCs w:val="18"/>
              </w:rPr>
              <w:t>0.18</w:t>
            </w:r>
          </w:p>
        </w:tc>
        <w:tc>
          <w:tcPr>
            <w:tcW w:w="735" w:type="dxa"/>
            <w:vAlign w:val="center"/>
          </w:tcPr>
          <w:p w14:paraId="476B4A60">
            <w:pPr>
              <w:rPr>
                <w:sz w:val="18"/>
                <w:szCs w:val="18"/>
              </w:rPr>
            </w:pPr>
            <w:r>
              <w:rPr>
                <w:sz w:val="18"/>
                <w:szCs w:val="18"/>
              </w:rPr>
              <w:t>0.12</w:t>
            </w:r>
          </w:p>
        </w:tc>
        <w:tc>
          <w:tcPr>
            <w:tcW w:w="735" w:type="dxa"/>
            <w:vAlign w:val="center"/>
          </w:tcPr>
          <w:p w14:paraId="2C8E5F16">
            <w:pPr>
              <w:rPr>
                <w:sz w:val="18"/>
                <w:szCs w:val="18"/>
              </w:rPr>
            </w:pPr>
            <w:r>
              <w:rPr>
                <w:sz w:val="18"/>
                <w:szCs w:val="18"/>
              </w:rPr>
              <w:t>0.07</w:t>
            </w:r>
          </w:p>
        </w:tc>
        <w:tc>
          <w:tcPr>
            <w:tcW w:w="2999" w:type="dxa"/>
            <w:gridSpan w:val="6"/>
            <w:vAlign w:val="center"/>
          </w:tcPr>
          <w:p w14:paraId="2523932A">
            <w:pPr>
              <w:rPr>
                <w:sz w:val="18"/>
                <w:szCs w:val="18"/>
              </w:rPr>
            </w:pPr>
            <w:r>
              <w:rPr>
                <w:sz w:val="18"/>
                <w:szCs w:val="18"/>
              </w:rPr>
              <w:t>《声学手册》</w:t>
            </w:r>
          </w:p>
        </w:tc>
      </w:tr>
      <w:tr w14:paraId="7F45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shd w:val="clear" w:color="auto" w:fill="E6E6E6"/>
            <w:vAlign w:val="center"/>
          </w:tcPr>
          <w:p w14:paraId="1847DF51">
            <w:pPr>
              <w:rPr>
                <w:sz w:val="18"/>
                <w:szCs w:val="18"/>
              </w:rPr>
            </w:pPr>
            <w:r>
              <w:rPr>
                <w:sz w:val="18"/>
                <w:szCs w:val="18"/>
              </w:rPr>
              <w:t>楼板</w:t>
            </w:r>
          </w:p>
        </w:tc>
        <w:tc>
          <w:tcPr>
            <w:tcW w:w="848" w:type="dxa"/>
            <w:shd w:val="clear" w:color="auto" w:fill="E6E6E6"/>
            <w:vAlign w:val="center"/>
          </w:tcPr>
          <w:p w14:paraId="129C7CC6">
            <w:pPr>
              <w:rPr>
                <w:sz w:val="18"/>
                <w:szCs w:val="18"/>
              </w:rPr>
            </w:pPr>
            <w:r>
              <w:rPr>
                <w:sz w:val="18"/>
                <w:szCs w:val="18"/>
              </w:rPr>
              <w:t>35.6</w:t>
            </w:r>
          </w:p>
        </w:tc>
        <w:tc>
          <w:tcPr>
            <w:tcW w:w="735" w:type="dxa"/>
            <w:vAlign w:val="center"/>
          </w:tcPr>
          <w:p w14:paraId="046456E3">
            <w:pPr>
              <w:rPr>
                <w:sz w:val="18"/>
                <w:szCs w:val="18"/>
              </w:rPr>
            </w:pPr>
            <w:r>
              <w:rPr>
                <w:sz w:val="18"/>
                <w:szCs w:val="18"/>
              </w:rPr>
              <w:t>0.10</w:t>
            </w:r>
          </w:p>
        </w:tc>
        <w:tc>
          <w:tcPr>
            <w:tcW w:w="735" w:type="dxa"/>
            <w:gridSpan w:val="2"/>
            <w:vAlign w:val="center"/>
          </w:tcPr>
          <w:p w14:paraId="21034A9D">
            <w:pPr>
              <w:rPr>
                <w:sz w:val="18"/>
                <w:szCs w:val="18"/>
              </w:rPr>
            </w:pPr>
            <w:r>
              <w:rPr>
                <w:sz w:val="18"/>
                <w:szCs w:val="18"/>
              </w:rPr>
              <w:t>0.05</w:t>
            </w:r>
          </w:p>
        </w:tc>
        <w:tc>
          <w:tcPr>
            <w:tcW w:w="735" w:type="dxa"/>
            <w:vAlign w:val="center"/>
          </w:tcPr>
          <w:p w14:paraId="75D82951">
            <w:pPr>
              <w:rPr>
                <w:sz w:val="18"/>
                <w:szCs w:val="18"/>
              </w:rPr>
            </w:pPr>
            <w:r>
              <w:rPr>
                <w:sz w:val="18"/>
                <w:szCs w:val="18"/>
              </w:rPr>
              <w:t>0.06</w:t>
            </w:r>
          </w:p>
        </w:tc>
        <w:tc>
          <w:tcPr>
            <w:tcW w:w="735" w:type="dxa"/>
            <w:vAlign w:val="center"/>
          </w:tcPr>
          <w:p w14:paraId="082E6F29">
            <w:pPr>
              <w:rPr>
                <w:sz w:val="18"/>
                <w:szCs w:val="18"/>
              </w:rPr>
            </w:pPr>
            <w:r>
              <w:rPr>
                <w:sz w:val="18"/>
                <w:szCs w:val="18"/>
              </w:rPr>
              <w:t>0.07</w:t>
            </w:r>
          </w:p>
        </w:tc>
        <w:tc>
          <w:tcPr>
            <w:tcW w:w="735" w:type="dxa"/>
            <w:vAlign w:val="center"/>
          </w:tcPr>
          <w:p w14:paraId="1A3AD0E6">
            <w:pPr>
              <w:rPr>
                <w:sz w:val="18"/>
                <w:szCs w:val="18"/>
              </w:rPr>
            </w:pPr>
            <w:r>
              <w:rPr>
                <w:sz w:val="18"/>
                <w:szCs w:val="18"/>
              </w:rPr>
              <w:t>0.09</w:t>
            </w:r>
          </w:p>
        </w:tc>
        <w:tc>
          <w:tcPr>
            <w:tcW w:w="2999" w:type="dxa"/>
            <w:gridSpan w:val="6"/>
            <w:vAlign w:val="center"/>
          </w:tcPr>
          <w:p w14:paraId="7CD0BC07">
            <w:pPr>
              <w:rPr>
                <w:sz w:val="18"/>
                <w:szCs w:val="18"/>
              </w:rPr>
            </w:pPr>
            <w:r>
              <w:rPr>
                <w:sz w:val="18"/>
                <w:szCs w:val="18"/>
              </w:rPr>
              <w:t>《声学手册》</w:t>
            </w:r>
          </w:p>
        </w:tc>
      </w:tr>
      <w:tr w14:paraId="51DB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1811" w:type="dxa"/>
            <w:gridSpan w:val="2"/>
            <w:shd w:val="clear" w:color="auto" w:fill="E6E6E6"/>
            <w:vAlign w:val="center"/>
          </w:tcPr>
          <w:p w14:paraId="45576D8F">
            <w:pPr>
              <w:rPr>
                <w:sz w:val="18"/>
                <w:szCs w:val="18"/>
              </w:rPr>
            </w:pPr>
            <w:r>
              <w:rPr>
                <w:sz w:val="18"/>
                <w:szCs w:val="18"/>
              </w:rPr>
              <w:t>屋顶</w:t>
            </w:r>
          </w:p>
        </w:tc>
        <w:tc>
          <w:tcPr>
            <w:tcW w:w="848" w:type="dxa"/>
            <w:shd w:val="clear" w:color="auto" w:fill="E6E6E6"/>
            <w:vAlign w:val="center"/>
          </w:tcPr>
          <w:p w14:paraId="72E875CD">
            <w:pPr>
              <w:rPr>
                <w:sz w:val="18"/>
                <w:szCs w:val="18"/>
              </w:rPr>
            </w:pPr>
            <w:r>
              <w:rPr>
                <w:sz w:val="18"/>
                <w:szCs w:val="18"/>
              </w:rPr>
              <w:t>35.6</w:t>
            </w:r>
          </w:p>
        </w:tc>
        <w:tc>
          <w:tcPr>
            <w:tcW w:w="735" w:type="dxa"/>
            <w:vAlign w:val="center"/>
          </w:tcPr>
          <w:p w14:paraId="6F9D5615">
            <w:pPr>
              <w:rPr>
                <w:sz w:val="18"/>
                <w:szCs w:val="18"/>
              </w:rPr>
            </w:pPr>
            <w:r>
              <w:rPr>
                <w:sz w:val="18"/>
                <w:szCs w:val="18"/>
              </w:rPr>
              <w:t>0.10</w:t>
            </w:r>
          </w:p>
        </w:tc>
        <w:tc>
          <w:tcPr>
            <w:tcW w:w="735" w:type="dxa"/>
            <w:gridSpan w:val="2"/>
            <w:vAlign w:val="center"/>
          </w:tcPr>
          <w:p w14:paraId="4143CB22">
            <w:pPr>
              <w:rPr>
                <w:sz w:val="18"/>
                <w:szCs w:val="18"/>
              </w:rPr>
            </w:pPr>
            <w:r>
              <w:rPr>
                <w:sz w:val="18"/>
                <w:szCs w:val="18"/>
              </w:rPr>
              <w:t>0.05</w:t>
            </w:r>
          </w:p>
        </w:tc>
        <w:tc>
          <w:tcPr>
            <w:tcW w:w="735" w:type="dxa"/>
            <w:vAlign w:val="center"/>
          </w:tcPr>
          <w:p w14:paraId="6B926DD6">
            <w:pPr>
              <w:rPr>
                <w:sz w:val="18"/>
                <w:szCs w:val="18"/>
              </w:rPr>
            </w:pPr>
            <w:r>
              <w:rPr>
                <w:sz w:val="18"/>
                <w:szCs w:val="18"/>
              </w:rPr>
              <w:t>0.06</w:t>
            </w:r>
          </w:p>
        </w:tc>
        <w:tc>
          <w:tcPr>
            <w:tcW w:w="735" w:type="dxa"/>
            <w:vAlign w:val="center"/>
          </w:tcPr>
          <w:p w14:paraId="70AE5DD2">
            <w:pPr>
              <w:rPr>
                <w:sz w:val="18"/>
                <w:szCs w:val="18"/>
              </w:rPr>
            </w:pPr>
            <w:r>
              <w:rPr>
                <w:sz w:val="18"/>
                <w:szCs w:val="18"/>
              </w:rPr>
              <w:t>0.07</w:t>
            </w:r>
          </w:p>
        </w:tc>
        <w:tc>
          <w:tcPr>
            <w:tcW w:w="735" w:type="dxa"/>
            <w:vAlign w:val="center"/>
          </w:tcPr>
          <w:p w14:paraId="1BB3AE04">
            <w:pPr>
              <w:rPr>
                <w:sz w:val="18"/>
                <w:szCs w:val="18"/>
              </w:rPr>
            </w:pPr>
            <w:r>
              <w:rPr>
                <w:sz w:val="18"/>
                <w:szCs w:val="18"/>
              </w:rPr>
              <w:t>0.09</w:t>
            </w:r>
          </w:p>
        </w:tc>
        <w:tc>
          <w:tcPr>
            <w:tcW w:w="2999" w:type="dxa"/>
            <w:gridSpan w:val="6"/>
            <w:vAlign w:val="center"/>
          </w:tcPr>
          <w:p w14:paraId="66403939">
            <w:pPr>
              <w:rPr>
                <w:sz w:val="18"/>
                <w:szCs w:val="18"/>
              </w:rPr>
            </w:pPr>
            <w:r>
              <w:rPr>
                <w:sz w:val="18"/>
                <w:szCs w:val="18"/>
              </w:rPr>
              <w:t>《声学手册》</w:t>
            </w:r>
          </w:p>
        </w:tc>
      </w:tr>
      <w:tr w14:paraId="4FF3D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tcW w:w="2659" w:type="dxa"/>
            <w:gridSpan w:val="3"/>
            <w:shd w:val="clear" w:color="auto" w:fill="E6E6E6"/>
            <w:vAlign w:val="center"/>
          </w:tcPr>
          <w:p w14:paraId="69771614">
            <w:pPr>
              <w:rPr>
                <w:sz w:val="18"/>
                <w:szCs w:val="18"/>
              </w:rPr>
            </w:pPr>
            <w:r>
              <w:rPr>
                <w:sz w:val="18"/>
                <w:szCs w:val="18"/>
              </w:rPr>
              <w:t>总吸声量(㎡)</w:t>
            </w:r>
          </w:p>
        </w:tc>
        <w:tc>
          <w:tcPr>
            <w:tcW w:w="735" w:type="dxa"/>
            <w:vAlign w:val="center"/>
          </w:tcPr>
          <w:p w14:paraId="49DA9768">
            <w:pPr>
              <w:rPr>
                <w:sz w:val="18"/>
                <w:szCs w:val="18"/>
              </w:rPr>
            </w:pPr>
            <w:r>
              <w:rPr>
                <w:sz w:val="18"/>
                <w:szCs w:val="18"/>
              </w:rPr>
              <w:t>17.4</w:t>
            </w:r>
          </w:p>
        </w:tc>
        <w:tc>
          <w:tcPr>
            <w:tcW w:w="735" w:type="dxa"/>
            <w:gridSpan w:val="2"/>
            <w:vAlign w:val="center"/>
          </w:tcPr>
          <w:p w14:paraId="4063D06E">
            <w:pPr>
              <w:rPr>
                <w:sz w:val="18"/>
                <w:szCs w:val="18"/>
              </w:rPr>
            </w:pPr>
            <w:r>
              <w:rPr>
                <w:sz w:val="18"/>
                <w:szCs w:val="18"/>
              </w:rPr>
              <w:t>9.1</w:t>
            </w:r>
          </w:p>
        </w:tc>
        <w:tc>
          <w:tcPr>
            <w:tcW w:w="735" w:type="dxa"/>
            <w:vAlign w:val="center"/>
          </w:tcPr>
          <w:p w14:paraId="17C445B0">
            <w:pPr>
              <w:rPr>
                <w:sz w:val="18"/>
                <w:szCs w:val="18"/>
              </w:rPr>
            </w:pPr>
            <w:r>
              <w:rPr>
                <w:sz w:val="18"/>
                <w:szCs w:val="18"/>
              </w:rPr>
              <w:t>10.3</w:t>
            </w:r>
          </w:p>
        </w:tc>
        <w:tc>
          <w:tcPr>
            <w:tcW w:w="735" w:type="dxa"/>
            <w:vAlign w:val="center"/>
          </w:tcPr>
          <w:p w14:paraId="4ED92D7C">
            <w:pPr>
              <w:rPr>
                <w:sz w:val="18"/>
                <w:szCs w:val="18"/>
              </w:rPr>
            </w:pPr>
            <w:r>
              <w:rPr>
                <w:sz w:val="18"/>
                <w:szCs w:val="18"/>
              </w:rPr>
              <w:t>11.7</w:t>
            </w:r>
          </w:p>
        </w:tc>
        <w:tc>
          <w:tcPr>
            <w:tcW w:w="735" w:type="dxa"/>
            <w:vAlign w:val="center"/>
          </w:tcPr>
          <w:p w14:paraId="5E45B717">
            <w:pPr>
              <w:rPr>
                <w:sz w:val="18"/>
                <w:szCs w:val="18"/>
              </w:rPr>
            </w:pPr>
            <w:r>
              <w:rPr>
                <w:sz w:val="18"/>
                <w:szCs w:val="18"/>
              </w:rPr>
              <w:t>14.6</w:t>
            </w:r>
          </w:p>
        </w:tc>
        <w:tc>
          <w:tcPr>
            <w:tcW w:w="2999" w:type="dxa"/>
            <w:gridSpan w:val="6"/>
            <w:vAlign w:val="center"/>
          </w:tcPr>
          <w:p w14:paraId="3AC7D473">
            <w:pPr>
              <w:rPr>
                <w:sz w:val="18"/>
                <w:szCs w:val="18"/>
              </w:rPr>
            </w:pPr>
          </w:p>
        </w:tc>
      </w:tr>
    </w:tbl>
    <w:tbl>
      <w:tblPr>
        <w:tblStyle w:val="8"/>
        <w:tblW w:w="93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4"/>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4"/>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4" w:name="空气声控制项结论2"/>
            <w:r>
              <w:rPr>
                <w:rFonts w:hint="eastAsia"/>
                <w:b/>
                <w:bCs/>
              </w:rPr>
              <w:t>满足</w:t>
            </w:r>
            <w:bookmarkEnd w:id="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5" w:name="撞击声控制项结论2"/>
            <w:r>
              <w:rPr>
                <w:rFonts w:hint="eastAsia"/>
                <w:b/>
                <w:bCs/>
              </w:rPr>
              <w:t>满足</w:t>
            </w:r>
            <w:bookmarkEnd w:id="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4"/>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4"/>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8"/>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6" w:name="公建_室外噪声_总得分"/>
            <w:r>
              <w:rPr>
                <w:rFonts w:hint="eastAsia"/>
                <w:b/>
                <w:bCs/>
                <w:color w:val="FF0000"/>
              </w:rPr>
              <w:t>0</w:t>
            </w:r>
            <w:bookmarkEnd w:id="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4"/>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8"/>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4"/>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7" w:name="公建_室内噪声_总得分"/>
            <w:r>
              <w:rPr>
                <w:rFonts w:hint="eastAsia"/>
                <w:b/>
                <w:bCs/>
              </w:rPr>
              <w:t>4</w:t>
            </w:r>
            <w:bookmarkEnd w:id="7"/>
            <w:r>
              <w:rPr>
                <w:rFonts w:hint="eastAsia"/>
                <w:b/>
                <w:bCs/>
              </w:rPr>
              <w:t>分</w:t>
            </w:r>
          </w:p>
        </w:tc>
      </w:tr>
    </w:tbl>
    <w:p w14:paraId="054EB3EC">
      <w:pPr>
        <w:bidi w:val="0"/>
        <w:spacing w:line="360" w:lineRule="auto"/>
        <w:ind w:firstLine="420" w:firstLineChars="200"/>
        <w:rPr>
          <w:rFonts w:hint="eastAsia"/>
          <w:lang w:val="en-US" w:eastAsia="zh-CN"/>
        </w:rPr>
      </w:pPr>
      <w:r>
        <w:drawing>
          <wp:inline distT="0" distB="0" distL="114300" distR="114300">
            <wp:extent cx="5268595" cy="2903855"/>
            <wp:effectExtent l="0" t="0" r="825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8595" cy="290385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A554C"/>
    <w:rsid w:val="00737157"/>
    <w:rsid w:val="008F18C3"/>
    <w:rsid w:val="00F0129B"/>
    <w:rsid w:val="00F52934"/>
    <w:rsid w:val="023C4B80"/>
    <w:rsid w:val="02461D0E"/>
    <w:rsid w:val="02547CB3"/>
    <w:rsid w:val="028E5A84"/>
    <w:rsid w:val="029805ED"/>
    <w:rsid w:val="02E50EA7"/>
    <w:rsid w:val="02F67BD0"/>
    <w:rsid w:val="02FA37AF"/>
    <w:rsid w:val="02FF5F18"/>
    <w:rsid w:val="03185FB3"/>
    <w:rsid w:val="03A423A2"/>
    <w:rsid w:val="04073E7C"/>
    <w:rsid w:val="040B2907"/>
    <w:rsid w:val="046C30FC"/>
    <w:rsid w:val="046D6284"/>
    <w:rsid w:val="04F72D38"/>
    <w:rsid w:val="052242D2"/>
    <w:rsid w:val="0524239C"/>
    <w:rsid w:val="054B08C8"/>
    <w:rsid w:val="0588138F"/>
    <w:rsid w:val="0591236F"/>
    <w:rsid w:val="05BC23AB"/>
    <w:rsid w:val="05C3727E"/>
    <w:rsid w:val="060D4A46"/>
    <w:rsid w:val="060F2BCA"/>
    <w:rsid w:val="064F13C0"/>
    <w:rsid w:val="06A34DC2"/>
    <w:rsid w:val="0726120A"/>
    <w:rsid w:val="07490F08"/>
    <w:rsid w:val="0771230E"/>
    <w:rsid w:val="07D124A2"/>
    <w:rsid w:val="07E50F5D"/>
    <w:rsid w:val="08741FDB"/>
    <w:rsid w:val="08B852F2"/>
    <w:rsid w:val="08DB497C"/>
    <w:rsid w:val="09120791"/>
    <w:rsid w:val="091751E7"/>
    <w:rsid w:val="097D031B"/>
    <w:rsid w:val="09814642"/>
    <w:rsid w:val="099B60A7"/>
    <w:rsid w:val="0A8934D7"/>
    <w:rsid w:val="0ADD7FC8"/>
    <w:rsid w:val="0C6A6ECC"/>
    <w:rsid w:val="0C872767"/>
    <w:rsid w:val="0C8B16DF"/>
    <w:rsid w:val="0CE12CB8"/>
    <w:rsid w:val="0D3E4F37"/>
    <w:rsid w:val="0D690DC3"/>
    <w:rsid w:val="0DC31775"/>
    <w:rsid w:val="0DE84EA4"/>
    <w:rsid w:val="0DEA477D"/>
    <w:rsid w:val="0E2B7DBF"/>
    <w:rsid w:val="0E866534"/>
    <w:rsid w:val="0E950B31"/>
    <w:rsid w:val="0EAC099C"/>
    <w:rsid w:val="0F170670"/>
    <w:rsid w:val="0F2D38D4"/>
    <w:rsid w:val="0F512C6E"/>
    <w:rsid w:val="101C51EF"/>
    <w:rsid w:val="10716555"/>
    <w:rsid w:val="10C15F25"/>
    <w:rsid w:val="10E75B19"/>
    <w:rsid w:val="11100B22"/>
    <w:rsid w:val="11A46AC0"/>
    <w:rsid w:val="11AF34C8"/>
    <w:rsid w:val="11C06EA7"/>
    <w:rsid w:val="1214696E"/>
    <w:rsid w:val="129B3D43"/>
    <w:rsid w:val="12A14390"/>
    <w:rsid w:val="13A06CD8"/>
    <w:rsid w:val="13AA42C1"/>
    <w:rsid w:val="13B356D3"/>
    <w:rsid w:val="13D44237"/>
    <w:rsid w:val="13F23527"/>
    <w:rsid w:val="142073CC"/>
    <w:rsid w:val="1497215A"/>
    <w:rsid w:val="14A729BE"/>
    <w:rsid w:val="14E108E7"/>
    <w:rsid w:val="14F55912"/>
    <w:rsid w:val="15933743"/>
    <w:rsid w:val="169548A5"/>
    <w:rsid w:val="16A60916"/>
    <w:rsid w:val="17100259"/>
    <w:rsid w:val="17BB2141"/>
    <w:rsid w:val="17D00817"/>
    <w:rsid w:val="180478EB"/>
    <w:rsid w:val="18C50B24"/>
    <w:rsid w:val="19CB341A"/>
    <w:rsid w:val="1A354BA6"/>
    <w:rsid w:val="1AA824F8"/>
    <w:rsid w:val="1B2046D3"/>
    <w:rsid w:val="1BC25685"/>
    <w:rsid w:val="1BC36DA4"/>
    <w:rsid w:val="1BC879EC"/>
    <w:rsid w:val="1BE90098"/>
    <w:rsid w:val="1C790934"/>
    <w:rsid w:val="1CBC72D4"/>
    <w:rsid w:val="1D5C39CF"/>
    <w:rsid w:val="1DA5101F"/>
    <w:rsid w:val="1DB71050"/>
    <w:rsid w:val="1DDE2949"/>
    <w:rsid w:val="1E4119D0"/>
    <w:rsid w:val="1F8808F6"/>
    <w:rsid w:val="20095964"/>
    <w:rsid w:val="20293C28"/>
    <w:rsid w:val="207D5D59"/>
    <w:rsid w:val="208602BB"/>
    <w:rsid w:val="209F2CA8"/>
    <w:rsid w:val="20FB0B5B"/>
    <w:rsid w:val="20FE2D2F"/>
    <w:rsid w:val="21145A34"/>
    <w:rsid w:val="211754D1"/>
    <w:rsid w:val="214D579D"/>
    <w:rsid w:val="21A91EED"/>
    <w:rsid w:val="21B2404A"/>
    <w:rsid w:val="22207A33"/>
    <w:rsid w:val="22412594"/>
    <w:rsid w:val="22610514"/>
    <w:rsid w:val="228027B2"/>
    <w:rsid w:val="228C6491"/>
    <w:rsid w:val="22E57FFE"/>
    <w:rsid w:val="23406112"/>
    <w:rsid w:val="23447489"/>
    <w:rsid w:val="23AE3B1D"/>
    <w:rsid w:val="23C92BCE"/>
    <w:rsid w:val="23D23E2A"/>
    <w:rsid w:val="23D83C7C"/>
    <w:rsid w:val="248B1AE6"/>
    <w:rsid w:val="24A66B50"/>
    <w:rsid w:val="251C44D9"/>
    <w:rsid w:val="25323636"/>
    <w:rsid w:val="25925007"/>
    <w:rsid w:val="25CC7047"/>
    <w:rsid w:val="25E06281"/>
    <w:rsid w:val="262C4527"/>
    <w:rsid w:val="267808A8"/>
    <w:rsid w:val="26A32C6F"/>
    <w:rsid w:val="26A93736"/>
    <w:rsid w:val="275A1BF1"/>
    <w:rsid w:val="279713CC"/>
    <w:rsid w:val="279A09FE"/>
    <w:rsid w:val="27C41882"/>
    <w:rsid w:val="27CC05B1"/>
    <w:rsid w:val="281310EC"/>
    <w:rsid w:val="287E571D"/>
    <w:rsid w:val="28CA53DC"/>
    <w:rsid w:val="28E7100B"/>
    <w:rsid w:val="29380949"/>
    <w:rsid w:val="2A133EEB"/>
    <w:rsid w:val="2A9319BE"/>
    <w:rsid w:val="2BA542EE"/>
    <w:rsid w:val="2BA71249"/>
    <w:rsid w:val="2BB74985"/>
    <w:rsid w:val="2BFC79F1"/>
    <w:rsid w:val="2C491D5A"/>
    <w:rsid w:val="2C930DC4"/>
    <w:rsid w:val="2CA91B47"/>
    <w:rsid w:val="2CC0746F"/>
    <w:rsid w:val="2CDD21BF"/>
    <w:rsid w:val="2D8F1824"/>
    <w:rsid w:val="2E1D4C84"/>
    <w:rsid w:val="2E210CC0"/>
    <w:rsid w:val="2E3B407A"/>
    <w:rsid w:val="2ECC0322"/>
    <w:rsid w:val="2F351F53"/>
    <w:rsid w:val="2F9428C3"/>
    <w:rsid w:val="2FE509E2"/>
    <w:rsid w:val="302D1C4B"/>
    <w:rsid w:val="30BF4BB9"/>
    <w:rsid w:val="312F5865"/>
    <w:rsid w:val="31360EFD"/>
    <w:rsid w:val="31446C81"/>
    <w:rsid w:val="316758AD"/>
    <w:rsid w:val="316E4EBA"/>
    <w:rsid w:val="31F02151"/>
    <w:rsid w:val="31FB512A"/>
    <w:rsid w:val="3220050B"/>
    <w:rsid w:val="32C972C7"/>
    <w:rsid w:val="330C1C9B"/>
    <w:rsid w:val="335479B7"/>
    <w:rsid w:val="3361433A"/>
    <w:rsid w:val="3377627F"/>
    <w:rsid w:val="33F13B5F"/>
    <w:rsid w:val="33F6575F"/>
    <w:rsid w:val="341F3D29"/>
    <w:rsid w:val="351E6619"/>
    <w:rsid w:val="354C0089"/>
    <w:rsid w:val="357D0E8A"/>
    <w:rsid w:val="35867CD1"/>
    <w:rsid w:val="35B8556B"/>
    <w:rsid w:val="35C33196"/>
    <w:rsid w:val="36157BD8"/>
    <w:rsid w:val="36670826"/>
    <w:rsid w:val="3697715E"/>
    <w:rsid w:val="36D8574A"/>
    <w:rsid w:val="37664165"/>
    <w:rsid w:val="37BE0D98"/>
    <w:rsid w:val="37C9179E"/>
    <w:rsid w:val="38282843"/>
    <w:rsid w:val="383A7C8B"/>
    <w:rsid w:val="394D74C8"/>
    <w:rsid w:val="39822317"/>
    <w:rsid w:val="398B351B"/>
    <w:rsid w:val="39A07FEB"/>
    <w:rsid w:val="39B1718D"/>
    <w:rsid w:val="39E660D4"/>
    <w:rsid w:val="39F422A0"/>
    <w:rsid w:val="3A436C98"/>
    <w:rsid w:val="3A490526"/>
    <w:rsid w:val="3A4D764B"/>
    <w:rsid w:val="3A787D1B"/>
    <w:rsid w:val="3A9D6A2B"/>
    <w:rsid w:val="3AE673E3"/>
    <w:rsid w:val="3AF87F5E"/>
    <w:rsid w:val="3B1579A9"/>
    <w:rsid w:val="3CF57041"/>
    <w:rsid w:val="3D250848"/>
    <w:rsid w:val="3E0B6D07"/>
    <w:rsid w:val="3E2A5B2B"/>
    <w:rsid w:val="3E450772"/>
    <w:rsid w:val="3F420365"/>
    <w:rsid w:val="3F487D4F"/>
    <w:rsid w:val="3FBE273B"/>
    <w:rsid w:val="3FD063F4"/>
    <w:rsid w:val="3FEC01C5"/>
    <w:rsid w:val="40023830"/>
    <w:rsid w:val="407130F2"/>
    <w:rsid w:val="41425625"/>
    <w:rsid w:val="4188429C"/>
    <w:rsid w:val="41C87E40"/>
    <w:rsid w:val="420F69E2"/>
    <w:rsid w:val="428C4F78"/>
    <w:rsid w:val="42982C90"/>
    <w:rsid w:val="429965CF"/>
    <w:rsid w:val="42F159AD"/>
    <w:rsid w:val="435B1EDE"/>
    <w:rsid w:val="43A86CB9"/>
    <w:rsid w:val="43FB02EA"/>
    <w:rsid w:val="440B03D8"/>
    <w:rsid w:val="44224685"/>
    <w:rsid w:val="449D4511"/>
    <w:rsid w:val="44AB084D"/>
    <w:rsid w:val="44C51FF4"/>
    <w:rsid w:val="45192C2E"/>
    <w:rsid w:val="451E0D8F"/>
    <w:rsid w:val="45434B2C"/>
    <w:rsid w:val="45795FEB"/>
    <w:rsid w:val="4580237F"/>
    <w:rsid w:val="45D21A40"/>
    <w:rsid w:val="45E267C7"/>
    <w:rsid w:val="45E72AAA"/>
    <w:rsid w:val="461F2F2C"/>
    <w:rsid w:val="46745358"/>
    <w:rsid w:val="46D02D07"/>
    <w:rsid w:val="47670DDA"/>
    <w:rsid w:val="483D6EDE"/>
    <w:rsid w:val="48404EB9"/>
    <w:rsid w:val="48F84704"/>
    <w:rsid w:val="49AA2B80"/>
    <w:rsid w:val="4A1550D4"/>
    <w:rsid w:val="4A2B7296"/>
    <w:rsid w:val="4A345FA7"/>
    <w:rsid w:val="4A6C71F5"/>
    <w:rsid w:val="4A7710B2"/>
    <w:rsid w:val="4A8E6DF5"/>
    <w:rsid w:val="4B517454"/>
    <w:rsid w:val="4B72174A"/>
    <w:rsid w:val="4B7B74BF"/>
    <w:rsid w:val="4B8354FF"/>
    <w:rsid w:val="4BC7389F"/>
    <w:rsid w:val="4C0C1506"/>
    <w:rsid w:val="4C4A5623"/>
    <w:rsid w:val="4C7F003E"/>
    <w:rsid w:val="4D2759B9"/>
    <w:rsid w:val="4D2942C8"/>
    <w:rsid w:val="4D7059E4"/>
    <w:rsid w:val="4D7F3A18"/>
    <w:rsid w:val="4DBF2BF8"/>
    <w:rsid w:val="4DC14BC4"/>
    <w:rsid w:val="4DD6669B"/>
    <w:rsid w:val="4DD81113"/>
    <w:rsid w:val="4DF85A4F"/>
    <w:rsid w:val="4E120FCA"/>
    <w:rsid w:val="4E204901"/>
    <w:rsid w:val="4E602FFF"/>
    <w:rsid w:val="4E69242E"/>
    <w:rsid w:val="4ECA6AF1"/>
    <w:rsid w:val="4EF77433"/>
    <w:rsid w:val="4FD5384E"/>
    <w:rsid w:val="50356D76"/>
    <w:rsid w:val="503653E8"/>
    <w:rsid w:val="50646BB8"/>
    <w:rsid w:val="5075218A"/>
    <w:rsid w:val="50A32B10"/>
    <w:rsid w:val="50AC167B"/>
    <w:rsid w:val="50C67F37"/>
    <w:rsid w:val="51380494"/>
    <w:rsid w:val="51AA40CC"/>
    <w:rsid w:val="5253185F"/>
    <w:rsid w:val="52607FC9"/>
    <w:rsid w:val="527A1F6D"/>
    <w:rsid w:val="52B95BCC"/>
    <w:rsid w:val="52E05E79"/>
    <w:rsid w:val="53310518"/>
    <w:rsid w:val="534A1AEC"/>
    <w:rsid w:val="534E5679"/>
    <w:rsid w:val="537F0F48"/>
    <w:rsid w:val="539F3F44"/>
    <w:rsid w:val="53C72731"/>
    <w:rsid w:val="54182236"/>
    <w:rsid w:val="549858FF"/>
    <w:rsid w:val="54BB211D"/>
    <w:rsid w:val="54C849F5"/>
    <w:rsid w:val="54CD0901"/>
    <w:rsid w:val="54EC4A0F"/>
    <w:rsid w:val="54F24E82"/>
    <w:rsid w:val="554E6AC4"/>
    <w:rsid w:val="5563431E"/>
    <w:rsid w:val="55BD58CB"/>
    <w:rsid w:val="56005225"/>
    <w:rsid w:val="565A46FF"/>
    <w:rsid w:val="568E694F"/>
    <w:rsid w:val="56FB28D1"/>
    <w:rsid w:val="57264D91"/>
    <w:rsid w:val="574F00EB"/>
    <w:rsid w:val="58086E22"/>
    <w:rsid w:val="583E34C7"/>
    <w:rsid w:val="58615890"/>
    <w:rsid w:val="58C728FB"/>
    <w:rsid w:val="59000646"/>
    <w:rsid w:val="59081F96"/>
    <w:rsid w:val="595F725E"/>
    <w:rsid w:val="59AE7667"/>
    <w:rsid w:val="59F135BC"/>
    <w:rsid w:val="5A5059A0"/>
    <w:rsid w:val="5A9F248E"/>
    <w:rsid w:val="5AD91011"/>
    <w:rsid w:val="5B983D8D"/>
    <w:rsid w:val="5BC902EC"/>
    <w:rsid w:val="5C1040D8"/>
    <w:rsid w:val="5C1605B1"/>
    <w:rsid w:val="5C1B3450"/>
    <w:rsid w:val="5C2B3166"/>
    <w:rsid w:val="5C9E28CB"/>
    <w:rsid w:val="5D2C65CD"/>
    <w:rsid w:val="5D7F075B"/>
    <w:rsid w:val="5DE54D0D"/>
    <w:rsid w:val="5E012A72"/>
    <w:rsid w:val="5E1E10C9"/>
    <w:rsid w:val="5E1F58FA"/>
    <w:rsid w:val="5EB02349"/>
    <w:rsid w:val="5EBD7BB1"/>
    <w:rsid w:val="5F116AA3"/>
    <w:rsid w:val="5F415D2E"/>
    <w:rsid w:val="5F9D3399"/>
    <w:rsid w:val="5FF46CB5"/>
    <w:rsid w:val="60040AA1"/>
    <w:rsid w:val="60052093"/>
    <w:rsid w:val="602578C3"/>
    <w:rsid w:val="60A82F58"/>
    <w:rsid w:val="60AE3628"/>
    <w:rsid w:val="60C842C8"/>
    <w:rsid w:val="60D46AD5"/>
    <w:rsid w:val="61001369"/>
    <w:rsid w:val="613E5F29"/>
    <w:rsid w:val="61E90679"/>
    <w:rsid w:val="61FD326C"/>
    <w:rsid w:val="621B78F3"/>
    <w:rsid w:val="628016DF"/>
    <w:rsid w:val="62C8649F"/>
    <w:rsid w:val="631249ED"/>
    <w:rsid w:val="634D3C0E"/>
    <w:rsid w:val="6448668D"/>
    <w:rsid w:val="645A1976"/>
    <w:rsid w:val="64694FA8"/>
    <w:rsid w:val="64DB2AB1"/>
    <w:rsid w:val="64F03864"/>
    <w:rsid w:val="64FF60C5"/>
    <w:rsid w:val="65110E53"/>
    <w:rsid w:val="65397D5C"/>
    <w:rsid w:val="657B01BD"/>
    <w:rsid w:val="65C91FE4"/>
    <w:rsid w:val="65DC4E3A"/>
    <w:rsid w:val="664E5648"/>
    <w:rsid w:val="66C51F30"/>
    <w:rsid w:val="66C6474E"/>
    <w:rsid w:val="66D85306"/>
    <w:rsid w:val="670B49AA"/>
    <w:rsid w:val="674D27D8"/>
    <w:rsid w:val="677B2B07"/>
    <w:rsid w:val="67BC2393"/>
    <w:rsid w:val="67DF6914"/>
    <w:rsid w:val="681F06B5"/>
    <w:rsid w:val="686E1901"/>
    <w:rsid w:val="68A86364"/>
    <w:rsid w:val="68DE7070"/>
    <w:rsid w:val="690A410B"/>
    <w:rsid w:val="696313D4"/>
    <w:rsid w:val="69660ADE"/>
    <w:rsid w:val="6A213A4C"/>
    <w:rsid w:val="6A5254AC"/>
    <w:rsid w:val="6A751910"/>
    <w:rsid w:val="6A7B134E"/>
    <w:rsid w:val="6A7E25BF"/>
    <w:rsid w:val="6A8C2021"/>
    <w:rsid w:val="6AD05EF8"/>
    <w:rsid w:val="6AFA554C"/>
    <w:rsid w:val="6B5648F4"/>
    <w:rsid w:val="6BDB5E72"/>
    <w:rsid w:val="6C1625C2"/>
    <w:rsid w:val="6C776A0F"/>
    <w:rsid w:val="6CB8334B"/>
    <w:rsid w:val="6D2D1DED"/>
    <w:rsid w:val="6DBD3103"/>
    <w:rsid w:val="6DE74782"/>
    <w:rsid w:val="6DF8404C"/>
    <w:rsid w:val="6E0C79E3"/>
    <w:rsid w:val="6E920961"/>
    <w:rsid w:val="6F5B4C09"/>
    <w:rsid w:val="6F6D6D30"/>
    <w:rsid w:val="6F8C7735"/>
    <w:rsid w:val="6F9969FD"/>
    <w:rsid w:val="6FA5246E"/>
    <w:rsid w:val="6FE33C31"/>
    <w:rsid w:val="70590C81"/>
    <w:rsid w:val="709D421B"/>
    <w:rsid w:val="70B075ED"/>
    <w:rsid w:val="70C308E1"/>
    <w:rsid w:val="71C05A5E"/>
    <w:rsid w:val="72252C35"/>
    <w:rsid w:val="725A20D5"/>
    <w:rsid w:val="74744402"/>
    <w:rsid w:val="74EC4DF0"/>
    <w:rsid w:val="75394DAD"/>
    <w:rsid w:val="754A344E"/>
    <w:rsid w:val="754C0D93"/>
    <w:rsid w:val="7575500C"/>
    <w:rsid w:val="75E85888"/>
    <w:rsid w:val="76646E20"/>
    <w:rsid w:val="76BB296C"/>
    <w:rsid w:val="76C21A22"/>
    <w:rsid w:val="76D51B44"/>
    <w:rsid w:val="76DC40F2"/>
    <w:rsid w:val="76DF7180"/>
    <w:rsid w:val="76FF3E2D"/>
    <w:rsid w:val="770D3207"/>
    <w:rsid w:val="77282213"/>
    <w:rsid w:val="772D7BE7"/>
    <w:rsid w:val="77611165"/>
    <w:rsid w:val="782646B7"/>
    <w:rsid w:val="78472A76"/>
    <w:rsid w:val="79164FD8"/>
    <w:rsid w:val="792B10E9"/>
    <w:rsid w:val="794E685B"/>
    <w:rsid w:val="7A7B302A"/>
    <w:rsid w:val="7ACA63CF"/>
    <w:rsid w:val="7AD44597"/>
    <w:rsid w:val="7AE76B0C"/>
    <w:rsid w:val="7C16450B"/>
    <w:rsid w:val="7C56514C"/>
    <w:rsid w:val="7CC75830"/>
    <w:rsid w:val="7D1A2753"/>
    <w:rsid w:val="7D50439E"/>
    <w:rsid w:val="7D990A57"/>
    <w:rsid w:val="7DDB4EEF"/>
    <w:rsid w:val="7DF20ADC"/>
    <w:rsid w:val="7EBB5008"/>
    <w:rsid w:val="7EDA0B86"/>
    <w:rsid w:val="7F0905A6"/>
    <w:rsid w:val="7F185D2B"/>
    <w:rsid w:val="7F6F4B3E"/>
    <w:rsid w:val="7F8E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4"/>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5">
    <w:name w:val="caption"/>
    <w:basedOn w:val="1"/>
    <w:next w:val="1"/>
    <w:qFormat/>
    <w:uiPriority w:val="0"/>
    <w:rPr>
      <w:rFonts w:eastAsia="黑体" w:asciiTheme="majorHAnsi" w:hAnsiTheme="majorHAnsi" w:cstheme="majorBidi"/>
      <w:szCs w:val="2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1231</Words>
  <Characters>1390</Characters>
  <Lines>0</Lines>
  <Paragraphs>0</Paragraphs>
  <TotalTime>0</TotalTime>
  <ScaleCrop>false</ScaleCrop>
  <LinksUpToDate>false</LinksUpToDate>
  <CharactersWithSpaces>1406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2026-01-04T05:45:00Z</dcterms:created>
  <dc:creator>小企</dc:creator>
  <cp:lastModifiedBy>小企</cp:lastModifiedBy>
  <dcterms:modified xsi:type="dcterms:W3CDTF">2026-01-04T07:45:27Z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DC0C605CC6564C94866109735582ECB7_11</vt:lpwstr>
  </property>
  <property fmtid="{D5CDD505-2E9C-101B-9397-08002B2CF9AE}" pid="4" name="KSOTemplateDocerSaveRecord">
    <vt:lpwstr>eyJoZGlkIjoiY2FjZDY1NTgzYzlhMmQ3OGI2ZTliM2M5ODNlZGMxZDUiLCJ1c2VySWQiOiIzMTcyMjU3MzgifQ==</vt:lpwstr>
  </property>
</Properties>
</file>