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01EE">
      <w:pPr>
        <w:rPr>
          <w:rFonts w:hint="eastAsia"/>
        </w:rPr>
      </w:pPr>
      <w:r>
        <w:rPr>
          <w:rFonts w:hint="eastAsia"/>
        </w:rPr>
        <w:t># 乌兰哈达火山脚下充电站景观设计图说明</w:t>
      </w:r>
    </w:p>
    <w:p w14:paraId="6B64F234">
      <w:pPr>
        <w:rPr>
          <w:rFonts w:hint="eastAsia"/>
        </w:rPr>
      </w:pPr>
    </w:p>
    <w:p w14:paraId="34DD511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40B3C00">
      <w:pPr>
        <w:rPr>
          <w:rFonts w:hint="eastAsia"/>
        </w:rPr>
      </w:pPr>
      <w:r>
        <w:rPr>
          <w:rFonts w:hint="eastAsia"/>
        </w:rPr>
        <w:t xml:space="preserve">**设计内容：** 景观绿化、硬质铺装、夜景照明、小品设施  </w:t>
      </w:r>
    </w:p>
    <w:p w14:paraId="23B110EA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21AB01F7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6878AAA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3676BE3">
      <w:pPr>
        <w:rPr>
          <w:rFonts w:hint="eastAsia"/>
        </w:rPr>
      </w:pPr>
    </w:p>
    <w:p w14:paraId="466012BE">
      <w:pPr>
        <w:rPr>
          <w:rFonts w:hint="eastAsia"/>
        </w:rPr>
      </w:pPr>
      <w:r>
        <w:rPr>
          <w:rFonts w:hint="eastAsia"/>
        </w:rPr>
        <w:t>---</w:t>
      </w:r>
    </w:p>
    <w:p w14:paraId="34938D53">
      <w:pPr>
        <w:rPr>
          <w:rFonts w:hint="eastAsia"/>
        </w:rPr>
      </w:pPr>
    </w:p>
    <w:p w14:paraId="0A26200D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78E3A343">
      <w:pPr>
        <w:rPr>
          <w:rFonts w:hint="eastAsia"/>
        </w:rPr>
      </w:pPr>
    </w:p>
    <w:p w14:paraId="07758EDD">
      <w:pPr>
        <w:rPr>
          <w:rFonts w:hint="eastAsia"/>
        </w:rPr>
      </w:pPr>
      <w:r>
        <w:rPr>
          <w:rFonts w:hint="eastAsia"/>
        </w:rPr>
        <w:t>### 1.1 设计范围</w:t>
      </w:r>
    </w:p>
    <w:p w14:paraId="30C0F2CB">
      <w:pPr>
        <w:rPr>
          <w:rFonts w:hint="eastAsia"/>
        </w:rPr>
      </w:pPr>
    </w:p>
    <w:p w14:paraId="78A13A6F">
      <w:pPr>
        <w:rPr>
          <w:rFonts w:hint="eastAsia"/>
        </w:rPr>
      </w:pPr>
      <w:r>
        <w:rPr>
          <w:rFonts w:hint="eastAsia"/>
        </w:rPr>
        <w:t>| 设计内容 | 面积 | 主要特点 |</w:t>
      </w:r>
    </w:p>
    <w:p w14:paraId="6F1DB339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26743A1D">
      <w:pPr>
        <w:rPr>
          <w:rFonts w:hint="eastAsia"/>
        </w:rPr>
      </w:pPr>
      <w:r>
        <w:rPr>
          <w:rFonts w:hint="eastAsia"/>
        </w:rPr>
        <w:t>| 主入口广场 | 350㎡ | 火山石铺装，火山石柱阵列 |</w:t>
      </w:r>
    </w:p>
    <w:p w14:paraId="26C26738">
      <w:pPr>
        <w:rPr>
          <w:rFonts w:hint="eastAsia"/>
        </w:rPr>
      </w:pPr>
      <w:r>
        <w:rPr>
          <w:rFonts w:hint="eastAsia"/>
        </w:rPr>
        <w:t>| 景观缓冲带 | 480㎡ | 乡土植物，雨水花园 |</w:t>
      </w:r>
    </w:p>
    <w:p w14:paraId="37B7E524">
      <w:pPr>
        <w:rPr>
          <w:rFonts w:hint="eastAsia"/>
        </w:rPr>
      </w:pPr>
      <w:r>
        <w:rPr>
          <w:rFonts w:hint="eastAsia"/>
        </w:rPr>
        <w:t>| 充电区绿化 | 320㎡ | 耐旱地被，观赏草 |</w:t>
      </w:r>
    </w:p>
    <w:p w14:paraId="728DA53F">
      <w:pPr>
        <w:rPr>
          <w:rFonts w:hint="eastAsia"/>
        </w:rPr>
      </w:pPr>
      <w:r>
        <w:rPr>
          <w:rFonts w:hint="eastAsia"/>
        </w:rPr>
        <w:t>| 光伏车棚区 | 800㎡ | 光伏板遮阳，立体绿化 |</w:t>
      </w:r>
    </w:p>
    <w:p w14:paraId="79722EF6">
      <w:pPr>
        <w:rPr>
          <w:rFonts w:hint="eastAsia"/>
        </w:rPr>
      </w:pPr>
      <w:r>
        <w:rPr>
          <w:rFonts w:hint="eastAsia"/>
        </w:rPr>
        <w:t>| 雨水花园 | 120㎡ | 雨水收集，生态净化 |</w:t>
      </w:r>
    </w:p>
    <w:p w14:paraId="1DA574B9">
      <w:pPr>
        <w:rPr>
          <w:rFonts w:hint="eastAsia"/>
        </w:rPr>
      </w:pPr>
      <w:r>
        <w:rPr>
          <w:rFonts w:hint="eastAsia"/>
        </w:rPr>
        <w:t>| 合计 | **2070㎡** | — |</w:t>
      </w:r>
    </w:p>
    <w:p w14:paraId="63B0EC0C">
      <w:pPr>
        <w:rPr>
          <w:rFonts w:hint="eastAsia"/>
        </w:rPr>
      </w:pPr>
    </w:p>
    <w:p w14:paraId="4F9C011F">
      <w:pPr>
        <w:rPr>
          <w:rFonts w:hint="eastAsia"/>
        </w:rPr>
      </w:pPr>
      <w:r>
        <w:rPr>
          <w:rFonts w:hint="eastAsia"/>
        </w:rPr>
        <w:t>### 1.2 设计理念</w:t>
      </w:r>
    </w:p>
    <w:p w14:paraId="4931EB96">
      <w:pPr>
        <w:rPr>
          <w:rFonts w:hint="eastAsia"/>
        </w:rPr>
      </w:pPr>
    </w:p>
    <w:p w14:paraId="34800E1C">
      <w:pPr>
        <w:rPr>
          <w:rFonts w:hint="eastAsia"/>
        </w:rPr>
      </w:pPr>
      <w:r>
        <w:rPr>
          <w:rFonts w:hint="eastAsia"/>
        </w:rPr>
        <w:t>**主题：** “火山新生·绿能驿站”</w:t>
      </w:r>
    </w:p>
    <w:p w14:paraId="1F2CBC2F">
      <w:pPr>
        <w:rPr>
          <w:rFonts w:hint="eastAsia"/>
        </w:rPr>
      </w:pPr>
    </w:p>
    <w:p w14:paraId="017B623A">
      <w:pPr>
        <w:rPr>
          <w:rFonts w:hint="eastAsia"/>
        </w:rPr>
      </w:pPr>
      <w:r>
        <w:rPr>
          <w:rFonts w:hint="eastAsia"/>
        </w:rPr>
        <w:t>以乌兰哈达火山地质景观为基底，将现代充电设施与火山地貌、乡土植物相融合，打造集**生态涵养、雨水管理、景观观赏、休憩体验**于一体的绿色充电驿站。</w:t>
      </w:r>
    </w:p>
    <w:p w14:paraId="5BF00690">
      <w:pPr>
        <w:rPr>
          <w:rFonts w:hint="eastAsia"/>
        </w:rPr>
      </w:pPr>
    </w:p>
    <w:p w14:paraId="212F97F3">
      <w:pPr>
        <w:rPr>
          <w:rFonts w:hint="eastAsia"/>
        </w:rPr>
      </w:pPr>
      <w:r>
        <w:rPr>
          <w:rFonts w:hint="eastAsia"/>
        </w:rPr>
        <w:t>**设计原则：**</w:t>
      </w:r>
    </w:p>
    <w:p w14:paraId="5547D902">
      <w:pPr>
        <w:rPr>
          <w:rFonts w:hint="eastAsia"/>
        </w:rPr>
      </w:pPr>
      <w:r>
        <w:rPr>
          <w:rFonts w:hint="eastAsia"/>
        </w:rPr>
        <w:t>- 在地性原则：选用乡土植物，火山石等本地材料</w:t>
      </w:r>
    </w:p>
    <w:p w14:paraId="3CAAA85D">
      <w:pPr>
        <w:rPr>
          <w:rFonts w:hint="eastAsia"/>
        </w:rPr>
      </w:pPr>
      <w:r>
        <w:rPr>
          <w:rFonts w:hint="eastAsia"/>
        </w:rPr>
        <w:t>- 生态性原则：雨水花园、透水铺装、海绵城市理念</w:t>
      </w:r>
    </w:p>
    <w:p w14:paraId="4FA806E5">
      <w:pPr>
        <w:rPr>
          <w:rFonts w:hint="eastAsia"/>
        </w:rPr>
      </w:pPr>
      <w:r>
        <w:rPr>
          <w:rFonts w:hint="eastAsia"/>
        </w:rPr>
        <w:t>- 功能性原则：人车分流，无障碍通行</w:t>
      </w:r>
    </w:p>
    <w:p w14:paraId="33CF6CEF">
      <w:pPr>
        <w:rPr>
          <w:rFonts w:hint="eastAsia"/>
        </w:rPr>
      </w:pPr>
      <w:r>
        <w:rPr>
          <w:rFonts w:hint="eastAsia"/>
        </w:rPr>
        <w:t>- 美观性原则：与火山地貌协调，四季有景</w:t>
      </w:r>
    </w:p>
    <w:p w14:paraId="038E99EC">
      <w:pPr>
        <w:rPr>
          <w:rFonts w:hint="eastAsia"/>
        </w:rPr>
      </w:pPr>
    </w:p>
    <w:p w14:paraId="34D88497">
      <w:pPr>
        <w:rPr>
          <w:rFonts w:hint="eastAsia"/>
        </w:rPr>
      </w:pPr>
      <w:r>
        <w:rPr>
          <w:rFonts w:hint="eastAsia"/>
        </w:rPr>
        <w:t>### 1.3 设计依据</w:t>
      </w:r>
    </w:p>
    <w:p w14:paraId="7400BB3C">
      <w:pPr>
        <w:rPr>
          <w:rFonts w:hint="eastAsia"/>
        </w:rPr>
      </w:pPr>
    </w:p>
    <w:p w14:paraId="2D1485DB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1CA225D">
      <w:pPr>
        <w:rPr>
          <w:rFonts w:hint="eastAsia"/>
        </w:rPr>
      </w:pPr>
      <w:r>
        <w:rPr>
          <w:rFonts w:hint="eastAsia"/>
        </w:rPr>
        <w:t>|----------|----------|</w:t>
      </w:r>
    </w:p>
    <w:p w14:paraId="15B5AF1F">
      <w:pPr>
        <w:rPr>
          <w:rFonts w:hint="eastAsia"/>
        </w:rPr>
      </w:pPr>
      <w:r>
        <w:rPr>
          <w:rFonts w:hint="eastAsia"/>
        </w:rPr>
        <w:t>| GB 50352-2019 | 民用建筑设计统一标准 |</w:t>
      </w:r>
    </w:p>
    <w:p w14:paraId="7A1EB7BE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126E7BBB">
      <w:pPr>
        <w:rPr>
          <w:rFonts w:hint="eastAsia"/>
        </w:rPr>
      </w:pPr>
      <w:r>
        <w:rPr>
          <w:rFonts w:hint="eastAsia"/>
        </w:rPr>
        <w:t>| GB 50420-2007 | 城市绿地设计规范 |</w:t>
      </w:r>
    </w:p>
    <w:p w14:paraId="7846EBCF">
      <w:pPr>
        <w:rPr>
          <w:rFonts w:hint="eastAsia"/>
        </w:rPr>
      </w:pPr>
      <w:r>
        <w:rPr>
          <w:rFonts w:hint="eastAsia"/>
        </w:rPr>
        <w:t>| CJJ/T 82-2012 | 城市绿化工程施工及验收规范 |</w:t>
      </w:r>
    </w:p>
    <w:p w14:paraId="05643C24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2817F905">
      <w:pPr>
        <w:rPr>
          <w:rFonts w:hint="eastAsia"/>
        </w:rPr>
      </w:pPr>
    </w:p>
    <w:p w14:paraId="169D4EBA">
      <w:pPr>
        <w:rPr>
          <w:rFonts w:hint="eastAsia"/>
        </w:rPr>
      </w:pPr>
      <w:r>
        <w:rPr>
          <w:rFonts w:hint="eastAsia"/>
        </w:rPr>
        <w:t>---</w:t>
      </w:r>
    </w:p>
    <w:p w14:paraId="27DEA5BF">
      <w:pPr>
        <w:rPr>
          <w:rFonts w:hint="eastAsia"/>
        </w:rPr>
      </w:pPr>
    </w:p>
    <w:p w14:paraId="12BB1F3A">
      <w:pPr>
        <w:rPr>
          <w:rFonts w:hint="eastAsia"/>
        </w:rPr>
      </w:pPr>
      <w:r>
        <w:rPr>
          <w:rFonts w:hint="eastAsia"/>
        </w:rPr>
        <w:t>## 第二章 总平面景观布置图</w:t>
      </w:r>
    </w:p>
    <w:p w14:paraId="7412AA58">
      <w:pPr>
        <w:rPr>
          <w:rFonts w:hint="eastAsia"/>
        </w:rPr>
      </w:pPr>
    </w:p>
    <w:p w14:paraId="794252E6">
      <w:pPr>
        <w:rPr>
          <w:rFonts w:hint="eastAsia"/>
        </w:rPr>
      </w:pPr>
      <w:r>
        <w:rPr>
          <w:rFonts w:hint="eastAsia"/>
        </w:rPr>
        <w:t>### 2.1 景观总平面图</w:t>
      </w:r>
    </w:p>
    <w:p w14:paraId="7BC1700F">
      <w:pPr>
        <w:rPr>
          <w:rFonts w:hint="eastAsia"/>
        </w:rPr>
      </w:pPr>
    </w:p>
    <w:p w14:paraId="4D306FF1">
      <w:pPr>
        <w:rPr>
          <w:rFonts w:hint="eastAsia"/>
        </w:rPr>
      </w:pPr>
      <w:r>
        <w:rPr>
          <w:rFonts w:hint="eastAsia"/>
        </w:rPr>
        <w:t>```</w:t>
      </w:r>
    </w:p>
    <w:p w14:paraId="1C155C3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B6C97B9">
      <w:pPr>
        <w:rPr>
          <w:rFonts w:hint="eastAsia"/>
        </w:rPr>
      </w:pPr>
      <w:r>
        <w:rPr>
          <w:rFonts w:hint="eastAsia"/>
        </w:rPr>
        <w:t>│                    乌兰哈达火山脚下充电站景观总平面                      │</w:t>
      </w:r>
    </w:p>
    <w:p w14:paraId="5DBEFAC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02477FF">
      <w:pPr>
        <w:rPr>
          <w:rFonts w:hint="eastAsia"/>
        </w:rPr>
      </w:pPr>
      <w:r>
        <w:rPr>
          <w:rFonts w:hint="eastAsia"/>
        </w:rPr>
        <w:t>│                              ↑ 北                                      │</w:t>
      </w:r>
    </w:p>
    <w:p w14:paraId="21F0F012">
      <w:pPr>
        <w:rPr>
          <w:rFonts w:hint="eastAsia"/>
        </w:rPr>
      </w:pPr>
      <w:r>
        <w:rPr>
          <w:rFonts w:hint="eastAsia"/>
        </w:rPr>
        <w:t>│                              │                                         │</w:t>
      </w:r>
    </w:p>
    <w:p w14:paraId="40FDC0F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┌─────────────────────────────────────────────────────────────┐       │</w:t>
      </w:r>
    </w:p>
    <w:p w14:paraId="4D56AB10">
      <w:pPr>
        <w:rPr>
          <w:rFonts w:hint="eastAsia"/>
        </w:rPr>
      </w:pPr>
      <w:r>
        <w:rPr>
          <w:rFonts w:hint="eastAsia"/>
        </w:rPr>
        <w:t>│   │                    景 观 缓 冲 带（480㎡）                    │       │</w:t>
      </w:r>
    </w:p>
    <w:p w14:paraId="02060287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05806C53">
      <w:pPr>
        <w:rPr>
          <w:rFonts w:hint="eastAsia"/>
        </w:rPr>
      </w:pPr>
      <w:r>
        <w:rPr>
          <w:rFonts w:hint="eastAsia"/>
        </w:rPr>
        <w:t>│   │   ▲ ▲ ▲ ▲     ■ ■ ■ ■     ● ● ● ●     ▲ ▲ ▲ ▲             │       │</w:t>
      </w:r>
    </w:p>
    <w:p w14:paraId="6609E20D">
      <w:pPr>
        <w:rPr>
          <w:rFonts w:hint="eastAsia"/>
        </w:rPr>
      </w:pPr>
      <w:r>
        <w:rPr>
          <w:rFonts w:hint="eastAsia"/>
        </w:rPr>
        <w:t>│   │   蒙古栎       沙地柏       白桦         观赏草              │       │</w:t>
      </w:r>
    </w:p>
    <w:p w14:paraId="454203B5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77D6BE57">
      <w:pPr>
        <w:rPr>
          <w:rFonts w:hint="eastAsia"/>
        </w:rPr>
      </w:pPr>
      <w:r>
        <w:rPr>
          <w:rFonts w:hint="eastAsia"/>
        </w:rPr>
        <w:t>│   ├─────────────────────────────────────────────────────────────┤       │</w:t>
      </w:r>
    </w:p>
    <w:p w14:paraId="04942DF5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0979C507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53A97718">
      <w:pPr>
        <w:rPr>
          <w:rFonts w:hint="eastAsia"/>
        </w:rPr>
      </w:pPr>
      <w:r>
        <w:rPr>
          <w:rFonts w:hint="eastAsia"/>
        </w:rPr>
        <w:t>│   │  │                 光 伏 车 棚 区                     │   │       │</w:t>
      </w:r>
    </w:p>
    <w:p w14:paraId="7E572C48">
      <w:pPr>
        <w:rPr>
          <w:rFonts w:hint="eastAsia"/>
        </w:rPr>
      </w:pPr>
      <w:r>
        <w:rPr>
          <w:rFonts w:hint="eastAsia"/>
        </w:rPr>
        <w:t>│   │  │                  (800㎡)                            │   │       │</w:t>
      </w:r>
    </w:p>
    <w:p w14:paraId="17D03C98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2FC12F0E">
      <w:pPr>
        <w:rPr>
          <w:rFonts w:hint="eastAsia"/>
        </w:rPr>
      </w:pPr>
      <w:r>
        <w:rPr>
          <w:rFonts w:hint="eastAsia"/>
        </w:rPr>
        <w:t>│   │  │   ┌─────────────────────────────────────────────┐   │   │       │</w:t>
      </w:r>
    </w:p>
    <w:p w14:paraId="398B8472">
      <w:pPr>
        <w:rPr>
          <w:rFonts w:hint="eastAsia"/>
        </w:rPr>
      </w:pPr>
      <w:r>
        <w:rPr>
          <w:rFonts w:hint="eastAsia"/>
        </w:rPr>
        <w:t>│   │  │   │  光伏板遮阳    绿篱隔离带                   │   │   │       │</w:t>
      </w:r>
    </w:p>
    <w:p w14:paraId="51D3FAF4">
      <w:pPr>
        <w:rPr>
          <w:rFonts w:hint="eastAsia"/>
        </w:rPr>
      </w:pPr>
      <w:r>
        <w:rPr>
          <w:rFonts w:hint="eastAsia"/>
        </w:rPr>
        <w:t>│   │  │   │  ██████████    ──────────────               │   │   │       │</w:t>
      </w:r>
    </w:p>
    <w:p w14:paraId="64F33FC3">
      <w:pPr>
        <w:rPr>
          <w:rFonts w:hint="eastAsia"/>
        </w:rPr>
      </w:pPr>
      <w:r>
        <w:rPr>
          <w:rFonts w:hint="eastAsia"/>
        </w:rPr>
        <w:t>│   │  │   └─────────────────────────────────────────────┘   │   │       │</w:t>
      </w:r>
    </w:p>
    <w:p w14:paraId="49A5693C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3A7CAE8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7EE21677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59210EC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5BC59B8F">
      <w:pPr>
        <w:rPr>
          <w:rFonts w:hint="eastAsia"/>
        </w:rPr>
      </w:pPr>
      <w:r>
        <w:rPr>
          <w:rFonts w:hint="eastAsia"/>
        </w:rPr>
        <w:t>│   │  │                 地 面 充 电 区                     │   │       │</w:t>
      </w:r>
    </w:p>
    <w:p w14:paraId="0E09217C">
      <w:pPr>
        <w:rPr>
          <w:rFonts w:hint="eastAsia"/>
        </w:rPr>
      </w:pPr>
      <w:r>
        <w:rPr>
          <w:rFonts w:hint="eastAsia"/>
        </w:rPr>
        <w:t>│   │  │                  (600㎡)                            │   │       │</w:t>
      </w:r>
    </w:p>
    <w:p w14:paraId="4EA0C9B4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68A4AA9A">
      <w:pPr>
        <w:rPr>
          <w:rFonts w:hint="eastAsia"/>
        </w:rPr>
      </w:pPr>
      <w:r>
        <w:rPr>
          <w:rFonts w:hint="eastAsia"/>
        </w:rPr>
        <w:t>│   │  │   ■■■■■■■■■■■■■■■■■■■■■■■■■■■■■■■■■■       │   │       │</w:t>
      </w:r>
    </w:p>
    <w:p w14:paraId="40F10C63">
      <w:pPr>
        <w:rPr>
          <w:rFonts w:hint="eastAsia"/>
        </w:rPr>
      </w:pPr>
      <w:r>
        <w:rPr>
          <w:rFonts w:hint="eastAsia"/>
        </w:rPr>
        <w:t>│   │  │   观赏草隔离带（宽度0.6m）                          │   │       │</w:t>
      </w:r>
    </w:p>
    <w:p w14:paraId="4D7D139E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12EE0DF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18660E62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2BA3E1D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0EBBE514">
      <w:pPr>
        <w:rPr>
          <w:rFonts w:hint="eastAsia"/>
        </w:rPr>
      </w:pPr>
      <w:r>
        <w:rPr>
          <w:rFonts w:hint="eastAsia"/>
        </w:rPr>
        <w:t>│   │  │                 主 入 口 广 场                     │   │       │</w:t>
      </w:r>
    </w:p>
    <w:p w14:paraId="516E4C9A">
      <w:pPr>
        <w:rPr>
          <w:rFonts w:hint="eastAsia"/>
        </w:rPr>
      </w:pPr>
      <w:r>
        <w:rPr>
          <w:rFonts w:hint="eastAsia"/>
        </w:rPr>
        <w:t>│   │  │                  (350㎡)                            │   │       │</w:t>
      </w:r>
    </w:p>
    <w:p w14:paraId="56BBE325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239145C3">
      <w:pPr>
        <w:rPr>
          <w:rFonts w:hint="eastAsia"/>
        </w:rPr>
      </w:pPr>
      <w:r>
        <w:rPr>
          <w:rFonts w:hint="eastAsia"/>
        </w:rPr>
        <w:t>│   │  │   ● ● ● ● ● ● ● ● ● ● ● ● ● ● ● ●               │   │       │</w:t>
      </w:r>
    </w:p>
    <w:p w14:paraId="653A2B08">
      <w:pPr>
        <w:rPr>
          <w:rFonts w:hint="eastAsia"/>
        </w:rPr>
      </w:pPr>
      <w:r>
        <w:rPr>
          <w:rFonts w:hint="eastAsia"/>
        </w:rPr>
        <w:t>│   │  │   火山石柱阵列（12根）                              │   │       │</w:t>
      </w:r>
    </w:p>
    <w:p w14:paraId="0A48B9FE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27ACB099">
      <w:pPr>
        <w:rPr>
          <w:rFonts w:hint="eastAsia"/>
        </w:rPr>
      </w:pPr>
      <w:r>
        <w:rPr>
          <w:rFonts w:hint="eastAsia"/>
        </w:rPr>
        <w:t>│   │  │   ■■■■■■■■■■■■■■■■■■■■■■■■■■■■■■■■■■       │   │       │</w:t>
      </w:r>
    </w:p>
    <w:p w14:paraId="0B479153">
      <w:pPr>
        <w:rPr>
          <w:rFonts w:hint="eastAsia"/>
        </w:rPr>
      </w:pPr>
      <w:r>
        <w:rPr>
          <w:rFonts w:hint="eastAsia"/>
        </w:rPr>
        <w:t>│   │  │   火山石铺装（火烧面）                              │   │       │</w:t>
      </w:r>
    </w:p>
    <w:p w14:paraId="59D5FCF6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1CF44C0C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32917FC1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530BD836">
      <w:pPr>
        <w:rPr>
          <w:rFonts w:hint="eastAsia"/>
        </w:rPr>
      </w:pPr>
      <w:r>
        <w:rPr>
          <w:rFonts w:hint="eastAsia"/>
        </w:rPr>
        <w:t>│   ├─────────────────────────────────────────────────────────────┤       │</w:t>
      </w:r>
    </w:p>
    <w:p w14:paraId="6FED0404">
      <w:pPr>
        <w:rPr>
          <w:rFonts w:hint="eastAsia"/>
        </w:rPr>
      </w:pPr>
      <w:r>
        <w:rPr>
          <w:rFonts w:hint="eastAsia"/>
        </w:rPr>
        <w:t>│   │                    雨 水 花 园（120㎡）                      │       │</w:t>
      </w:r>
    </w:p>
    <w:p w14:paraId="03019643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40015136">
      <w:pPr>
        <w:rPr>
          <w:rFonts w:hint="eastAsia"/>
        </w:rPr>
      </w:pPr>
      <w:r>
        <w:rPr>
          <w:rFonts w:hint="eastAsia"/>
        </w:rPr>
        <w:t>│   │   ≈≈≈≈≈≈≈≈≈≈≈≈≈≈≈≈≈≈≈≈≈≈≈≈≈≈≈≈≈≈≈≈≈≈≈≈≈≈≈≈≈≈≈≈≈≈   │       │</w:t>
      </w:r>
    </w:p>
    <w:p w14:paraId="6BF79889">
      <w:pPr>
        <w:rPr>
          <w:rFonts w:hint="eastAsia"/>
        </w:rPr>
      </w:pPr>
      <w:r>
        <w:rPr>
          <w:rFonts w:hint="eastAsia"/>
        </w:rPr>
        <w:t>│   │   雨水径流 → 卵石缓冲区 → 植物净化区 → 溢流口              │       │</w:t>
      </w:r>
    </w:p>
    <w:p w14:paraId="497C71A4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5B092971">
      <w:pPr>
        <w:rPr>
          <w:rFonts w:hint="eastAsia"/>
        </w:rPr>
      </w:pPr>
      <w:r>
        <w:rPr>
          <w:rFonts w:hint="eastAsia"/>
        </w:rPr>
        <w:t>│   │   ■ ■ ■     ▲ ▲ ▲     ● ● ●     ﹏﹏﹏                   │       │</w:t>
      </w:r>
    </w:p>
    <w:p w14:paraId="75F6BB18">
      <w:pPr>
        <w:rPr>
          <w:rFonts w:hint="eastAsia"/>
        </w:rPr>
      </w:pPr>
      <w:r>
        <w:rPr>
          <w:rFonts w:hint="eastAsia"/>
        </w:rPr>
        <w:t>│   │   鸢尾       千屈菜      芦苇       卵石                   │       │</w:t>
      </w:r>
    </w:p>
    <w:p w14:paraId="2DC95163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0EBAE33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└─────────────────────────────────────────────────────────────┘       │</w:t>
      </w:r>
    </w:p>
    <w:p w14:paraId="6DB64A3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8BC85B6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7CA3ADEF">
      <w:pPr>
        <w:rPr>
          <w:rFonts w:hint="eastAsia"/>
        </w:rPr>
      </w:pPr>
      <w:r>
        <w:rPr>
          <w:rFonts w:hint="eastAsia"/>
        </w:rPr>
        <w:t>│  ▲ 乔木      ■ 灌木      ● 点景元素    ﹏ 水体/雨水      █ 光伏设施    │</w:t>
      </w:r>
    </w:p>
    <w:p w14:paraId="10C1CA36">
      <w:pPr>
        <w:rPr>
          <w:rFonts w:hint="eastAsia"/>
        </w:rPr>
      </w:pPr>
      <w:r>
        <w:rPr>
          <w:rFonts w:hint="eastAsia"/>
        </w:rPr>
        <w:t>│  ≈ 雨水径流   — 绿篱       ─ 隔离带      ◆ 座椅          ★ 照明        │</w:t>
      </w:r>
    </w:p>
    <w:p w14:paraId="0C19161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B652FEA">
      <w:pPr>
        <w:rPr>
          <w:rFonts w:hint="eastAsia"/>
        </w:rPr>
      </w:pPr>
      <w:r>
        <w:rPr>
          <w:rFonts w:hint="eastAsia"/>
        </w:rPr>
        <w:t>```</w:t>
      </w:r>
    </w:p>
    <w:p w14:paraId="5492B6B1">
      <w:pPr>
        <w:rPr>
          <w:rFonts w:hint="eastAsia"/>
        </w:rPr>
      </w:pPr>
    </w:p>
    <w:p w14:paraId="399D46B2">
      <w:pPr>
        <w:rPr>
          <w:rFonts w:hint="eastAsia"/>
        </w:rPr>
      </w:pPr>
      <w:r>
        <w:rPr>
          <w:rFonts w:hint="eastAsia"/>
        </w:rPr>
        <w:t>---</w:t>
      </w:r>
    </w:p>
    <w:p w14:paraId="31E911E9">
      <w:pPr>
        <w:rPr>
          <w:rFonts w:hint="eastAsia"/>
        </w:rPr>
      </w:pPr>
    </w:p>
    <w:p w14:paraId="32C875E0">
      <w:pPr>
        <w:rPr>
          <w:rFonts w:hint="eastAsia"/>
        </w:rPr>
      </w:pPr>
      <w:r>
        <w:rPr>
          <w:rFonts w:hint="eastAsia"/>
        </w:rPr>
        <w:t>## 第三章 植物配置设计</w:t>
      </w:r>
    </w:p>
    <w:p w14:paraId="361EB056">
      <w:pPr>
        <w:rPr>
          <w:rFonts w:hint="eastAsia"/>
        </w:rPr>
      </w:pPr>
    </w:p>
    <w:p w14:paraId="77A7FDAE">
      <w:pPr>
        <w:rPr>
          <w:rFonts w:hint="eastAsia"/>
        </w:rPr>
      </w:pPr>
      <w:r>
        <w:rPr>
          <w:rFonts w:hint="eastAsia"/>
        </w:rPr>
        <w:t>### 3.1 植物选择原则</w:t>
      </w:r>
    </w:p>
    <w:p w14:paraId="473D330A">
      <w:pPr>
        <w:rPr>
          <w:rFonts w:hint="eastAsia"/>
        </w:rPr>
      </w:pPr>
    </w:p>
    <w:p w14:paraId="04FE97DD">
      <w:pPr>
        <w:rPr>
          <w:rFonts w:hint="eastAsia"/>
        </w:rPr>
      </w:pPr>
      <w:r>
        <w:rPr>
          <w:rFonts w:hint="eastAsia"/>
        </w:rPr>
        <w:t>| 原则 | 具体内容 |</w:t>
      </w:r>
    </w:p>
    <w:p w14:paraId="39FE0CCF">
      <w:pPr>
        <w:rPr>
          <w:rFonts w:hint="eastAsia"/>
        </w:rPr>
      </w:pPr>
      <w:r>
        <w:rPr>
          <w:rFonts w:hint="eastAsia"/>
        </w:rPr>
        <w:t>|------|----------|</w:t>
      </w:r>
    </w:p>
    <w:p w14:paraId="4ED91489">
      <w:pPr>
        <w:rPr>
          <w:rFonts w:hint="eastAsia"/>
        </w:rPr>
      </w:pPr>
      <w:r>
        <w:rPr>
          <w:rFonts w:hint="eastAsia"/>
        </w:rPr>
        <w:t>| 乡土性 | 优先选用乌兰察布及内蒙古高原乡土植物 |</w:t>
      </w:r>
    </w:p>
    <w:p w14:paraId="3A0DDF4C">
      <w:pPr>
        <w:rPr>
          <w:rFonts w:hint="eastAsia"/>
        </w:rPr>
      </w:pPr>
      <w:r>
        <w:rPr>
          <w:rFonts w:hint="eastAsia"/>
        </w:rPr>
        <w:t>| 耐旱性 | 适应乌兰哈达干旱少雨气候 |</w:t>
      </w:r>
    </w:p>
    <w:p w14:paraId="4A475B02">
      <w:pPr>
        <w:rPr>
          <w:rFonts w:hint="eastAsia"/>
        </w:rPr>
      </w:pPr>
      <w:r>
        <w:rPr>
          <w:rFonts w:hint="eastAsia"/>
        </w:rPr>
        <w:t>| 耐寒性 | 耐受-30℃低温 |</w:t>
      </w:r>
    </w:p>
    <w:p w14:paraId="7F8FC5EB">
      <w:pPr>
        <w:rPr>
          <w:rFonts w:hint="eastAsia"/>
        </w:rPr>
      </w:pPr>
      <w:r>
        <w:rPr>
          <w:rFonts w:hint="eastAsia"/>
        </w:rPr>
        <w:t>| 低维护 | 无需频繁灌溉、修剪 |</w:t>
      </w:r>
    </w:p>
    <w:p w14:paraId="3613A5FD">
      <w:pPr>
        <w:rPr>
          <w:rFonts w:hint="eastAsia"/>
        </w:rPr>
      </w:pPr>
      <w:r>
        <w:rPr>
          <w:rFonts w:hint="eastAsia"/>
        </w:rPr>
        <w:t>| 生态性 | 乡土植物，利于生态修复 |</w:t>
      </w:r>
    </w:p>
    <w:p w14:paraId="0D19D0E5">
      <w:pPr>
        <w:rPr>
          <w:rFonts w:hint="eastAsia"/>
        </w:rPr>
      </w:pPr>
    </w:p>
    <w:p w14:paraId="3301C1A9">
      <w:pPr>
        <w:rPr>
          <w:rFonts w:hint="eastAsia"/>
        </w:rPr>
      </w:pPr>
      <w:r>
        <w:rPr>
          <w:rFonts w:hint="eastAsia"/>
        </w:rPr>
        <w:t>### 3.2 乔木配置</w:t>
      </w:r>
    </w:p>
    <w:p w14:paraId="44029CCE">
      <w:pPr>
        <w:rPr>
          <w:rFonts w:hint="eastAsia"/>
        </w:rPr>
      </w:pPr>
    </w:p>
    <w:p w14:paraId="3016C3F5">
      <w:pPr>
        <w:rPr>
          <w:rFonts w:hint="eastAsia"/>
        </w:rPr>
      </w:pPr>
      <w:r>
        <w:rPr>
          <w:rFonts w:hint="eastAsia"/>
        </w:rPr>
        <w:t>| 植物名称 | 拉丁名 | 数量 | 位置 | 规格 | 特点 |</w:t>
      </w:r>
    </w:p>
    <w:p w14:paraId="3A2FB9EE">
      <w:pPr>
        <w:rPr>
          <w:rFonts w:hint="eastAsia"/>
        </w:rPr>
      </w:pPr>
      <w:r>
        <w:rPr>
          <w:rFonts w:hint="eastAsia"/>
        </w:rPr>
        <w:t>|----------|--------|------|------|------|------|</w:t>
      </w:r>
    </w:p>
    <w:p w14:paraId="407E4CF8">
      <w:pPr>
        <w:rPr>
          <w:rFonts w:hint="eastAsia"/>
        </w:rPr>
      </w:pPr>
      <w:r>
        <w:rPr>
          <w:rFonts w:hint="eastAsia"/>
        </w:rPr>
        <w:t>| 蒙古栎 | Quercus mongolica | 18株 | 景观缓冲带 | 胸径8-10cm，高度3-4m | 耐旱、耐寒、秋季金黄 |</w:t>
      </w:r>
    </w:p>
    <w:p w14:paraId="7ED3952A">
      <w:pPr>
        <w:rPr>
          <w:rFonts w:hint="eastAsia"/>
        </w:rPr>
      </w:pPr>
      <w:r>
        <w:rPr>
          <w:rFonts w:hint="eastAsia"/>
        </w:rPr>
        <w:t>| 白桦 | Betula platyphylla | 12株 | 广场两侧 | 胸径6-8cm，高度4-5m | 树皮洁白，火山特色 |</w:t>
      </w:r>
    </w:p>
    <w:p w14:paraId="008CC6FF">
      <w:pPr>
        <w:rPr>
          <w:rFonts w:hint="eastAsia"/>
        </w:rPr>
      </w:pPr>
      <w:r>
        <w:rPr>
          <w:rFonts w:hint="eastAsia"/>
        </w:rPr>
        <w:t>| 旱柳 | Salix matsudana | 6株 | 雨水花园周边 | 胸径8-10cm | 耐湿、耐旱 |</w:t>
      </w:r>
    </w:p>
    <w:p w14:paraId="7E115E4A">
      <w:pPr>
        <w:rPr>
          <w:rFonts w:hint="eastAsia"/>
        </w:rPr>
      </w:pPr>
      <w:r>
        <w:rPr>
          <w:rFonts w:hint="eastAsia"/>
        </w:rPr>
        <w:t>| 山楂 | Crataegus pinnatifida | 4株 | 休息区 | 地径6-8cm | 春花白、秋果红 |</w:t>
      </w:r>
    </w:p>
    <w:p w14:paraId="1E79F9F2">
      <w:pPr>
        <w:rPr>
          <w:rFonts w:hint="eastAsia"/>
        </w:rPr>
      </w:pPr>
      <w:r>
        <w:rPr>
          <w:rFonts w:hint="eastAsia"/>
        </w:rPr>
        <w:t>| **合计** | — | **40株** | — | — | — |</w:t>
      </w:r>
    </w:p>
    <w:p w14:paraId="2154634F">
      <w:pPr>
        <w:rPr>
          <w:rFonts w:hint="eastAsia"/>
        </w:rPr>
      </w:pPr>
    </w:p>
    <w:p w14:paraId="28029299">
      <w:pPr>
        <w:rPr>
          <w:rFonts w:hint="eastAsia"/>
        </w:rPr>
      </w:pPr>
      <w:r>
        <w:rPr>
          <w:rFonts w:hint="eastAsia"/>
        </w:rPr>
        <w:t>### 3.3 灌木配置</w:t>
      </w:r>
    </w:p>
    <w:p w14:paraId="4FAE05A8">
      <w:pPr>
        <w:rPr>
          <w:rFonts w:hint="eastAsia"/>
        </w:rPr>
      </w:pPr>
    </w:p>
    <w:p w14:paraId="405010E5">
      <w:pPr>
        <w:rPr>
          <w:rFonts w:hint="eastAsia"/>
        </w:rPr>
      </w:pPr>
      <w:r>
        <w:rPr>
          <w:rFonts w:hint="eastAsia"/>
        </w:rPr>
        <w:t>| 植物名称 | 拉丁名 | 面积/数量 | 位置 | 特点 |</w:t>
      </w:r>
    </w:p>
    <w:p w14:paraId="53581814">
      <w:pPr>
        <w:rPr>
          <w:rFonts w:hint="eastAsia"/>
        </w:rPr>
      </w:pPr>
      <w:r>
        <w:rPr>
          <w:rFonts w:hint="eastAsia"/>
        </w:rPr>
        <w:t>|----------|--------|-----------|------|------|</w:t>
      </w:r>
    </w:p>
    <w:p w14:paraId="6069BB4E">
      <w:pPr>
        <w:rPr>
          <w:rFonts w:hint="eastAsia"/>
        </w:rPr>
      </w:pPr>
      <w:r>
        <w:rPr>
          <w:rFonts w:hint="eastAsia"/>
        </w:rPr>
        <w:t>| 沙地柏 | Sabina vulgaris | 180㎡ | 景观缓冲带 | 匍匐生长，固沙 |</w:t>
      </w:r>
    </w:p>
    <w:p w14:paraId="1B3CC1AD">
      <w:pPr>
        <w:rPr>
          <w:rFonts w:hint="eastAsia"/>
        </w:rPr>
      </w:pPr>
      <w:r>
        <w:rPr>
          <w:rFonts w:hint="eastAsia"/>
        </w:rPr>
        <w:t>| 金露梅 | Potentilla fruticosa | 120㎡ | 充电区周边 | 黄花，耐旱 |</w:t>
      </w:r>
    </w:p>
    <w:p w14:paraId="177C9445">
      <w:pPr>
        <w:rPr>
          <w:rFonts w:hint="eastAsia"/>
        </w:rPr>
      </w:pPr>
      <w:r>
        <w:rPr>
          <w:rFonts w:hint="eastAsia"/>
        </w:rPr>
        <w:t>| 小叶锦鸡儿 | Caragana microphylla | 80㎡ | 边坡绿化 | 固土，耐瘠薄 |</w:t>
      </w:r>
    </w:p>
    <w:p w14:paraId="6B479B96">
      <w:pPr>
        <w:rPr>
          <w:rFonts w:hint="eastAsia"/>
        </w:rPr>
      </w:pPr>
      <w:r>
        <w:rPr>
          <w:rFonts w:hint="eastAsia"/>
        </w:rPr>
        <w:t>| 紫丁香 | Syringa oblata | 15丛 | 入口两侧 | 花香，春季观赏 |</w:t>
      </w:r>
    </w:p>
    <w:p w14:paraId="2B5F55FF">
      <w:pPr>
        <w:rPr>
          <w:rFonts w:hint="eastAsia"/>
        </w:rPr>
      </w:pPr>
      <w:r>
        <w:rPr>
          <w:rFonts w:hint="eastAsia"/>
        </w:rPr>
        <w:t>| 珍珠梅 | Sorbaria sorbifolia | 8丛 | 休息区 | 白花，夏季观赏 |</w:t>
      </w:r>
    </w:p>
    <w:p w14:paraId="4A4F610F">
      <w:pPr>
        <w:rPr>
          <w:rFonts w:hint="eastAsia"/>
        </w:rPr>
      </w:pPr>
      <w:r>
        <w:rPr>
          <w:rFonts w:hint="eastAsia"/>
        </w:rPr>
        <w:t>| **合计** | — | **395㎡/23丛** | — | — |</w:t>
      </w:r>
    </w:p>
    <w:p w14:paraId="2C26B474">
      <w:pPr>
        <w:rPr>
          <w:rFonts w:hint="eastAsia"/>
        </w:rPr>
      </w:pPr>
    </w:p>
    <w:p w14:paraId="6BDC6F24">
      <w:pPr>
        <w:rPr>
          <w:rFonts w:hint="eastAsia"/>
        </w:rPr>
      </w:pPr>
      <w:r>
        <w:rPr>
          <w:rFonts w:hint="eastAsia"/>
        </w:rPr>
        <w:t>### 3.4 地被及观赏草配置</w:t>
      </w:r>
    </w:p>
    <w:p w14:paraId="541FFF5E">
      <w:pPr>
        <w:rPr>
          <w:rFonts w:hint="eastAsia"/>
        </w:rPr>
      </w:pPr>
    </w:p>
    <w:p w14:paraId="77D8215E">
      <w:pPr>
        <w:rPr>
          <w:rFonts w:hint="eastAsia"/>
        </w:rPr>
      </w:pPr>
      <w:r>
        <w:rPr>
          <w:rFonts w:hint="eastAsia"/>
        </w:rPr>
        <w:t>| 植物名称 | 拉丁名 | 面积 | 位置 | 特点 |</w:t>
      </w:r>
    </w:p>
    <w:p w14:paraId="300885E5">
      <w:pPr>
        <w:rPr>
          <w:rFonts w:hint="eastAsia"/>
        </w:rPr>
      </w:pPr>
      <w:r>
        <w:rPr>
          <w:rFonts w:hint="eastAsia"/>
        </w:rPr>
        <w:t>|----------|--------|------|------|------|</w:t>
      </w:r>
    </w:p>
    <w:p w14:paraId="7231C428">
      <w:pPr>
        <w:rPr>
          <w:rFonts w:hint="eastAsia"/>
        </w:rPr>
      </w:pPr>
      <w:r>
        <w:rPr>
          <w:rFonts w:hint="eastAsia"/>
        </w:rPr>
        <w:t>| 芒草 | Miscanthus sinensis | 160㎡ | 充电区隔离带 | 秋穗银白，随风摇曳 |</w:t>
      </w:r>
    </w:p>
    <w:p w14:paraId="0973B87B">
      <w:pPr>
        <w:rPr>
          <w:rFonts w:hint="eastAsia"/>
        </w:rPr>
      </w:pPr>
      <w:r>
        <w:rPr>
          <w:rFonts w:hint="eastAsia"/>
        </w:rPr>
        <w:t>| 狼尾草 | Pennisetum alopecuroides | 120㎡ | 景观缓冲带 | 紫色花序，观赏性强 |</w:t>
      </w:r>
    </w:p>
    <w:p w14:paraId="18AD7250">
      <w:pPr>
        <w:rPr>
          <w:rFonts w:hint="eastAsia"/>
        </w:rPr>
      </w:pPr>
      <w:r>
        <w:rPr>
          <w:rFonts w:hint="eastAsia"/>
        </w:rPr>
        <w:t>| 景天 | Sedum spectabile | 80㎡ | 屋顶绿化 | 耐旱，多肉 |</w:t>
      </w:r>
    </w:p>
    <w:p w14:paraId="3CCEF2DC">
      <w:pPr>
        <w:rPr>
          <w:rFonts w:hint="eastAsia"/>
        </w:rPr>
      </w:pPr>
      <w:r>
        <w:rPr>
          <w:rFonts w:hint="eastAsia"/>
        </w:rPr>
        <w:t>| 苔藓 | Bryophyte | 40㎡ | 火山石缝隙 | 原生植被，自然感 |</w:t>
      </w:r>
    </w:p>
    <w:p w14:paraId="65FE84D5">
      <w:pPr>
        <w:rPr>
          <w:rFonts w:hint="eastAsia"/>
        </w:rPr>
      </w:pPr>
      <w:r>
        <w:rPr>
          <w:rFonts w:hint="eastAsia"/>
        </w:rPr>
        <w:t>| 马蔺 | Iris lactea | 60㎡ | 雨水花园边缘 | 蓝花，耐湿 |</w:t>
      </w:r>
    </w:p>
    <w:p w14:paraId="58386102">
      <w:pPr>
        <w:rPr>
          <w:rFonts w:hint="eastAsia"/>
        </w:rPr>
      </w:pPr>
      <w:r>
        <w:rPr>
          <w:rFonts w:hint="eastAsia"/>
        </w:rPr>
        <w:t>| **合计** | — | **460㎡** | — | — |</w:t>
      </w:r>
    </w:p>
    <w:p w14:paraId="67B34276">
      <w:pPr>
        <w:rPr>
          <w:rFonts w:hint="eastAsia"/>
        </w:rPr>
      </w:pPr>
    </w:p>
    <w:p w14:paraId="58DEE9EE">
      <w:pPr>
        <w:rPr>
          <w:rFonts w:hint="eastAsia"/>
        </w:rPr>
      </w:pPr>
      <w:r>
        <w:rPr>
          <w:rFonts w:hint="eastAsia"/>
        </w:rPr>
        <w:t>### 3.5 雨水花园植物配置</w:t>
      </w:r>
    </w:p>
    <w:p w14:paraId="0883CB0B">
      <w:pPr>
        <w:rPr>
          <w:rFonts w:hint="eastAsia"/>
        </w:rPr>
      </w:pPr>
    </w:p>
    <w:p w14:paraId="5071AD07">
      <w:pPr>
        <w:rPr>
          <w:rFonts w:hint="eastAsia"/>
        </w:rPr>
      </w:pPr>
      <w:r>
        <w:rPr>
          <w:rFonts w:hint="eastAsia"/>
        </w:rPr>
        <w:t>| 植物名称 | 拉丁名 | 面积 | 种植区 | 特点 |</w:t>
      </w:r>
    </w:p>
    <w:p w14:paraId="22D9BED1">
      <w:pPr>
        <w:rPr>
          <w:rFonts w:hint="eastAsia"/>
        </w:rPr>
      </w:pPr>
      <w:r>
        <w:rPr>
          <w:rFonts w:hint="eastAsia"/>
        </w:rPr>
        <w:t>|----------|--------|------|--------|------|</w:t>
      </w:r>
    </w:p>
    <w:p w14:paraId="01A1FC83">
      <w:pPr>
        <w:rPr>
          <w:rFonts w:hint="eastAsia"/>
        </w:rPr>
      </w:pPr>
      <w:r>
        <w:rPr>
          <w:rFonts w:hint="eastAsia"/>
        </w:rPr>
        <w:t>| 鸢尾 | Iris tectorum | 35㎡ | 浅水区 | 蓝紫色花，耐湿 |</w:t>
      </w:r>
    </w:p>
    <w:p w14:paraId="10454443">
      <w:pPr>
        <w:rPr>
          <w:rFonts w:hint="eastAsia"/>
        </w:rPr>
      </w:pPr>
      <w:r>
        <w:rPr>
          <w:rFonts w:hint="eastAsia"/>
        </w:rPr>
        <w:t>| 千屈菜 | Lythrum salicaria | 25㎡ | 浅水区 | 紫色花穗 |</w:t>
      </w:r>
    </w:p>
    <w:p w14:paraId="7C04F63C">
      <w:pPr>
        <w:rPr>
          <w:rFonts w:hint="eastAsia"/>
        </w:rPr>
      </w:pPr>
      <w:r>
        <w:rPr>
          <w:rFonts w:hint="eastAsia"/>
        </w:rPr>
        <w:t>| 芦苇 | Phragmites australis | 20㎡ | 深水区 | 净化水质 |</w:t>
      </w:r>
    </w:p>
    <w:p w14:paraId="5558CA0D">
      <w:pPr>
        <w:rPr>
          <w:rFonts w:hint="eastAsia"/>
        </w:rPr>
      </w:pPr>
      <w:r>
        <w:rPr>
          <w:rFonts w:hint="eastAsia"/>
        </w:rPr>
        <w:t>| 香蒲 | Typha orientalis | 15㎡ | 深水区 | 净化水质 |</w:t>
      </w:r>
    </w:p>
    <w:p w14:paraId="063A1676">
      <w:pPr>
        <w:rPr>
          <w:rFonts w:hint="eastAsia"/>
        </w:rPr>
      </w:pPr>
      <w:r>
        <w:rPr>
          <w:rFonts w:hint="eastAsia"/>
        </w:rPr>
        <w:t>| 灯芯草 | Juncus effusus | 15㎡ | 湿地边缘 | 丛生，耐湿 |</w:t>
      </w:r>
    </w:p>
    <w:p w14:paraId="6D9D7AC3">
      <w:pPr>
        <w:rPr>
          <w:rFonts w:hint="eastAsia"/>
        </w:rPr>
      </w:pPr>
      <w:r>
        <w:rPr>
          <w:rFonts w:hint="eastAsia"/>
        </w:rPr>
        <w:t>| 水生鸢尾 | Iris pseudacorus | 10㎡ | 浅水区 | 黄花，净化 |</w:t>
      </w:r>
    </w:p>
    <w:p w14:paraId="2DC3C200">
      <w:pPr>
        <w:rPr>
          <w:rFonts w:hint="eastAsia"/>
        </w:rPr>
      </w:pPr>
      <w:r>
        <w:rPr>
          <w:rFonts w:hint="eastAsia"/>
        </w:rPr>
        <w:t>| **合计** | — | **120㎡** | — | — |</w:t>
      </w:r>
    </w:p>
    <w:p w14:paraId="789139E8">
      <w:pPr>
        <w:rPr>
          <w:rFonts w:hint="eastAsia"/>
        </w:rPr>
      </w:pPr>
    </w:p>
    <w:p w14:paraId="156C20E0">
      <w:pPr>
        <w:rPr>
          <w:rFonts w:hint="eastAsia"/>
        </w:rPr>
      </w:pPr>
      <w:r>
        <w:rPr>
          <w:rFonts w:hint="eastAsia"/>
        </w:rPr>
        <w:t>---</w:t>
      </w:r>
    </w:p>
    <w:p w14:paraId="07C05795">
      <w:pPr>
        <w:rPr>
          <w:rFonts w:hint="eastAsia"/>
        </w:rPr>
      </w:pPr>
    </w:p>
    <w:p w14:paraId="0CD02888">
      <w:pPr>
        <w:rPr>
          <w:rFonts w:hint="eastAsia"/>
        </w:rPr>
      </w:pPr>
      <w:r>
        <w:rPr>
          <w:rFonts w:hint="eastAsia"/>
        </w:rPr>
        <w:t>## 第四章 硬质铺装设计</w:t>
      </w:r>
    </w:p>
    <w:p w14:paraId="1BCE93AC">
      <w:pPr>
        <w:rPr>
          <w:rFonts w:hint="eastAsia"/>
        </w:rPr>
      </w:pPr>
    </w:p>
    <w:p w14:paraId="56E287DA">
      <w:pPr>
        <w:rPr>
          <w:rFonts w:hint="eastAsia"/>
        </w:rPr>
      </w:pPr>
      <w:r>
        <w:rPr>
          <w:rFonts w:hint="eastAsia"/>
        </w:rPr>
        <w:t>### 4.1 铺装材料及做法</w:t>
      </w:r>
    </w:p>
    <w:p w14:paraId="648D2EC0">
      <w:pPr>
        <w:rPr>
          <w:rFonts w:hint="eastAsia"/>
        </w:rPr>
      </w:pPr>
    </w:p>
    <w:p w14:paraId="0B313A76">
      <w:pPr>
        <w:rPr>
          <w:rFonts w:hint="eastAsia"/>
        </w:rPr>
      </w:pPr>
      <w:r>
        <w:rPr>
          <w:rFonts w:hint="eastAsia"/>
        </w:rPr>
        <w:t>| 区域 | 铺装材料 | 规格 | 面积 | 做法 | 特点 |</w:t>
      </w:r>
    </w:p>
    <w:p w14:paraId="24765591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315CF051">
      <w:pPr>
        <w:rPr>
          <w:rFonts w:hint="eastAsia"/>
        </w:rPr>
      </w:pPr>
      <w:r>
        <w:rPr>
          <w:rFonts w:hint="eastAsia"/>
        </w:rPr>
        <w:t>| 主入口广场 | 火山石火烧面 | 300×300×50mm | 280㎡ | 1:3干硬性水泥砂浆+混凝土垫层 | 防滑，自然质感 |</w:t>
      </w:r>
    </w:p>
    <w:p w14:paraId="406E4409">
      <w:pPr>
        <w:rPr>
          <w:rFonts w:hint="eastAsia"/>
        </w:rPr>
      </w:pPr>
      <w:r>
        <w:rPr>
          <w:rFonts w:hint="eastAsia"/>
        </w:rPr>
        <w:t>| 人行通道 | 火山石荔枝面 | 300×300×50mm | 120㎡ | 透水混凝土基层 | 防滑系数R11 |</w:t>
      </w:r>
    </w:p>
    <w:p w14:paraId="7990275C">
      <w:pPr>
        <w:rPr>
          <w:rFonts w:hint="eastAsia"/>
        </w:rPr>
      </w:pPr>
      <w:r>
        <w:rPr>
          <w:rFonts w:hint="eastAsia"/>
        </w:rPr>
        <w:t>| 盲道 | 花岗岩盲道砖 | 300×300×50mm | 85㎡ | 水泥砂浆粘贴 | 黄色，触觉引导 |</w:t>
      </w:r>
    </w:p>
    <w:p w14:paraId="6AC01057">
      <w:pPr>
        <w:rPr>
          <w:rFonts w:hint="eastAsia"/>
        </w:rPr>
      </w:pPr>
      <w:r>
        <w:rPr>
          <w:rFonts w:hint="eastAsia"/>
        </w:rPr>
        <w:t>| 充电区地面 | 耐磨混凝土 | 整体浇筑 | 600㎡ | C30混凝土，压光 | 抗压，耐久 |</w:t>
      </w:r>
    </w:p>
    <w:p w14:paraId="6A10222C">
      <w:pPr>
        <w:rPr>
          <w:rFonts w:hint="eastAsia"/>
        </w:rPr>
      </w:pPr>
      <w:r>
        <w:rPr>
          <w:rFonts w:hint="eastAsia"/>
        </w:rPr>
        <w:t>| 休息平台 | 防腐木 | 150×30mm | 45㎡ | 防腐木龙骨 | 温暖质感 |</w:t>
      </w:r>
    </w:p>
    <w:p w14:paraId="27B198BB">
      <w:pPr>
        <w:rPr>
          <w:rFonts w:hint="eastAsia"/>
        </w:rPr>
      </w:pPr>
      <w:r>
        <w:rPr>
          <w:rFonts w:hint="eastAsia"/>
        </w:rPr>
        <w:t>| 雨水花园边缘 | 火山石自然面 | 不规则 | 95m | 干砌 | 自然生态 |</w:t>
      </w:r>
    </w:p>
    <w:p w14:paraId="4C2672D7">
      <w:pPr>
        <w:rPr>
          <w:rFonts w:hint="eastAsia"/>
        </w:rPr>
      </w:pPr>
    </w:p>
    <w:p w14:paraId="13CEF002">
      <w:pPr>
        <w:rPr>
          <w:rFonts w:hint="eastAsia"/>
        </w:rPr>
      </w:pPr>
      <w:r>
        <w:rPr>
          <w:rFonts w:hint="eastAsia"/>
        </w:rPr>
        <w:t>### 4.2 铺装图案设计</w:t>
      </w:r>
    </w:p>
    <w:p w14:paraId="3CD1699B">
      <w:pPr>
        <w:rPr>
          <w:rFonts w:hint="eastAsia"/>
        </w:rPr>
      </w:pPr>
    </w:p>
    <w:p w14:paraId="4EC5A6EB">
      <w:pPr>
        <w:rPr>
          <w:rFonts w:hint="eastAsia"/>
        </w:rPr>
      </w:pPr>
      <w:r>
        <w:rPr>
          <w:rFonts w:hint="eastAsia"/>
        </w:rPr>
        <w:t>**主入口广场铺装图案：**</w:t>
      </w:r>
    </w:p>
    <w:p w14:paraId="694943F9">
      <w:pPr>
        <w:rPr>
          <w:rFonts w:hint="eastAsia"/>
        </w:rPr>
      </w:pPr>
      <w:r>
        <w:rPr>
          <w:rFonts w:hint="eastAsia"/>
        </w:rPr>
        <w:t>```</w:t>
      </w:r>
    </w:p>
    <w:p w14:paraId="42DF249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E78572B">
      <w:pPr>
        <w:rPr>
          <w:rFonts w:hint="eastAsia"/>
        </w:rPr>
      </w:pPr>
      <w:r>
        <w:rPr>
          <w:rFonts w:hint="eastAsia"/>
        </w:rPr>
        <w:t>│                    火山石铺装图案（模拟熔岩流）                   │</w:t>
      </w:r>
    </w:p>
    <w:p w14:paraId="232DD8EC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1C2FCC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7A72450">
      <w:pPr>
        <w:rPr>
          <w:rFonts w:hint="eastAsia"/>
        </w:rPr>
      </w:pPr>
      <w:r>
        <w:rPr>
          <w:rFonts w:hint="eastAsia"/>
        </w:rPr>
        <w:t>│   │  ▓▓▓░░░░░▓▓▓░░░░░▓▓▓░░░░░▓▓▓░░░░░▓▓▓░░░░░▓▓▓        │   │</w:t>
      </w:r>
    </w:p>
    <w:p w14:paraId="31FBCB3D">
      <w:pPr>
        <w:rPr>
          <w:rFonts w:hint="eastAsia"/>
        </w:rPr>
      </w:pPr>
      <w:r>
        <w:rPr>
          <w:rFonts w:hint="eastAsia"/>
        </w:rPr>
        <w:t>│   │  ░░░░▓▓▓░░░░░▓▓▓░░░░░▓▓▓░░░░░▓▓▓░░░░░▓▓▓░░░░░        │   │</w:t>
      </w:r>
    </w:p>
    <w:p w14:paraId="0E72BD2F">
      <w:pPr>
        <w:rPr>
          <w:rFonts w:hint="eastAsia"/>
        </w:rPr>
      </w:pPr>
      <w:r>
        <w:rPr>
          <w:rFonts w:hint="eastAsia"/>
        </w:rPr>
        <w:t>│   │  ▓▓▓░░░░░▓▓▓░░░░░▓▓▓░░░░░▓▓▓░░░░░▓▓▓░░░░░▓▓▓        │   │</w:t>
      </w:r>
    </w:p>
    <w:p w14:paraId="1F50D86B">
      <w:pPr>
        <w:rPr>
          <w:rFonts w:hint="eastAsia"/>
        </w:rPr>
      </w:pPr>
      <w:r>
        <w:rPr>
          <w:rFonts w:hint="eastAsia"/>
        </w:rPr>
        <w:t>│   │  ░░░░▓▓▓░░░░░▓▓▓░░░░░▓▓▓░░░░░▓▓▓░░░░░▓▓▓░░░░░        │   │</w:t>
      </w:r>
    </w:p>
    <w:p w14:paraId="768C372A">
      <w:pPr>
        <w:rPr>
          <w:rFonts w:hint="eastAsia"/>
        </w:rPr>
      </w:pPr>
      <w:r>
        <w:rPr>
          <w:rFonts w:hint="eastAsia"/>
        </w:rPr>
        <w:t>│   │  ▓▓▓░░░░░▓▓▓░░░░░▓▓▓░░░░░▓▓▓░░░░░▓▓▓░░░░░▓▓▓        │   │</w:t>
      </w:r>
    </w:p>
    <w:p w14:paraId="65AC965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103534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1493C52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218211E">
      <w:pPr>
        <w:rPr>
          <w:rFonts w:hint="eastAsia"/>
        </w:rPr>
      </w:pPr>
      <w:r>
        <w:rPr>
          <w:rFonts w:hint="eastAsia"/>
        </w:rPr>
        <w:t>│  【设计说明】                                                    │</w:t>
      </w:r>
    </w:p>
    <w:p w14:paraId="07AB3B3A">
      <w:pPr>
        <w:rPr>
          <w:rFonts w:hint="eastAsia"/>
        </w:rPr>
      </w:pPr>
      <w:r>
        <w:rPr>
          <w:rFonts w:hint="eastAsia"/>
        </w:rPr>
        <w:t>│  - 深色（▓）为深灰色火山石火烧面                                │</w:t>
      </w:r>
    </w:p>
    <w:p w14:paraId="4425EF6D">
      <w:pPr>
        <w:rPr>
          <w:rFonts w:hint="eastAsia"/>
        </w:rPr>
      </w:pPr>
      <w:r>
        <w:rPr>
          <w:rFonts w:hint="eastAsia"/>
        </w:rPr>
        <w:t>│  - 浅色（░）为浅灰色火山石火烧面                                │</w:t>
      </w:r>
    </w:p>
    <w:p w14:paraId="2E6FB5C3">
      <w:pPr>
        <w:rPr>
          <w:rFonts w:hint="eastAsia"/>
        </w:rPr>
      </w:pPr>
      <w:r>
        <w:rPr>
          <w:rFonts w:hint="eastAsia"/>
        </w:rPr>
        <w:t>│  - 图案模拟熔岩流动纹理，呼应火山主题                            │</w:t>
      </w:r>
    </w:p>
    <w:p w14:paraId="772CE59F">
      <w:pPr>
        <w:rPr>
          <w:rFonts w:hint="eastAsia"/>
        </w:rPr>
      </w:pPr>
      <w:r>
        <w:rPr>
          <w:rFonts w:hint="eastAsia"/>
        </w:rPr>
        <w:t>│  - 拼缝宽度8mm，同色水泥浆勾缝                                  │</w:t>
      </w:r>
    </w:p>
    <w:p w14:paraId="45D09CF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9E685E0">
      <w:pPr>
        <w:rPr>
          <w:rFonts w:hint="eastAsia"/>
        </w:rPr>
      </w:pPr>
      <w:r>
        <w:rPr>
          <w:rFonts w:hint="eastAsia"/>
        </w:rPr>
        <w:t>```</w:t>
      </w:r>
    </w:p>
    <w:p w14:paraId="7D6F121C">
      <w:pPr>
        <w:rPr>
          <w:rFonts w:hint="eastAsia"/>
        </w:rPr>
      </w:pPr>
    </w:p>
    <w:p w14:paraId="563D22AF">
      <w:pPr>
        <w:rPr>
          <w:rFonts w:hint="eastAsia"/>
        </w:rPr>
      </w:pPr>
      <w:r>
        <w:rPr>
          <w:rFonts w:hint="eastAsia"/>
        </w:rPr>
        <w:t>---</w:t>
      </w:r>
    </w:p>
    <w:p w14:paraId="53FAD9C2">
      <w:pPr>
        <w:rPr>
          <w:rFonts w:hint="eastAsia"/>
        </w:rPr>
      </w:pPr>
    </w:p>
    <w:p w14:paraId="09F15555">
      <w:pPr>
        <w:rPr>
          <w:rFonts w:hint="eastAsia"/>
        </w:rPr>
      </w:pPr>
      <w:r>
        <w:rPr>
          <w:rFonts w:hint="eastAsia"/>
        </w:rPr>
        <w:t>## 第五章 景观小品设计</w:t>
      </w:r>
    </w:p>
    <w:p w14:paraId="63D94DE4">
      <w:pPr>
        <w:rPr>
          <w:rFonts w:hint="eastAsia"/>
        </w:rPr>
      </w:pPr>
    </w:p>
    <w:p w14:paraId="62C145C7">
      <w:pPr>
        <w:rPr>
          <w:rFonts w:hint="eastAsia"/>
        </w:rPr>
      </w:pPr>
      <w:r>
        <w:rPr>
          <w:rFonts w:hint="eastAsia"/>
        </w:rPr>
        <w:t>### 5.1 火山石柱阵列</w:t>
      </w:r>
    </w:p>
    <w:p w14:paraId="22C8740A">
      <w:pPr>
        <w:rPr>
          <w:rFonts w:hint="eastAsia"/>
        </w:rPr>
      </w:pPr>
    </w:p>
    <w:p w14:paraId="614CA9D2">
      <w:pPr>
        <w:rPr>
          <w:rFonts w:hint="eastAsia"/>
        </w:rPr>
      </w:pPr>
      <w:r>
        <w:rPr>
          <w:rFonts w:hint="eastAsia"/>
        </w:rPr>
        <w:t>| 项目 | 内容 |</w:t>
      </w:r>
    </w:p>
    <w:p w14:paraId="2FD61240">
      <w:pPr>
        <w:rPr>
          <w:rFonts w:hint="eastAsia"/>
        </w:rPr>
      </w:pPr>
      <w:r>
        <w:rPr>
          <w:rFonts w:hint="eastAsia"/>
        </w:rPr>
        <w:t>|------|------|</w:t>
      </w:r>
    </w:p>
    <w:p w14:paraId="10C9D330">
      <w:pPr>
        <w:rPr>
          <w:rFonts w:hint="eastAsia"/>
        </w:rPr>
      </w:pPr>
      <w:r>
        <w:rPr>
          <w:rFonts w:hint="eastAsia"/>
        </w:rPr>
        <w:t>| 数量 | 12根 |</w:t>
      </w:r>
    </w:p>
    <w:p w14:paraId="6FDCDCDE">
      <w:pPr>
        <w:rPr>
          <w:rFonts w:hint="eastAsia"/>
        </w:rPr>
      </w:pPr>
      <w:r>
        <w:rPr>
          <w:rFonts w:hint="eastAsia"/>
        </w:rPr>
        <w:t>| 规格 | Φ600×1200mm |</w:t>
      </w:r>
    </w:p>
    <w:p w14:paraId="35026185">
      <w:pPr>
        <w:rPr>
          <w:rFonts w:hint="eastAsia"/>
        </w:rPr>
      </w:pPr>
      <w:r>
        <w:rPr>
          <w:rFonts w:hint="eastAsia"/>
        </w:rPr>
        <w:t>| 材质 | 乌兰哈达本地火山石，火烧面 |</w:t>
      </w:r>
    </w:p>
    <w:p w14:paraId="408202A4">
      <w:pPr>
        <w:rPr>
          <w:rFonts w:hint="eastAsia"/>
        </w:rPr>
      </w:pPr>
      <w:r>
        <w:rPr>
          <w:rFonts w:hint="eastAsia"/>
        </w:rPr>
        <w:t>| 布置 | 主入口广场，间距3.6m，呈弧形排列 |</w:t>
      </w:r>
    </w:p>
    <w:p w14:paraId="1910E8A9">
      <w:pPr>
        <w:rPr>
          <w:rFonts w:hint="eastAsia"/>
        </w:rPr>
      </w:pPr>
      <w:r>
        <w:rPr>
          <w:rFonts w:hint="eastAsia"/>
        </w:rPr>
        <w:t>| 功能 | 景观标志，引导人流，划分空间 |</w:t>
      </w:r>
    </w:p>
    <w:p w14:paraId="105770EF">
      <w:pPr>
        <w:rPr>
          <w:rFonts w:hint="eastAsia"/>
        </w:rPr>
      </w:pPr>
      <w:r>
        <w:rPr>
          <w:rFonts w:hint="eastAsia"/>
        </w:rPr>
        <w:t>| 照明 | 底部嵌入式LED投光灯，色温3000K |</w:t>
      </w:r>
    </w:p>
    <w:p w14:paraId="57E76C39">
      <w:pPr>
        <w:rPr>
          <w:rFonts w:hint="eastAsia"/>
        </w:rPr>
      </w:pPr>
    </w:p>
    <w:p w14:paraId="1D928F86">
      <w:pPr>
        <w:rPr>
          <w:rFonts w:hint="eastAsia"/>
        </w:rPr>
      </w:pPr>
      <w:r>
        <w:rPr>
          <w:rFonts w:hint="eastAsia"/>
        </w:rPr>
        <w:t>### 5.2 火山石座椅</w:t>
      </w:r>
    </w:p>
    <w:p w14:paraId="14F7283C">
      <w:pPr>
        <w:rPr>
          <w:rFonts w:hint="eastAsia"/>
        </w:rPr>
      </w:pPr>
    </w:p>
    <w:p w14:paraId="15B83329">
      <w:pPr>
        <w:rPr>
          <w:rFonts w:hint="eastAsia"/>
        </w:rPr>
      </w:pPr>
      <w:r>
        <w:rPr>
          <w:rFonts w:hint="eastAsia"/>
        </w:rPr>
        <w:t>| 项目 | 内容 |</w:t>
      </w:r>
    </w:p>
    <w:p w14:paraId="2B7E2BF9">
      <w:pPr>
        <w:rPr>
          <w:rFonts w:hint="eastAsia"/>
        </w:rPr>
      </w:pPr>
      <w:r>
        <w:rPr>
          <w:rFonts w:hint="eastAsia"/>
        </w:rPr>
        <w:t>|------|------|</w:t>
      </w:r>
    </w:p>
    <w:p w14:paraId="3E4C4A7C">
      <w:pPr>
        <w:rPr>
          <w:rFonts w:hint="eastAsia"/>
        </w:rPr>
      </w:pPr>
      <w:r>
        <w:rPr>
          <w:rFonts w:hint="eastAsia"/>
        </w:rPr>
        <w:t>| 数量 | 8组 |</w:t>
      </w:r>
    </w:p>
    <w:p w14:paraId="2DF3EDC4">
      <w:pPr>
        <w:rPr>
          <w:rFonts w:hint="eastAsia"/>
        </w:rPr>
      </w:pPr>
      <w:r>
        <w:rPr>
          <w:rFonts w:hint="eastAsia"/>
        </w:rPr>
        <w:t>| 规格 | 长1800×宽500×高450mm |</w:t>
      </w:r>
    </w:p>
    <w:p w14:paraId="33D60C43">
      <w:pPr>
        <w:rPr>
          <w:rFonts w:hint="eastAsia"/>
        </w:rPr>
      </w:pPr>
      <w:r>
        <w:rPr>
          <w:rFonts w:hint="eastAsia"/>
        </w:rPr>
        <w:t>| 材质 | 火山石座面+耐候钢基座 |</w:t>
      </w:r>
    </w:p>
    <w:p w14:paraId="7B615261">
      <w:pPr>
        <w:rPr>
          <w:rFonts w:hint="eastAsia"/>
        </w:rPr>
      </w:pPr>
      <w:r>
        <w:rPr>
          <w:rFonts w:hint="eastAsia"/>
        </w:rPr>
        <w:t>| 布置 | 休息区、广场边缘、雨水花园周边 |</w:t>
      </w:r>
    </w:p>
    <w:p w14:paraId="47984BAD">
      <w:pPr>
        <w:rPr>
          <w:rFonts w:hint="eastAsia"/>
        </w:rPr>
      </w:pPr>
      <w:r>
        <w:rPr>
          <w:rFonts w:hint="eastAsia"/>
        </w:rPr>
        <w:t>| 功能 | 休憩，观景 |</w:t>
      </w:r>
    </w:p>
    <w:p w14:paraId="73ABBA15">
      <w:pPr>
        <w:rPr>
          <w:rFonts w:hint="eastAsia"/>
        </w:rPr>
      </w:pPr>
      <w:r>
        <w:rPr>
          <w:rFonts w:hint="eastAsia"/>
        </w:rPr>
        <w:t>| 特点 | 座面火烧面防滑，边缘倒圆角 |</w:t>
      </w:r>
    </w:p>
    <w:p w14:paraId="4D1CAED9">
      <w:pPr>
        <w:rPr>
          <w:rFonts w:hint="eastAsia"/>
        </w:rPr>
      </w:pPr>
    </w:p>
    <w:p w14:paraId="510492B5">
      <w:pPr>
        <w:rPr>
          <w:rFonts w:hint="eastAsia"/>
        </w:rPr>
      </w:pPr>
      <w:r>
        <w:rPr>
          <w:rFonts w:hint="eastAsia"/>
        </w:rPr>
        <w:t>**火山石座椅详图：**</w:t>
      </w:r>
    </w:p>
    <w:p w14:paraId="6D4CDEA7">
      <w:pPr>
        <w:rPr>
          <w:rFonts w:hint="eastAsia"/>
        </w:rPr>
      </w:pPr>
      <w:r>
        <w:rPr>
          <w:rFonts w:hint="eastAsia"/>
        </w:rPr>
        <w:t>```</w:t>
      </w:r>
    </w:p>
    <w:p w14:paraId="714BA4C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211E45F">
      <w:pPr>
        <w:rPr>
          <w:rFonts w:hint="eastAsia"/>
        </w:rPr>
      </w:pPr>
      <w:r>
        <w:rPr>
          <w:rFonts w:hint="eastAsia"/>
        </w:rPr>
        <w:t>│                    火山石座椅详图（1:20）                        │</w:t>
      </w:r>
    </w:p>
    <w:p w14:paraId="1E87D4A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6862C4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7C5AF37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7689C4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41A31FB4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D88627E">
      <w:pPr>
        <w:rPr>
          <w:rFonts w:hint="eastAsia"/>
        </w:rPr>
      </w:pPr>
      <w:r>
        <w:rPr>
          <w:rFonts w:hint="eastAsia"/>
        </w:rPr>
        <w:t>│   │   │          火山石座面 1800×500×80mm             │   │   │</w:t>
      </w:r>
    </w:p>
    <w:p w14:paraId="357B8E0C">
      <w:pPr>
        <w:rPr>
          <w:rFonts w:hint="eastAsia"/>
        </w:rPr>
      </w:pPr>
      <w:r>
        <w:rPr>
          <w:rFonts w:hint="eastAsia"/>
        </w:rPr>
        <w:t>│   │   │          火烧面，边缘倒角R10mm                 │   │   │</w:t>
      </w:r>
    </w:p>
    <w:p w14:paraId="177DB490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5749D8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3B4FCB8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49C7773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4F65E1B">
      <w:pPr>
        <w:rPr>
          <w:rFonts w:hint="eastAsia"/>
        </w:rPr>
      </w:pPr>
      <w:r>
        <w:rPr>
          <w:rFonts w:hint="eastAsia"/>
        </w:rPr>
        <w:t>│   │   │          耐候钢基座 5mm厚，L形                  │   │   │</w:t>
      </w:r>
    </w:p>
    <w:p w14:paraId="61D1278B">
      <w:pPr>
        <w:rPr>
          <w:rFonts w:hint="eastAsia"/>
        </w:rPr>
      </w:pPr>
      <w:r>
        <w:rPr>
          <w:rFonts w:hint="eastAsia"/>
        </w:rPr>
        <w:t>│   │   │          表面稳定化处理                         │   │   │</w:t>
      </w:r>
    </w:p>
    <w:p w14:paraId="7D479FD1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339FDFB4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5EED5DA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4B393421">
      <w:pPr>
        <w:rPr>
          <w:rFonts w:hint="eastAsia"/>
        </w:rPr>
      </w:pPr>
      <w:r>
        <w:rPr>
          <w:rFonts w:hint="eastAsia"/>
        </w:rPr>
        <w:t>│   │   │          C20混凝土基础 500×500×400mm          │   │   │</w:t>
      </w:r>
    </w:p>
    <w:p w14:paraId="05CD0EF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86705F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14A9E9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1143DBC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7CDB721">
      <w:pPr>
        <w:rPr>
          <w:rFonts w:hint="eastAsia"/>
        </w:rPr>
      </w:pPr>
      <w:r>
        <w:rPr>
          <w:rFonts w:hint="eastAsia"/>
        </w:rPr>
        <w:t>│  【尺寸标注】                                                    │</w:t>
      </w:r>
    </w:p>
    <w:p w14:paraId="541D8F7F">
      <w:pPr>
        <w:rPr>
          <w:rFonts w:hint="eastAsia"/>
        </w:rPr>
      </w:pPr>
      <w:r>
        <w:rPr>
          <w:rFonts w:hint="eastAsia"/>
        </w:rPr>
        <w:t>│  - 座面高度：450mm（符合人体工学）                              │</w:t>
      </w:r>
    </w:p>
    <w:p w14:paraId="4C04B183">
      <w:pPr>
        <w:rPr>
          <w:rFonts w:hint="eastAsia"/>
        </w:rPr>
      </w:pPr>
      <w:r>
        <w:rPr>
          <w:rFonts w:hint="eastAsia"/>
        </w:rPr>
        <w:t>│  - 座面宽度：500mm                                             │</w:t>
      </w:r>
    </w:p>
    <w:p w14:paraId="0923D90E">
      <w:pPr>
        <w:rPr>
          <w:rFonts w:hint="eastAsia"/>
        </w:rPr>
      </w:pPr>
      <w:r>
        <w:rPr>
          <w:rFonts w:hint="eastAsia"/>
        </w:rPr>
        <w:t>│  - 座面厚度：80mm                                              │</w:t>
      </w:r>
    </w:p>
    <w:p w14:paraId="7414A5EF">
      <w:pPr>
        <w:rPr>
          <w:rFonts w:hint="eastAsia"/>
        </w:rPr>
      </w:pPr>
      <w:r>
        <w:rPr>
          <w:rFonts w:hint="eastAsia"/>
        </w:rPr>
        <w:t>│  - 座椅总长：1800mm                                            │</w:t>
      </w:r>
    </w:p>
    <w:p w14:paraId="4ECE2EB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3C85513B">
      <w:pPr>
        <w:rPr>
          <w:rFonts w:hint="eastAsia"/>
        </w:rPr>
      </w:pPr>
      <w:r>
        <w:rPr>
          <w:rFonts w:hint="eastAsia"/>
        </w:rPr>
        <w:t>```</w:t>
      </w:r>
    </w:p>
    <w:p w14:paraId="3AA5DA7D">
      <w:pPr>
        <w:rPr>
          <w:rFonts w:hint="eastAsia"/>
        </w:rPr>
      </w:pPr>
    </w:p>
    <w:p w14:paraId="5B61866B">
      <w:pPr>
        <w:rPr>
          <w:rFonts w:hint="eastAsia"/>
        </w:rPr>
      </w:pPr>
      <w:r>
        <w:rPr>
          <w:rFonts w:hint="eastAsia"/>
        </w:rPr>
        <w:t>### 5.3 标识景墙</w:t>
      </w:r>
    </w:p>
    <w:p w14:paraId="5182C933">
      <w:pPr>
        <w:rPr>
          <w:rFonts w:hint="eastAsia"/>
        </w:rPr>
      </w:pPr>
    </w:p>
    <w:p w14:paraId="0142ED1C">
      <w:pPr>
        <w:rPr>
          <w:rFonts w:hint="eastAsia"/>
        </w:rPr>
      </w:pPr>
      <w:r>
        <w:rPr>
          <w:rFonts w:hint="eastAsia"/>
        </w:rPr>
        <w:t>| 项目 | 内容 |</w:t>
      </w:r>
    </w:p>
    <w:p w14:paraId="57084BAB">
      <w:pPr>
        <w:rPr>
          <w:rFonts w:hint="eastAsia"/>
        </w:rPr>
      </w:pPr>
      <w:r>
        <w:rPr>
          <w:rFonts w:hint="eastAsia"/>
        </w:rPr>
        <w:t>|------|------|</w:t>
      </w:r>
    </w:p>
    <w:p w14:paraId="1CC6F023">
      <w:pPr>
        <w:rPr>
          <w:rFonts w:hint="eastAsia"/>
        </w:rPr>
      </w:pPr>
      <w:r>
        <w:rPr>
          <w:rFonts w:hint="eastAsia"/>
        </w:rPr>
        <w:t>| 数量 | 1组 |</w:t>
      </w:r>
    </w:p>
    <w:p w14:paraId="6FD9E7E7">
      <w:pPr>
        <w:rPr>
          <w:rFonts w:hint="eastAsia"/>
        </w:rPr>
      </w:pPr>
      <w:r>
        <w:rPr>
          <w:rFonts w:hint="eastAsia"/>
        </w:rPr>
        <w:t>| 规格 | 长4500×高1800×厚300mm |</w:t>
      </w:r>
    </w:p>
    <w:p w14:paraId="791FE572">
      <w:pPr>
        <w:rPr>
          <w:rFonts w:hint="eastAsia"/>
        </w:rPr>
      </w:pPr>
      <w:r>
        <w:rPr>
          <w:rFonts w:hint="eastAsia"/>
        </w:rPr>
        <w:t>| 材质 | 火山石砌筑+耐候钢板 |</w:t>
      </w:r>
    </w:p>
    <w:p w14:paraId="2083905B">
      <w:pPr>
        <w:rPr>
          <w:rFonts w:hint="eastAsia"/>
        </w:rPr>
      </w:pPr>
      <w:r>
        <w:rPr>
          <w:rFonts w:hint="eastAsia"/>
        </w:rPr>
        <w:t>| 位置 | 主入口广场东侧 |</w:t>
      </w:r>
    </w:p>
    <w:p w14:paraId="0992E500">
      <w:pPr>
        <w:rPr>
          <w:rFonts w:hint="eastAsia"/>
        </w:rPr>
      </w:pPr>
      <w:r>
        <w:rPr>
          <w:rFonts w:hint="eastAsia"/>
        </w:rPr>
        <w:t>| 内容 | 充电站名称标识、火山介绍、无障碍标识 |</w:t>
      </w:r>
    </w:p>
    <w:p w14:paraId="377FF789">
      <w:pPr>
        <w:rPr>
          <w:rFonts w:hint="eastAsia"/>
        </w:rPr>
      </w:pPr>
      <w:r>
        <w:rPr>
          <w:rFonts w:hint="eastAsia"/>
        </w:rPr>
        <w:t>| 照明 | 顶部洗墙灯，正面埋地灯 |</w:t>
      </w:r>
    </w:p>
    <w:p w14:paraId="415B7ABB">
      <w:pPr>
        <w:rPr>
          <w:rFonts w:hint="eastAsia"/>
        </w:rPr>
      </w:pPr>
    </w:p>
    <w:p w14:paraId="099B0A48">
      <w:pPr>
        <w:rPr>
          <w:rFonts w:hint="eastAsia"/>
        </w:rPr>
      </w:pPr>
      <w:r>
        <w:rPr>
          <w:rFonts w:hint="eastAsia"/>
        </w:rPr>
        <w:t>---</w:t>
      </w:r>
    </w:p>
    <w:p w14:paraId="4FBEA4B4">
      <w:pPr>
        <w:rPr>
          <w:rFonts w:hint="eastAsia"/>
        </w:rPr>
      </w:pPr>
    </w:p>
    <w:p w14:paraId="509EABB9">
      <w:pPr>
        <w:rPr>
          <w:rFonts w:hint="eastAsia"/>
        </w:rPr>
      </w:pPr>
      <w:r>
        <w:rPr>
          <w:rFonts w:hint="eastAsia"/>
        </w:rPr>
        <w:t>## 第六章 雨水花园设计</w:t>
      </w:r>
    </w:p>
    <w:p w14:paraId="4A2A216E">
      <w:pPr>
        <w:rPr>
          <w:rFonts w:hint="eastAsia"/>
        </w:rPr>
      </w:pPr>
    </w:p>
    <w:p w14:paraId="4FA4D135">
      <w:pPr>
        <w:rPr>
          <w:rFonts w:hint="eastAsia"/>
        </w:rPr>
      </w:pPr>
      <w:r>
        <w:rPr>
          <w:rFonts w:hint="eastAsia"/>
        </w:rPr>
        <w:t>### 6.1 雨水花园平面图</w:t>
      </w:r>
    </w:p>
    <w:p w14:paraId="3162CEE1">
      <w:pPr>
        <w:rPr>
          <w:rFonts w:hint="eastAsia"/>
        </w:rPr>
      </w:pPr>
    </w:p>
    <w:p w14:paraId="537BCE48">
      <w:pPr>
        <w:rPr>
          <w:rFonts w:hint="eastAsia"/>
        </w:rPr>
      </w:pPr>
      <w:r>
        <w:rPr>
          <w:rFonts w:hint="eastAsia"/>
        </w:rPr>
        <w:t>```</w:t>
      </w:r>
    </w:p>
    <w:p w14:paraId="549B6E7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BFA73E8">
      <w:pPr>
        <w:rPr>
          <w:rFonts w:hint="eastAsia"/>
        </w:rPr>
      </w:pPr>
      <w:r>
        <w:rPr>
          <w:rFonts w:hint="eastAsia"/>
        </w:rPr>
        <w:t>│                    雨水花园平面图（1:100）                        │</w:t>
      </w:r>
    </w:p>
    <w:p w14:paraId="2C02FF1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89B3D7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39FD3C0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923B9E5">
      <w:pPr>
        <w:rPr>
          <w:rFonts w:hint="eastAsia"/>
        </w:rPr>
      </w:pPr>
      <w:r>
        <w:rPr>
          <w:rFonts w:hint="eastAsia"/>
        </w:rPr>
        <w:t>│   │   ←←←←←←←←←←←←←←←←←←←←←←←←←←←←←←←←←←←←←←←←←←   │   │</w:t>
      </w:r>
    </w:p>
    <w:p w14:paraId="28BCC400">
      <w:pPr>
        <w:rPr>
          <w:rFonts w:hint="eastAsia"/>
        </w:rPr>
      </w:pPr>
      <w:r>
        <w:rPr>
          <w:rFonts w:hint="eastAsia"/>
        </w:rPr>
        <w:t>│   │          雨水径流方向                                    │   │</w:t>
      </w:r>
    </w:p>
    <w:p w14:paraId="771D2058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531D99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A782CA7">
      <w:pPr>
        <w:rPr>
          <w:rFonts w:hint="eastAsia"/>
        </w:rPr>
      </w:pPr>
      <w:r>
        <w:rPr>
          <w:rFonts w:hint="eastAsia"/>
        </w:rPr>
        <w:t>│   │   │    卵石缓冲区（直径50-100mm）                   │   │   │</w:t>
      </w:r>
    </w:p>
    <w:p w14:paraId="28F25E47">
      <w:pPr>
        <w:rPr>
          <w:rFonts w:hint="eastAsia"/>
        </w:rPr>
      </w:pPr>
      <w:r>
        <w:rPr>
          <w:rFonts w:hint="eastAsia"/>
        </w:rPr>
        <w:t>│   │   │    ﹏﹏﹏﹏﹏﹏﹏﹏﹏﹏﹏﹏﹏﹏﹏﹏﹏﹏﹏﹏          │   │   │</w:t>
      </w:r>
    </w:p>
    <w:p w14:paraId="4F640F7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8352069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178AF90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6E620E0E">
      <w:pPr>
        <w:rPr>
          <w:rFonts w:hint="eastAsia"/>
        </w:rPr>
      </w:pPr>
      <w:r>
        <w:rPr>
          <w:rFonts w:hint="eastAsia"/>
        </w:rPr>
        <w:t>│   │   │    植物净化区（水深0-300mm）                    │   │   │</w:t>
      </w:r>
    </w:p>
    <w:p w14:paraId="61585A52">
      <w:pPr>
        <w:rPr>
          <w:rFonts w:hint="eastAsia"/>
        </w:rPr>
      </w:pPr>
      <w:r>
        <w:rPr>
          <w:rFonts w:hint="eastAsia"/>
        </w:rPr>
        <w:t>│   │   │    ■ ■ ■ ■ ■ ■ ■ ■ ■ ■ ■ ■ ■ ■ ■             │   │   │</w:t>
      </w:r>
    </w:p>
    <w:p w14:paraId="16E7FC12">
      <w:pPr>
        <w:rPr>
          <w:rFonts w:hint="eastAsia"/>
        </w:rPr>
      </w:pPr>
      <w:r>
        <w:rPr>
          <w:rFonts w:hint="eastAsia"/>
        </w:rPr>
        <w:t>│   │   │    鸢尾、千屈菜、芦苇、香蒲                     │   │   │</w:t>
      </w:r>
    </w:p>
    <w:p w14:paraId="70B42BD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4175EF7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1323CFF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0844491">
      <w:pPr>
        <w:rPr>
          <w:rFonts w:hint="eastAsia"/>
        </w:rPr>
      </w:pPr>
      <w:r>
        <w:rPr>
          <w:rFonts w:hint="eastAsia"/>
        </w:rPr>
        <w:t>│   │   │    溢流口（DN150） → 雨水管网                   │   │   │</w:t>
      </w:r>
    </w:p>
    <w:p w14:paraId="39B5E74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3B76EFA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DC2FB9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D1BE13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FC852B7">
      <w:pPr>
        <w:rPr>
          <w:rFonts w:hint="eastAsia"/>
        </w:rPr>
      </w:pPr>
      <w:r>
        <w:rPr>
          <w:rFonts w:hint="eastAsia"/>
        </w:rPr>
        <w:t>│  【尺寸参数】                                                    │</w:t>
      </w:r>
    </w:p>
    <w:p w14:paraId="53EFA681">
      <w:pPr>
        <w:rPr>
          <w:rFonts w:hint="eastAsia"/>
        </w:rPr>
      </w:pPr>
      <w:r>
        <w:rPr>
          <w:rFonts w:hint="eastAsia"/>
        </w:rPr>
        <w:t>│  - 雨水花园面积：120㎡                                          │</w:t>
      </w:r>
    </w:p>
    <w:p w14:paraId="14BACEB6">
      <w:pPr>
        <w:rPr>
          <w:rFonts w:hint="eastAsia"/>
        </w:rPr>
      </w:pPr>
      <w:r>
        <w:rPr>
          <w:rFonts w:hint="eastAsia"/>
        </w:rPr>
        <w:t>│  - 最大蓄水深度：300mm                                         │</w:t>
      </w:r>
    </w:p>
    <w:p w14:paraId="53CA1E8A">
      <w:pPr>
        <w:rPr>
          <w:rFonts w:hint="eastAsia"/>
        </w:rPr>
      </w:pPr>
      <w:r>
        <w:rPr>
          <w:rFonts w:hint="eastAsia"/>
        </w:rPr>
        <w:t>│  - 设计暴雨重现期：5年                                         │</w:t>
      </w:r>
    </w:p>
    <w:p w14:paraId="1B1795E4">
      <w:pPr>
        <w:rPr>
          <w:rFonts w:hint="eastAsia"/>
        </w:rPr>
      </w:pPr>
      <w:r>
        <w:rPr>
          <w:rFonts w:hint="eastAsia"/>
        </w:rPr>
        <w:t>│  - 径流削减率：≥85%                                            │</w:t>
      </w:r>
    </w:p>
    <w:p w14:paraId="41AF349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9B0599E">
      <w:pPr>
        <w:rPr>
          <w:rFonts w:hint="eastAsia"/>
        </w:rPr>
      </w:pPr>
      <w:r>
        <w:rPr>
          <w:rFonts w:hint="eastAsia"/>
        </w:rPr>
        <w:t>```</w:t>
      </w:r>
    </w:p>
    <w:p w14:paraId="33090B53">
      <w:pPr>
        <w:rPr>
          <w:rFonts w:hint="eastAsia"/>
        </w:rPr>
      </w:pPr>
    </w:p>
    <w:p w14:paraId="464AB936">
      <w:pPr>
        <w:rPr>
          <w:rFonts w:hint="eastAsia"/>
        </w:rPr>
      </w:pPr>
      <w:r>
        <w:rPr>
          <w:rFonts w:hint="eastAsia"/>
        </w:rPr>
        <w:t>### 6.2 雨水花园剖面图</w:t>
      </w:r>
    </w:p>
    <w:p w14:paraId="2931AC5C">
      <w:pPr>
        <w:rPr>
          <w:rFonts w:hint="eastAsia"/>
        </w:rPr>
      </w:pPr>
    </w:p>
    <w:p w14:paraId="4AE49795">
      <w:pPr>
        <w:rPr>
          <w:rFonts w:hint="eastAsia"/>
        </w:rPr>
      </w:pPr>
      <w:r>
        <w:rPr>
          <w:rFonts w:hint="eastAsia"/>
        </w:rPr>
        <w:t>```</w:t>
      </w:r>
    </w:p>
    <w:p w14:paraId="42D15A6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3B82BE8">
      <w:pPr>
        <w:rPr>
          <w:rFonts w:hint="eastAsia"/>
        </w:rPr>
      </w:pPr>
      <w:r>
        <w:rPr>
          <w:rFonts w:hint="eastAsia"/>
        </w:rPr>
        <w:t>│                    雨水花园剖面图（1:50）                        │</w:t>
      </w:r>
    </w:p>
    <w:p w14:paraId="7171FA9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58947B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87B7E1E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CC83D6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C40040B">
      <w:pPr>
        <w:rPr>
          <w:rFonts w:hint="eastAsia"/>
        </w:rPr>
      </w:pPr>
      <w:r>
        <w:rPr>
          <w:rFonts w:hint="eastAsia"/>
        </w:rPr>
        <w:t>│   │   │  植物层                                         │   │   │</w:t>
      </w:r>
    </w:p>
    <w:p w14:paraId="19FFDE8C">
      <w:pPr>
        <w:rPr>
          <w:rFonts w:hint="eastAsia"/>
        </w:rPr>
      </w:pPr>
      <w:r>
        <w:rPr>
          <w:rFonts w:hint="eastAsia"/>
        </w:rPr>
        <w:t>│   │   │  ■ ■ ■ ■ ■ ■ ■ ■ ■ ■ ■ ■ ■ ■ ■               │   │   │</w:t>
      </w:r>
    </w:p>
    <w:p w14:paraId="1BCAC5D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714658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AC7D83E">
      <w:pPr>
        <w:rPr>
          <w:rFonts w:hint="eastAsia"/>
        </w:rPr>
      </w:pPr>
      <w:r>
        <w:rPr>
          <w:rFonts w:hint="eastAsia"/>
        </w:rPr>
        <w:t>│   │   │  蓄水层（0-300mm）                              │   │   │</w:t>
      </w:r>
    </w:p>
    <w:p w14:paraId="5BC32EF4">
      <w:pPr>
        <w:rPr>
          <w:rFonts w:hint="eastAsia"/>
        </w:rPr>
      </w:pPr>
      <w:r>
        <w:rPr>
          <w:rFonts w:hint="eastAsia"/>
        </w:rPr>
        <w:t>│   │   │  ~~~~~~~~~~~~~~~~~~                             │   │   │</w:t>
      </w:r>
    </w:p>
    <w:p w14:paraId="06332A4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AE59A9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9F4D29D">
      <w:pPr>
        <w:rPr>
          <w:rFonts w:hint="eastAsia"/>
        </w:rPr>
      </w:pPr>
      <w:r>
        <w:rPr>
          <w:rFonts w:hint="eastAsia"/>
        </w:rPr>
        <w:t>│   │   │  种植土层（400mm）                              │   │   │</w:t>
      </w:r>
    </w:p>
    <w:p w14:paraId="6DAA08D8">
      <w:pPr>
        <w:rPr>
          <w:rFonts w:hint="eastAsia"/>
        </w:rPr>
      </w:pPr>
      <w:r>
        <w:rPr>
          <w:rFonts w:hint="eastAsia"/>
        </w:rPr>
        <w:t>│   │   │  壤土+有机质，渗透系数≥10⁻⁵m/s                 │   │   │</w:t>
      </w:r>
    </w:p>
    <w:p w14:paraId="130F02DB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22DD22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0D197ED">
      <w:pPr>
        <w:rPr>
          <w:rFonts w:hint="eastAsia"/>
        </w:rPr>
      </w:pPr>
      <w:r>
        <w:rPr>
          <w:rFonts w:hint="eastAsia"/>
        </w:rPr>
        <w:t>│   │   │  过滤层（100mm）                                │   │   │</w:t>
      </w:r>
    </w:p>
    <w:p w14:paraId="390A5DAD">
      <w:pPr>
        <w:rPr>
          <w:rFonts w:hint="eastAsia"/>
        </w:rPr>
      </w:pPr>
      <w:r>
        <w:rPr>
          <w:rFonts w:hint="eastAsia"/>
        </w:rPr>
        <w:t>│   │   │  粗砂+砾石，透水土工布                         │   │   │</w:t>
      </w:r>
    </w:p>
    <w:p w14:paraId="3ED9334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066254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C13D0B1">
      <w:pPr>
        <w:rPr>
          <w:rFonts w:hint="eastAsia"/>
        </w:rPr>
      </w:pPr>
      <w:r>
        <w:rPr>
          <w:rFonts w:hint="eastAsia"/>
        </w:rPr>
        <w:t>│   │   │  排水层（200mm）                                │   │   │</w:t>
      </w:r>
    </w:p>
    <w:p w14:paraId="3865B87F">
      <w:pPr>
        <w:rPr>
          <w:rFonts w:hint="eastAsia"/>
        </w:rPr>
      </w:pPr>
      <w:r>
        <w:rPr>
          <w:rFonts w:hint="eastAsia"/>
        </w:rPr>
        <w:t>│   │   │  砾石Φ20-40mm，穿孔排水管DN100                 │   │   │</w:t>
      </w:r>
    </w:p>
    <w:p w14:paraId="6B875DF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713C92D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41F35289">
      <w:pPr>
        <w:rPr>
          <w:rFonts w:hint="eastAsia"/>
        </w:rPr>
      </w:pPr>
      <w:r>
        <w:rPr>
          <w:rFonts w:hint="eastAsia"/>
        </w:rPr>
        <w:t>│   │   │  防渗膜（HDPE 1.0mm）                           │   │   │</w:t>
      </w:r>
    </w:p>
    <w:p w14:paraId="26FB4E0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DC5ED5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4E2D8216">
      <w:pPr>
        <w:rPr>
          <w:rFonts w:hint="eastAsia"/>
        </w:rPr>
      </w:pPr>
      <w:r>
        <w:rPr>
          <w:rFonts w:hint="eastAsia"/>
        </w:rPr>
        <w:t>│   │   │  素土夯实                                        │   │   │</w:t>
      </w:r>
    </w:p>
    <w:p w14:paraId="125340DB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9C26AB0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53619C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45D521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234F334">
      <w:pPr>
        <w:rPr>
          <w:rFonts w:hint="eastAsia"/>
        </w:rPr>
      </w:pPr>
      <w:r>
        <w:rPr>
          <w:rFonts w:hint="eastAsia"/>
        </w:rPr>
        <w:t>│  【结构层次】                                                    │</w:t>
      </w:r>
    </w:p>
    <w:p w14:paraId="6D7D69EA">
      <w:pPr>
        <w:rPr>
          <w:rFonts w:hint="eastAsia"/>
        </w:rPr>
      </w:pPr>
      <w:r>
        <w:rPr>
          <w:rFonts w:hint="eastAsia"/>
        </w:rPr>
        <w:t>│  1. 植物层：耐湿乡土植物                                        │</w:t>
      </w:r>
    </w:p>
    <w:p w14:paraId="4C6E9E69">
      <w:pPr>
        <w:rPr>
          <w:rFonts w:hint="eastAsia"/>
        </w:rPr>
      </w:pPr>
      <w:r>
        <w:rPr>
          <w:rFonts w:hint="eastAsia"/>
        </w:rPr>
        <w:t>│  2. 蓄水层：设计水深300mm                                       │</w:t>
      </w:r>
    </w:p>
    <w:p w14:paraId="053E27EC">
      <w:pPr>
        <w:rPr>
          <w:rFonts w:hint="eastAsia"/>
        </w:rPr>
      </w:pPr>
      <w:r>
        <w:rPr>
          <w:rFonts w:hint="eastAsia"/>
        </w:rPr>
        <w:t>│  3. 种植土层：400mm，渗透系数≥10⁻⁵m/s                          │</w:t>
      </w:r>
    </w:p>
    <w:p w14:paraId="6C583AEC">
      <w:pPr>
        <w:rPr>
          <w:rFonts w:hint="eastAsia"/>
        </w:rPr>
      </w:pPr>
      <w:r>
        <w:rPr>
          <w:rFonts w:hint="eastAsia"/>
        </w:rPr>
        <w:t>│  4. 过滤层：100mm粗砂+砾石+透水土工布                          │</w:t>
      </w:r>
    </w:p>
    <w:p w14:paraId="2EC33801">
      <w:pPr>
        <w:rPr>
          <w:rFonts w:hint="eastAsia"/>
        </w:rPr>
      </w:pPr>
      <w:r>
        <w:rPr>
          <w:rFonts w:hint="eastAsia"/>
        </w:rPr>
        <w:t>│  5. 排水层：200mm砾石+穿孔排水管                                │</w:t>
      </w:r>
    </w:p>
    <w:p w14:paraId="41483C70">
      <w:pPr>
        <w:rPr>
          <w:rFonts w:hint="eastAsia"/>
        </w:rPr>
      </w:pPr>
      <w:r>
        <w:rPr>
          <w:rFonts w:hint="eastAsia"/>
        </w:rPr>
        <w:t>│  6. 防渗膜：HDPE 1.0mm                                          │</w:t>
      </w:r>
    </w:p>
    <w:p w14:paraId="50FB1D3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1C1D4E8">
      <w:pPr>
        <w:rPr>
          <w:rFonts w:hint="eastAsia"/>
        </w:rPr>
      </w:pPr>
      <w:r>
        <w:rPr>
          <w:rFonts w:hint="eastAsia"/>
        </w:rPr>
        <w:t>```</w:t>
      </w:r>
    </w:p>
    <w:p w14:paraId="0039EBB9">
      <w:pPr>
        <w:rPr>
          <w:rFonts w:hint="eastAsia"/>
        </w:rPr>
      </w:pPr>
    </w:p>
    <w:p w14:paraId="2AB28D46">
      <w:pPr>
        <w:rPr>
          <w:rFonts w:hint="eastAsia"/>
        </w:rPr>
      </w:pPr>
      <w:r>
        <w:rPr>
          <w:rFonts w:hint="eastAsia"/>
        </w:rPr>
        <w:t>---</w:t>
      </w:r>
    </w:p>
    <w:p w14:paraId="396E8087">
      <w:pPr>
        <w:rPr>
          <w:rFonts w:hint="eastAsia"/>
        </w:rPr>
      </w:pPr>
    </w:p>
    <w:p w14:paraId="42A6C1F3">
      <w:pPr>
        <w:rPr>
          <w:rFonts w:hint="eastAsia"/>
        </w:rPr>
      </w:pPr>
      <w:r>
        <w:rPr>
          <w:rFonts w:hint="eastAsia"/>
        </w:rPr>
        <w:t>## 第七章 夜景照明设计</w:t>
      </w:r>
    </w:p>
    <w:p w14:paraId="13677547">
      <w:pPr>
        <w:rPr>
          <w:rFonts w:hint="eastAsia"/>
        </w:rPr>
      </w:pPr>
    </w:p>
    <w:p w14:paraId="3A3EBCC6">
      <w:pPr>
        <w:rPr>
          <w:rFonts w:hint="eastAsia"/>
        </w:rPr>
      </w:pPr>
      <w:r>
        <w:rPr>
          <w:rFonts w:hint="eastAsia"/>
        </w:rPr>
        <w:t>### 7.1 照明设计原则</w:t>
      </w:r>
    </w:p>
    <w:p w14:paraId="5A677E6D">
      <w:pPr>
        <w:rPr>
          <w:rFonts w:hint="eastAsia"/>
        </w:rPr>
      </w:pPr>
    </w:p>
    <w:p w14:paraId="321187AB">
      <w:pPr>
        <w:rPr>
          <w:rFonts w:hint="eastAsia"/>
        </w:rPr>
      </w:pPr>
      <w:r>
        <w:rPr>
          <w:rFonts w:hint="eastAsia"/>
        </w:rPr>
        <w:t>| 原则 | 内容 |</w:t>
      </w:r>
    </w:p>
    <w:p w14:paraId="295210F3">
      <w:pPr>
        <w:rPr>
          <w:rFonts w:hint="eastAsia"/>
        </w:rPr>
      </w:pPr>
      <w:r>
        <w:rPr>
          <w:rFonts w:hint="eastAsia"/>
        </w:rPr>
        <w:t>|------|------|</w:t>
      </w:r>
    </w:p>
    <w:p w14:paraId="483B1145">
      <w:pPr>
        <w:rPr>
          <w:rFonts w:hint="eastAsia"/>
        </w:rPr>
      </w:pPr>
      <w:r>
        <w:rPr>
          <w:rFonts w:hint="eastAsia"/>
        </w:rPr>
        <w:t>| 功能性 | 满足夜间通行安全，照度≥50lx |</w:t>
      </w:r>
    </w:p>
    <w:p w14:paraId="1F44F314">
      <w:pPr>
        <w:rPr>
          <w:rFonts w:hint="eastAsia"/>
        </w:rPr>
      </w:pPr>
      <w:r>
        <w:rPr>
          <w:rFonts w:hint="eastAsia"/>
        </w:rPr>
        <w:t>| 景观性 | 突出火山石质感，营造温馨氛围 |</w:t>
      </w:r>
    </w:p>
    <w:p w14:paraId="5229C4BE">
      <w:pPr>
        <w:rPr>
          <w:rFonts w:hint="eastAsia"/>
        </w:rPr>
      </w:pPr>
      <w:r>
        <w:rPr>
          <w:rFonts w:hint="eastAsia"/>
        </w:rPr>
        <w:t>| 生态性 | 避免光污染，色温2700-3000K |</w:t>
      </w:r>
    </w:p>
    <w:p w14:paraId="201E3B4F">
      <w:pPr>
        <w:rPr>
          <w:rFonts w:hint="eastAsia"/>
        </w:rPr>
      </w:pPr>
      <w:r>
        <w:rPr>
          <w:rFonts w:hint="eastAsia"/>
        </w:rPr>
        <w:t>| 节能性 | LED灯具，智能分区控制 |</w:t>
      </w:r>
    </w:p>
    <w:p w14:paraId="4A6F04EC">
      <w:pPr>
        <w:rPr>
          <w:rFonts w:hint="eastAsia"/>
        </w:rPr>
      </w:pPr>
    </w:p>
    <w:p w14:paraId="2BC625F8">
      <w:pPr>
        <w:rPr>
          <w:rFonts w:hint="eastAsia"/>
        </w:rPr>
      </w:pPr>
      <w:r>
        <w:rPr>
          <w:rFonts w:hint="eastAsia"/>
        </w:rPr>
        <w:t>### 7.2 照明配置</w:t>
      </w:r>
    </w:p>
    <w:p w14:paraId="5F524284">
      <w:pPr>
        <w:rPr>
          <w:rFonts w:hint="eastAsia"/>
        </w:rPr>
      </w:pPr>
    </w:p>
    <w:p w14:paraId="548318B6">
      <w:pPr>
        <w:rPr>
          <w:rFonts w:hint="eastAsia"/>
        </w:rPr>
      </w:pPr>
      <w:r>
        <w:rPr>
          <w:rFonts w:hint="eastAsia"/>
        </w:rPr>
        <w:t>| 照明类型 | 灯具类型 | 数量 | 位置 | 色温 | 功率 |</w:t>
      </w:r>
    </w:p>
    <w:p w14:paraId="4CA9D645">
      <w:pPr>
        <w:rPr>
          <w:rFonts w:hint="eastAsia"/>
        </w:rPr>
      </w:pPr>
      <w:r>
        <w:rPr>
          <w:rFonts w:hint="eastAsia"/>
        </w:rPr>
        <w:t>|----------|----------|------|------|------|------|</w:t>
      </w:r>
    </w:p>
    <w:p w14:paraId="7CFB36DA">
      <w:pPr>
        <w:rPr>
          <w:rFonts w:hint="eastAsia"/>
        </w:rPr>
      </w:pPr>
      <w:r>
        <w:rPr>
          <w:rFonts w:hint="eastAsia"/>
        </w:rPr>
        <w:t>| 广场照明 | 景观灯柱 | 12盏 | 广场四周 | 3000K | 50W |</w:t>
      </w:r>
    </w:p>
    <w:p w14:paraId="602BA047">
      <w:pPr>
        <w:rPr>
          <w:rFonts w:hint="eastAsia"/>
        </w:rPr>
      </w:pPr>
      <w:r>
        <w:rPr>
          <w:rFonts w:hint="eastAsia"/>
        </w:rPr>
        <w:t>| 火山石柱照明 | 埋地投光灯 | 12盏 | 石柱底部 | 2700K | 10W |</w:t>
      </w:r>
    </w:p>
    <w:p w14:paraId="6C176A87">
      <w:pPr>
        <w:rPr>
          <w:rFonts w:hint="eastAsia"/>
        </w:rPr>
      </w:pPr>
      <w:r>
        <w:rPr>
          <w:rFonts w:hint="eastAsia"/>
        </w:rPr>
        <w:t>| 乔木照明 | 地埋射灯 | 20盏 | 乔木根部 | 3000K | 20W |</w:t>
      </w:r>
    </w:p>
    <w:p w14:paraId="7020317D">
      <w:pPr>
        <w:rPr>
          <w:rFonts w:hint="eastAsia"/>
        </w:rPr>
      </w:pPr>
      <w:r>
        <w:rPr>
          <w:rFonts w:hint="eastAsia"/>
        </w:rPr>
        <w:t>| 灌木照明 | 草坪灯 | 16盏 | 灌木丛中 | 3000K | 15W |</w:t>
      </w:r>
    </w:p>
    <w:p w14:paraId="43AEC91B">
      <w:pPr>
        <w:rPr>
          <w:rFonts w:hint="eastAsia"/>
        </w:rPr>
      </w:pPr>
      <w:r>
        <w:rPr>
          <w:rFonts w:hint="eastAsia"/>
        </w:rPr>
        <w:t>| 座椅照明 | LED灯带 | 8条 | 座椅下方 | 2700K | 8W/m |</w:t>
      </w:r>
    </w:p>
    <w:p w14:paraId="40A6156E">
      <w:pPr>
        <w:rPr>
          <w:rFonts w:hint="eastAsia"/>
        </w:rPr>
      </w:pPr>
      <w:r>
        <w:rPr>
          <w:rFonts w:hint="eastAsia"/>
        </w:rPr>
        <w:t>| 雨水花园照明 | 太阳能地灯 | 12盏 | 花园边缘 | 3000K | 2W |</w:t>
      </w:r>
    </w:p>
    <w:p w14:paraId="5614083D">
      <w:pPr>
        <w:rPr>
          <w:rFonts w:hint="eastAsia"/>
        </w:rPr>
      </w:pPr>
      <w:r>
        <w:rPr>
          <w:rFonts w:hint="eastAsia"/>
        </w:rPr>
        <w:t>| 标识景墙照明 | 洗墙灯 | 2条 | 景墙顶部 | 3000K | 15W/m |</w:t>
      </w:r>
    </w:p>
    <w:p w14:paraId="231580EF">
      <w:pPr>
        <w:rPr>
          <w:rFonts w:hint="eastAsia"/>
        </w:rPr>
      </w:pPr>
      <w:r>
        <w:rPr>
          <w:rFonts w:hint="eastAsia"/>
        </w:rPr>
        <w:t>| 充电区照明 | LED高杆灯 | 6盏 | 充电区 | 4000K | 100W |</w:t>
      </w:r>
    </w:p>
    <w:p w14:paraId="1A73963F">
      <w:pPr>
        <w:rPr>
          <w:rFonts w:hint="eastAsia"/>
        </w:rPr>
      </w:pPr>
    </w:p>
    <w:p w14:paraId="331582B7">
      <w:pPr>
        <w:rPr>
          <w:rFonts w:hint="eastAsia"/>
        </w:rPr>
      </w:pPr>
      <w:r>
        <w:rPr>
          <w:rFonts w:hint="eastAsia"/>
        </w:rPr>
        <w:t>### 7.3 照明控制</w:t>
      </w:r>
    </w:p>
    <w:p w14:paraId="65EE818A">
      <w:pPr>
        <w:rPr>
          <w:rFonts w:hint="eastAsia"/>
        </w:rPr>
      </w:pPr>
    </w:p>
    <w:p w14:paraId="7F5F45DD">
      <w:pPr>
        <w:rPr>
          <w:rFonts w:hint="eastAsia"/>
        </w:rPr>
      </w:pPr>
      <w:r>
        <w:rPr>
          <w:rFonts w:hint="eastAsia"/>
        </w:rPr>
        <w:t>| 控制方式 | 内容 | 时段 |</w:t>
      </w:r>
    </w:p>
    <w:p w14:paraId="1393C5BB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4A94C83E">
      <w:pPr>
        <w:rPr>
          <w:rFonts w:hint="eastAsia"/>
        </w:rPr>
      </w:pPr>
      <w:r>
        <w:rPr>
          <w:rFonts w:hint="eastAsia"/>
        </w:rPr>
        <w:t>| 光控 | 自然光照度＜50lx时自动开启 | 日落后 |</w:t>
      </w:r>
    </w:p>
    <w:p w14:paraId="1025D674">
      <w:pPr>
        <w:rPr>
          <w:rFonts w:hint="eastAsia"/>
        </w:rPr>
      </w:pPr>
      <w:r>
        <w:rPr>
          <w:rFonts w:hint="eastAsia"/>
        </w:rPr>
        <w:t>| 时控 | 分时段调光 | 18:00-22:00（全亮）&lt;br&gt;22:00-06:00（30%亮度） |</w:t>
      </w:r>
    </w:p>
    <w:p w14:paraId="5915EB6C">
      <w:pPr>
        <w:rPr>
          <w:rFonts w:hint="eastAsia"/>
        </w:rPr>
      </w:pPr>
      <w:r>
        <w:rPr>
          <w:rFonts w:hint="eastAsia"/>
        </w:rPr>
        <w:t>| 手动 | 节假日、活动时手动调节 | 根据需要 |</w:t>
      </w:r>
    </w:p>
    <w:p w14:paraId="67D59BAA">
      <w:pPr>
        <w:rPr>
          <w:rFonts w:hint="eastAsia"/>
        </w:rPr>
      </w:pPr>
      <w:r>
        <w:rPr>
          <w:rFonts w:hint="eastAsia"/>
        </w:rPr>
        <w:t>| 应急 | 断电自动切换应急照明 | 断电后持续≥90分钟 |</w:t>
      </w:r>
    </w:p>
    <w:p w14:paraId="069F174F">
      <w:pPr>
        <w:rPr>
          <w:rFonts w:hint="eastAsia"/>
        </w:rPr>
      </w:pPr>
    </w:p>
    <w:p w14:paraId="53AC9001">
      <w:pPr>
        <w:rPr>
          <w:rFonts w:hint="eastAsia"/>
        </w:rPr>
      </w:pPr>
      <w:r>
        <w:rPr>
          <w:rFonts w:hint="eastAsia"/>
        </w:rPr>
        <w:t>---</w:t>
      </w:r>
    </w:p>
    <w:p w14:paraId="6FD5BD52">
      <w:pPr>
        <w:rPr>
          <w:rFonts w:hint="eastAsia"/>
        </w:rPr>
      </w:pPr>
    </w:p>
    <w:p w14:paraId="387D4968">
      <w:pPr>
        <w:rPr>
          <w:rFonts w:hint="eastAsia"/>
        </w:rPr>
      </w:pPr>
      <w:r>
        <w:rPr>
          <w:rFonts w:hint="eastAsia"/>
        </w:rPr>
        <w:t>## 第八章 灌溉系统设计</w:t>
      </w:r>
    </w:p>
    <w:p w14:paraId="0645FF8D">
      <w:pPr>
        <w:rPr>
          <w:rFonts w:hint="eastAsia"/>
        </w:rPr>
      </w:pPr>
    </w:p>
    <w:p w14:paraId="19C3BBCC">
      <w:pPr>
        <w:rPr>
          <w:rFonts w:hint="eastAsia"/>
        </w:rPr>
      </w:pPr>
      <w:r>
        <w:rPr>
          <w:rFonts w:hint="eastAsia"/>
        </w:rPr>
        <w:t>### 8.1 灌溉方式</w:t>
      </w:r>
    </w:p>
    <w:p w14:paraId="3B344B11">
      <w:pPr>
        <w:rPr>
          <w:rFonts w:hint="eastAsia"/>
        </w:rPr>
      </w:pPr>
    </w:p>
    <w:p w14:paraId="1D328DEC">
      <w:pPr>
        <w:rPr>
          <w:rFonts w:hint="eastAsia"/>
        </w:rPr>
      </w:pPr>
      <w:r>
        <w:rPr>
          <w:rFonts w:hint="eastAsia"/>
        </w:rPr>
        <w:t>| 区域 | 灌溉方式 | 水源 | 特点 |</w:t>
      </w:r>
    </w:p>
    <w:p w14:paraId="5CE62BFA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08D51603">
      <w:pPr>
        <w:rPr>
          <w:rFonts w:hint="eastAsia"/>
        </w:rPr>
      </w:pPr>
      <w:r>
        <w:rPr>
          <w:rFonts w:hint="eastAsia"/>
        </w:rPr>
        <w:t>| 乔木 | 滴灌 | 雨水花园溢流水+市政补水 | 节水，精准灌溉 |</w:t>
      </w:r>
    </w:p>
    <w:p w14:paraId="3F3C2D0F">
      <w:pPr>
        <w:rPr>
          <w:rFonts w:hint="eastAsia"/>
        </w:rPr>
      </w:pPr>
      <w:r>
        <w:rPr>
          <w:rFonts w:hint="eastAsia"/>
        </w:rPr>
        <w:t>| 灌木 | 微喷灌 | 雨水花园溢流水+市政补水 | 覆盖均匀 |</w:t>
      </w:r>
    </w:p>
    <w:p w14:paraId="690E656E">
      <w:pPr>
        <w:rPr>
          <w:rFonts w:hint="eastAsia"/>
        </w:rPr>
      </w:pPr>
      <w:r>
        <w:rPr>
          <w:rFonts w:hint="eastAsia"/>
        </w:rPr>
        <w:t>| 地被 | 喷灌 | 雨水花园溢流水+市政补水 | 大面积覆盖 |</w:t>
      </w:r>
    </w:p>
    <w:p w14:paraId="53ED6310">
      <w:pPr>
        <w:rPr>
          <w:rFonts w:hint="eastAsia"/>
        </w:rPr>
      </w:pPr>
      <w:r>
        <w:rPr>
          <w:rFonts w:hint="eastAsia"/>
        </w:rPr>
        <w:t>| 雨水花园 | 自然降水 | 雨水径流 | 自维持 |</w:t>
      </w:r>
    </w:p>
    <w:p w14:paraId="6E5B4981">
      <w:pPr>
        <w:rPr>
          <w:rFonts w:hint="eastAsia"/>
        </w:rPr>
      </w:pPr>
    </w:p>
    <w:p w14:paraId="2C776801">
      <w:pPr>
        <w:rPr>
          <w:rFonts w:hint="eastAsia"/>
        </w:rPr>
      </w:pPr>
      <w:r>
        <w:rPr>
          <w:rFonts w:hint="eastAsia"/>
        </w:rPr>
        <w:t>### 8.2 灌溉系统参数</w:t>
      </w:r>
    </w:p>
    <w:p w14:paraId="2989C57B">
      <w:pPr>
        <w:rPr>
          <w:rFonts w:hint="eastAsia"/>
        </w:rPr>
      </w:pPr>
    </w:p>
    <w:p w14:paraId="3C338A0B">
      <w:pPr>
        <w:rPr>
          <w:rFonts w:hint="eastAsia"/>
        </w:rPr>
      </w:pPr>
      <w:r>
        <w:rPr>
          <w:rFonts w:hint="eastAsia"/>
        </w:rPr>
        <w:t>| 参数 | 数值 |</w:t>
      </w:r>
    </w:p>
    <w:p w14:paraId="195C4C4D">
      <w:pPr>
        <w:rPr>
          <w:rFonts w:hint="eastAsia"/>
        </w:rPr>
      </w:pPr>
      <w:r>
        <w:rPr>
          <w:rFonts w:hint="eastAsia"/>
        </w:rPr>
        <w:t>|------|------|</w:t>
      </w:r>
    </w:p>
    <w:p w14:paraId="4E51E848">
      <w:pPr>
        <w:rPr>
          <w:rFonts w:hint="eastAsia"/>
        </w:rPr>
      </w:pPr>
      <w:r>
        <w:rPr>
          <w:rFonts w:hint="eastAsia"/>
        </w:rPr>
        <w:t>| 灌溉总面积 | 950㎡ |</w:t>
      </w:r>
    </w:p>
    <w:p w14:paraId="6C2ABC71">
      <w:pPr>
        <w:rPr>
          <w:rFonts w:hint="eastAsia"/>
        </w:rPr>
      </w:pPr>
      <w:r>
        <w:rPr>
          <w:rFonts w:hint="eastAsia"/>
        </w:rPr>
        <w:t>| 日需水量 | 3.8m³ |</w:t>
      </w:r>
    </w:p>
    <w:p w14:paraId="6BDEA952">
      <w:pPr>
        <w:rPr>
          <w:rFonts w:hint="eastAsia"/>
        </w:rPr>
      </w:pPr>
      <w:r>
        <w:rPr>
          <w:rFonts w:hint="eastAsia"/>
        </w:rPr>
        <w:t>| 雨水花园年收集雨量 | 约180m³ |</w:t>
      </w:r>
    </w:p>
    <w:p w14:paraId="0D58F8FF">
      <w:pPr>
        <w:rPr>
          <w:rFonts w:hint="eastAsia"/>
        </w:rPr>
      </w:pPr>
      <w:r>
        <w:rPr>
          <w:rFonts w:hint="eastAsia"/>
        </w:rPr>
        <w:t>| 市政补水年用量 | 约200m³ |</w:t>
      </w:r>
    </w:p>
    <w:p w14:paraId="5419F185">
      <w:pPr>
        <w:rPr>
          <w:rFonts w:hint="eastAsia"/>
        </w:rPr>
      </w:pPr>
      <w:r>
        <w:rPr>
          <w:rFonts w:hint="eastAsia"/>
        </w:rPr>
        <w:t>| 节水率 | 约40% |</w:t>
      </w:r>
    </w:p>
    <w:p w14:paraId="42A23154">
      <w:pPr>
        <w:rPr>
          <w:rFonts w:hint="eastAsia"/>
        </w:rPr>
      </w:pPr>
    </w:p>
    <w:p w14:paraId="2FA6C82C">
      <w:pPr>
        <w:rPr>
          <w:rFonts w:hint="eastAsia"/>
        </w:rPr>
      </w:pPr>
      <w:r>
        <w:rPr>
          <w:rFonts w:hint="eastAsia"/>
        </w:rPr>
        <w:t>---</w:t>
      </w:r>
    </w:p>
    <w:p w14:paraId="7228F5AC">
      <w:pPr>
        <w:rPr>
          <w:rFonts w:hint="eastAsia"/>
        </w:rPr>
      </w:pPr>
    </w:p>
    <w:p w14:paraId="49080EFD">
      <w:pPr>
        <w:rPr>
          <w:rFonts w:hint="eastAsia"/>
        </w:rPr>
      </w:pPr>
      <w:r>
        <w:rPr>
          <w:rFonts w:hint="eastAsia"/>
        </w:rPr>
        <w:t>## 第九章 材料清单</w:t>
      </w:r>
    </w:p>
    <w:p w14:paraId="59009B5D">
      <w:pPr>
        <w:rPr>
          <w:rFonts w:hint="eastAsia"/>
        </w:rPr>
      </w:pPr>
    </w:p>
    <w:p w14:paraId="5B77BAC6">
      <w:pPr>
        <w:rPr>
          <w:rFonts w:hint="eastAsia"/>
        </w:rPr>
      </w:pPr>
      <w:r>
        <w:rPr>
          <w:rFonts w:hint="eastAsia"/>
        </w:rPr>
        <w:t>### 9.1 植物材料清单</w:t>
      </w:r>
    </w:p>
    <w:p w14:paraId="387C7963">
      <w:pPr>
        <w:rPr>
          <w:rFonts w:hint="eastAsia"/>
        </w:rPr>
      </w:pPr>
    </w:p>
    <w:p w14:paraId="641C4E73">
      <w:pPr>
        <w:rPr>
          <w:rFonts w:hint="eastAsia"/>
        </w:rPr>
      </w:pPr>
      <w:r>
        <w:rPr>
          <w:rFonts w:hint="eastAsia"/>
        </w:rPr>
        <w:t>| 类别 | 植物名称 | 规格 | 数量 | 单位 |</w:t>
      </w:r>
    </w:p>
    <w:p w14:paraId="57B0CAD4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695A361A">
      <w:pPr>
        <w:rPr>
          <w:rFonts w:hint="eastAsia"/>
        </w:rPr>
      </w:pPr>
      <w:r>
        <w:rPr>
          <w:rFonts w:hint="eastAsia"/>
        </w:rPr>
        <w:t>| 乔木 | 蒙古栎 | 胸径8-10cm，高3-4m | 18 | 株 |</w:t>
      </w:r>
    </w:p>
    <w:p w14:paraId="38496DC3">
      <w:pPr>
        <w:rPr>
          <w:rFonts w:hint="eastAsia"/>
        </w:rPr>
      </w:pPr>
      <w:r>
        <w:rPr>
          <w:rFonts w:hint="eastAsia"/>
        </w:rPr>
        <w:t>| 乔木 | 白桦 | 胸径6-8cm，高4-5m | 12 | 株 |</w:t>
      </w:r>
    </w:p>
    <w:p w14:paraId="460495AC">
      <w:pPr>
        <w:rPr>
          <w:rFonts w:hint="eastAsia"/>
        </w:rPr>
      </w:pPr>
      <w:r>
        <w:rPr>
          <w:rFonts w:hint="eastAsia"/>
        </w:rPr>
        <w:t>| 乔木 | 旱柳 | 胸径8-10cm | 6 | 株 |</w:t>
      </w:r>
    </w:p>
    <w:p w14:paraId="394495C3">
      <w:pPr>
        <w:rPr>
          <w:rFonts w:hint="eastAsia"/>
        </w:rPr>
      </w:pPr>
      <w:r>
        <w:rPr>
          <w:rFonts w:hint="eastAsia"/>
        </w:rPr>
        <w:t>| 乔木 | 山楂 | 地径6-8cm | 4 | 株 |</w:t>
      </w:r>
    </w:p>
    <w:p w14:paraId="27FEBEA8">
      <w:pPr>
        <w:rPr>
          <w:rFonts w:hint="eastAsia"/>
        </w:rPr>
      </w:pPr>
      <w:r>
        <w:rPr>
          <w:rFonts w:hint="eastAsia"/>
        </w:rPr>
        <w:t>| 灌木 | 沙地柏 | 冠幅80cm | 180 | m² |</w:t>
      </w:r>
    </w:p>
    <w:p w14:paraId="1577273B">
      <w:pPr>
        <w:rPr>
          <w:rFonts w:hint="eastAsia"/>
        </w:rPr>
      </w:pPr>
      <w:r>
        <w:rPr>
          <w:rFonts w:hint="eastAsia"/>
        </w:rPr>
        <w:t>| 灌木 | 金露梅 | 冠幅60cm | 120 | m² |</w:t>
      </w:r>
    </w:p>
    <w:p w14:paraId="68BB2729">
      <w:pPr>
        <w:rPr>
          <w:rFonts w:hint="eastAsia"/>
        </w:rPr>
      </w:pPr>
      <w:r>
        <w:rPr>
          <w:rFonts w:hint="eastAsia"/>
        </w:rPr>
        <w:t>| 灌木 | 小叶锦鸡儿 | 冠幅50cm | 80 | m² |</w:t>
      </w:r>
    </w:p>
    <w:p w14:paraId="3F3026AA">
      <w:pPr>
        <w:rPr>
          <w:rFonts w:hint="eastAsia"/>
        </w:rPr>
      </w:pPr>
      <w:r>
        <w:rPr>
          <w:rFonts w:hint="eastAsia"/>
        </w:rPr>
        <w:t>| 灌木 | 紫丁香 | 高度1.2m | 15 | 丛 |</w:t>
      </w:r>
    </w:p>
    <w:p w14:paraId="48399B47">
      <w:pPr>
        <w:rPr>
          <w:rFonts w:hint="eastAsia"/>
        </w:rPr>
      </w:pPr>
      <w:r>
        <w:rPr>
          <w:rFonts w:hint="eastAsia"/>
        </w:rPr>
        <w:t>| 灌木 | 珍珠梅 | 高度1.0m | 8 | 丛 |</w:t>
      </w:r>
    </w:p>
    <w:p w14:paraId="0D962568">
      <w:pPr>
        <w:rPr>
          <w:rFonts w:hint="eastAsia"/>
        </w:rPr>
      </w:pPr>
      <w:r>
        <w:rPr>
          <w:rFonts w:hint="eastAsia"/>
        </w:rPr>
        <w:t>| 地被 | 芒草 | 1加仑盆 | 160 | m² |</w:t>
      </w:r>
    </w:p>
    <w:p w14:paraId="6FE96A0C">
      <w:pPr>
        <w:rPr>
          <w:rFonts w:hint="eastAsia"/>
        </w:rPr>
      </w:pPr>
      <w:r>
        <w:rPr>
          <w:rFonts w:hint="eastAsia"/>
        </w:rPr>
        <w:t>| 地被 | 狼尾草 | 1加仑盆 | 120 | m² |</w:t>
      </w:r>
    </w:p>
    <w:p w14:paraId="79C4A7E6">
      <w:pPr>
        <w:rPr>
          <w:rFonts w:hint="eastAsia"/>
        </w:rPr>
      </w:pPr>
      <w:r>
        <w:rPr>
          <w:rFonts w:hint="eastAsia"/>
        </w:rPr>
        <w:t>| 地被 | 景天 | 10×10cm | 80 | m² |</w:t>
      </w:r>
    </w:p>
    <w:p w14:paraId="43BE8F2B">
      <w:pPr>
        <w:rPr>
          <w:rFonts w:hint="eastAsia"/>
        </w:rPr>
      </w:pPr>
      <w:r>
        <w:rPr>
          <w:rFonts w:hint="eastAsia"/>
        </w:rPr>
        <w:t>| 地被 | 苔藓 | 自然 | 40 | m² |</w:t>
      </w:r>
    </w:p>
    <w:p w14:paraId="58472B4A">
      <w:pPr>
        <w:rPr>
          <w:rFonts w:hint="eastAsia"/>
        </w:rPr>
      </w:pPr>
      <w:r>
        <w:rPr>
          <w:rFonts w:hint="eastAsia"/>
        </w:rPr>
        <w:t>| 地被 | 马蔺 | 1加仑盆 | 60 | m² |</w:t>
      </w:r>
    </w:p>
    <w:p w14:paraId="2BA172CE">
      <w:pPr>
        <w:rPr>
          <w:rFonts w:hint="eastAsia"/>
        </w:rPr>
      </w:pPr>
      <w:r>
        <w:rPr>
          <w:rFonts w:hint="eastAsia"/>
        </w:rPr>
        <w:t>| 水生 | 鸢尾 | 1加仑盆 | 35 | m² |</w:t>
      </w:r>
    </w:p>
    <w:p w14:paraId="1711A73B">
      <w:pPr>
        <w:rPr>
          <w:rFonts w:hint="eastAsia"/>
        </w:rPr>
      </w:pPr>
      <w:r>
        <w:rPr>
          <w:rFonts w:hint="eastAsia"/>
        </w:rPr>
        <w:t>| 水生 | 千屈菜 | 1加仑盆 | 25 | m² |</w:t>
      </w:r>
    </w:p>
    <w:p w14:paraId="1B79DEDA">
      <w:pPr>
        <w:rPr>
          <w:rFonts w:hint="eastAsia"/>
        </w:rPr>
      </w:pPr>
      <w:r>
        <w:rPr>
          <w:rFonts w:hint="eastAsia"/>
        </w:rPr>
        <w:t>| 水生 | 芦苇 | 1加仑盆 | 20 | m² |</w:t>
      </w:r>
    </w:p>
    <w:p w14:paraId="0FA3F364">
      <w:pPr>
        <w:rPr>
          <w:rFonts w:hint="eastAsia"/>
        </w:rPr>
      </w:pPr>
      <w:r>
        <w:rPr>
          <w:rFonts w:hint="eastAsia"/>
        </w:rPr>
        <w:t>| 水生 | 香蒲 | 1加仑盆 | 15 | m² |</w:t>
      </w:r>
    </w:p>
    <w:p w14:paraId="56F9729D">
      <w:pPr>
        <w:rPr>
          <w:rFonts w:hint="eastAsia"/>
        </w:rPr>
      </w:pPr>
      <w:r>
        <w:rPr>
          <w:rFonts w:hint="eastAsia"/>
        </w:rPr>
        <w:t>| 水生 | 灯芯草 | 1加仑盆 | 15 | m² |</w:t>
      </w:r>
    </w:p>
    <w:p w14:paraId="219C2CDA">
      <w:pPr>
        <w:rPr>
          <w:rFonts w:hint="eastAsia"/>
        </w:rPr>
      </w:pPr>
      <w:r>
        <w:rPr>
          <w:rFonts w:hint="eastAsia"/>
        </w:rPr>
        <w:t>| 水生 | 水生鸢尾 | 1加仑盆 | 10 | m² |</w:t>
      </w:r>
    </w:p>
    <w:p w14:paraId="6E8A2358">
      <w:pPr>
        <w:rPr>
          <w:rFonts w:hint="eastAsia"/>
        </w:rPr>
      </w:pPr>
    </w:p>
    <w:p w14:paraId="3926E884">
      <w:pPr>
        <w:rPr>
          <w:rFonts w:hint="eastAsia"/>
        </w:rPr>
      </w:pPr>
      <w:r>
        <w:rPr>
          <w:rFonts w:hint="eastAsia"/>
        </w:rPr>
        <w:t>### 9.2 硬质材料清单</w:t>
      </w:r>
    </w:p>
    <w:p w14:paraId="4494C688">
      <w:pPr>
        <w:rPr>
          <w:rFonts w:hint="eastAsia"/>
        </w:rPr>
      </w:pPr>
    </w:p>
    <w:p w14:paraId="4252621F">
      <w:pPr>
        <w:rPr>
          <w:rFonts w:hint="eastAsia"/>
        </w:rPr>
      </w:pPr>
      <w:r>
        <w:rPr>
          <w:rFonts w:hint="eastAsia"/>
        </w:rPr>
        <w:t>| 材料名称 | 规格 | 数量 | 单位 | 备注 |</w:t>
      </w:r>
    </w:p>
    <w:p w14:paraId="5CCFA9E1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5F871267">
      <w:pPr>
        <w:rPr>
          <w:rFonts w:hint="eastAsia"/>
        </w:rPr>
      </w:pPr>
      <w:r>
        <w:rPr>
          <w:rFonts w:hint="eastAsia"/>
        </w:rPr>
        <w:t>| 火山石火烧面 | 300×300×50mm | 280 | m² | 广场铺装 |</w:t>
      </w:r>
    </w:p>
    <w:p w14:paraId="5DBD92AC">
      <w:pPr>
        <w:rPr>
          <w:rFonts w:hint="eastAsia"/>
        </w:rPr>
      </w:pPr>
      <w:r>
        <w:rPr>
          <w:rFonts w:hint="eastAsia"/>
        </w:rPr>
        <w:t>| 火山石荔枝面 | 300×300×50mm | 120 | m² | 人行通道 |</w:t>
      </w:r>
    </w:p>
    <w:p w14:paraId="1A334DDD">
      <w:pPr>
        <w:rPr>
          <w:rFonts w:hint="eastAsia"/>
        </w:rPr>
      </w:pPr>
      <w:r>
        <w:rPr>
          <w:rFonts w:hint="eastAsia"/>
        </w:rPr>
        <w:t>| 花岗岩盲道砖 | 300×300×50mm | 85 | m² | 黄色 |</w:t>
      </w:r>
    </w:p>
    <w:p w14:paraId="764FD20A">
      <w:pPr>
        <w:rPr>
          <w:rFonts w:hint="eastAsia"/>
        </w:rPr>
      </w:pPr>
      <w:r>
        <w:rPr>
          <w:rFonts w:hint="eastAsia"/>
        </w:rPr>
        <w:t>| 防腐木 | 150×30mm | 45 | m² | 休息平台 |</w:t>
      </w:r>
    </w:p>
    <w:p w14:paraId="3FE9740D">
      <w:pPr>
        <w:rPr>
          <w:rFonts w:hint="eastAsia"/>
        </w:rPr>
      </w:pPr>
      <w:r>
        <w:rPr>
          <w:rFonts w:hint="eastAsia"/>
        </w:rPr>
        <w:t>| 火山石自然面 | 不规则 | 95 | m | 雨水花园边缘 |</w:t>
      </w:r>
    </w:p>
    <w:p w14:paraId="728FC7BB">
      <w:pPr>
        <w:rPr>
          <w:rFonts w:hint="eastAsia"/>
        </w:rPr>
      </w:pPr>
      <w:r>
        <w:rPr>
          <w:rFonts w:hint="eastAsia"/>
        </w:rPr>
        <w:t>| 火山石柱 | Φ600×1200mm | 12 | 根 | 广场阵列 |</w:t>
      </w:r>
    </w:p>
    <w:p w14:paraId="63CB08C7">
      <w:pPr>
        <w:rPr>
          <w:rFonts w:hint="eastAsia"/>
        </w:rPr>
      </w:pPr>
      <w:r>
        <w:rPr>
          <w:rFonts w:hint="eastAsia"/>
        </w:rPr>
        <w:t>| 火山石座面 | 1800×500×80mm | 8 | 块 | 座椅 |</w:t>
      </w:r>
    </w:p>
    <w:p w14:paraId="5710308B">
      <w:pPr>
        <w:rPr>
          <w:rFonts w:hint="eastAsia"/>
        </w:rPr>
      </w:pPr>
      <w:r>
        <w:rPr>
          <w:rFonts w:hint="eastAsia"/>
        </w:rPr>
        <w:t>| 耐候钢板 | 5mm厚 | 45 | m² | 座椅基座、景墙 |</w:t>
      </w:r>
    </w:p>
    <w:p w14:paraId="40667BAF">
      <w:pPr>
        <w:rPr>
          <w:rFonts w:hint="eastAsia"/>
        </w:rPr>
      </w:pPr>
      <w:r>
        <w:rPr>
          <w:rFonts w:hint="eastAsia"/>
        </w:rPr>
        <w:t>| 卵石 | Φ50-100mm | 12 | m³ | 雨水花园 |</w:t>
      </w:r>
    </w:p>
    <w:p w14:paraId="4368237C">
      <w:pPr>
        <w:rPr>
          <w:rFonts w:hint="eastAsia"/>
        </w:rPr>
      </w:pPr>
      <w:r>
        <w:rPr>
          <w:rFonts w:hint="eastAsia"/>
        </w:rPr>
        <w:t>| 砾石 | Φ20-40mm | 8 | m³ | 雨水花园排水层 |</w:t>
      </w:r>
    </w:p>
    <w:p w14:paraId="13750F1D">
      <w:pPr>
        <w:rPr>
          <w:rFonts w:hint="eastAsia"/>
        </w:rPr>
      </w:pPr>
      <w:r>
        <w:rPr>
          <w:rFonts w:hint="eastAsia"/>
        </w:rPr>
        <w:t>| 种植土 | 壤土 | 120 | m³ | 雨水花园 |</w:t>
      </w:r>
    </w:p>
    <w:p w14:paraId="16A8D4E8">
      <w:pPr>
        <w:rPr>
          <w:rFonts w:hint="eastAsia"/>
        </w:rPr>
      </w:pPr>
    </w:p>
    <w:p w14:paraId="4AE1220B">
      <w:pPr>
        <w:rPr>
          <w:rFonts w:hint="eastAsia"/>
        </w:rPr>
      </w:pPr>
      <w:r>
        <w:rPr>
          <w:rFonts w:hint="eastAsia"/>
        </w:rPr>
        <w:t>---</w:t>
      </w:r>
    </w:p>
    <w:p w14:paraId="23EC7CD6">
      <w:pPr>
        <w:rPr>
          <w:rFonts w:hint="eastAsia"/>
        </w:rPr>
      </w:pPr>
    </w:p>
    <w:p w14:paraId="5E4A9701">
      <w:pPr>
        <w:rPr>
          <w:rFonts w:hint="eastAsia"/>
        </w:rPr>
      </w:pPr>
      <w:r>
        <w:rPr>
          <w:rFonts w:hint="eastAsia"/>
        </w:rPr>
        <w:t>## 第十章 施工说明</w:t>
      </w:r>
    </w:p>
    <w:p w14:paraId="4EDEA76F">
      <w:pPr>
        <w:rPr>
          <w:rFonts w:hint="eastAsia"/>
        </w:rPr>
      </w:pPr>
    </w:p>
    <w:p w14:paraId="3F46A883">
      <w:pPr>
        <w:rPr>
          <w:rFonts w:hint="eastAsia"/>
        </w:rPr>
      </w:pPr>
      <w:r>
        <w:rPr>
          <w:rFonts w:hint="eastAsia"/>
        </w:rPr>
        <w:t>### 10.1 绿化施工要求</w:t>
      </w:r>
    </w:p>
    <w:p w14:paraId="7BCA5A22">
      <w:pPr>
        <w:rPr>
          <w:rFonts w:hint="eastAsia"/>
        </w:rPr>
      </w:pPr>
    </w:p>
    <w:p w14:paraId="0533AFFC">
      <w:pPr>
        <w:rPr>
          <w:rFonts w:hint="eastAsia"/>
        </w:rPr>
      </w:pPr>
      <w:r>
        <w:rPr>
          <w:rFonts w:hint="eastAsia"/>
        </w:rPr>
        <w:t>1. **种植土**：采用壤土，pH值6.5-7.5，有机质含量≥3%</w:t>
      </w:r>
    </w:p>
    <w:p w14:paraId="41B3D6FD">
      <w:pPr>
        <w:rPr>
          <w:rFonts w:hint="eastAsia"/>
        </w:rPr>
      </w:pPr>
      <w:r>
        <w:rPr>
          <w:rFonts w:hint="eastAsia"/>
        </w:rPr>
        <w:t>2. **种植时间**：春季4-5月或秋季9-10月</w:t>
      </w:r>
    </w:p>
    <w:p w14:paraId="33895BD2">
      <w:pPr>
        <w:rPr>
          <w:rFonts w:hint="eastAsia"/>
        </w:rPr>
      </w:pPr>
      <w:r>
        <w:rPr>
          <w:rFonts w:hint="eastAsia"/>
        </w:rPr>
        <w:t>3. **种植间距**：乔木间距≥4m，灌木间距≥0.8m</w:t>
      </w:r>
    </w:p>
    <w:p w14:paraId="3A0ADD44">
      <w:pPr>
        <w:rPr>
          <w:rFonts w:hint="eastAsia"/>
        </w:rPr>
      </w:pPr>
      <w:r>
        <w:rPr>
          <w:rFonts w:hint="eastAsia"/>
        </w:rPr>
        <w:t>4. **支撑**：乔木设三角支撑，高度1.2m</w:t>
      </w:r>
    </w:p>
    <w:p w14:paraId="0954A084">
      <w:pPr>
        <w:rPr>
          <w:rFonts w:hint="eastAsia"/>
        </w:rPr>
      </w:pPr>
      <w:r>
        <w:rPr>
          <w:rFonts w:hint="eastAsia"/>
        </w:rPr>
        <w:t>5. **养护期**：1年，成活率≥95%</w:t>
      </w:r>
    </w:p>
    <w:p w14:paraId="75EDDE82">
      <w:pPr>
        <w:rPr>
          <w:rFonts w:hint="eastAsia"/>
        </w:rPr>
      </w:pPr>
    </w:p>
    <w:p w14:paraId="248E42CF">
      <w:pPr>
        <w:rPr>
          <w:rFonts w:hint="eastAsia"/>
        </w:rPr>
      </w:pPr>
      <w:r>
        <w:rPr>
          <w:rFonts w:hint="eastAsia"/>
        </w:rPr>
        <w:t>### 10.2 铺装施工要求</w:t>
      </w:r>
    </w:p>
    <w:p w14:paraId="3E4FF2F1">
      <w:pPr>
        <w:rPr>
          <w:rFonts w:hint="eastAsia"/>
        </w:rPr>
      </w:pPr>
    </w:p>
    <w:p w14:paraId="5632CEAE">
      <w:pPr>
        <w:rPr>
          <w:rFonts w:hint="eastAsia"/>
        </w:rPr>
      </w:pPr>
      <w:r>
        <w:rPr>
          <w:rFonts w:hint="eastAsia"/>
        </w:rPr>
        <w:t>1. **基层**：C20混凝土150mm厚，压实度≥95%</w:t>
      </w:r>
    </w:p>
    <w:p w14:paraId="2096D0B4">
      <w:pPr>
        <w:rPr>
          <w:rFonts w:hint="eastAsia"/>
        </w:rPr>
      </w:pPr>
      <w:r>
        <w:rPr>
          <w:rFonts w:hint="eastAsia"/>
        </w:rPr>
        <w:t>2. **粘结层**：1:3干硬性水泥砂浆30mm厚</w:t>
      </w:r>
    </w:p>
    <w:p w14:paraId="14B85335">
      <w:pPr>
        <w:rPr>
          <w:rFonts w:hint="eastAsia"/>
        </w:rPr>
      </w:pPr>
      <w:r>
        <w:rPr>
          <w:rFonts w:hint="eastAsia"/>
        </w:rPr>
        <w:t>3. **面层**：火山石铺装，拼缝8mm，同色水泥浆勾缝</w:t>
      </w:r>
    </w:p>
    <w:p w14:paraId="4FB30DFA">
      <w:pPr>
        <w:rPr>
          <w:rFonts w:hint="eastAsia"/>
        </w:rPr>
      </w:pPr>
      <w:r>
        <w:rPr>
          <w:rFonts w:hint="eastAsia"/>
        </w:rPr>
        <w:t>4. **坡度**：广场坡度≥0.5%，坡向雨水花园</w:t>
      </w:r>
    </w:p>
    <w:p w14:paraId="00F90AC9">
      <w:pPr>
        <w:rPr>
          <w:rFonts w:hint="eastAsia"/>
        </w:rPr>
      </w:pPr>
      <w:r>
        <w:rPr>
          <w:rFonts w:hint="eastAsia"/>
        </w:rPr>
        <w:t>5. **排水**：雨水口间距≤30m</w:t>
      </w:r>
    </w:p>
    <w:p w14:paraId="2201E9A1">
      <w:pPr>
        <w:rPr>
          <w:rFonts w:hint="eastAsia"/>
        </w:rPr>
      </w:pPr>
    </w:p>
    <w:p w14:paraId="65DCB3C6">
      <w:pPr>
        <w:rPr>
          <w:rFonts w:hint="eastAsia"/>
        </w:rPr>
      </w:pPr>
      <w:r>
        <w:rPr>
          <w:rFonts w:hint="eastAsia"/>
        </w:rPr>
        <w:t>### 10.3 雨水花园施工要求</w:t>
      </w:r>
    </w:p>
    <w:p w14:paraId="017FBE31">
      <w:pPr>
        <w:rPr>
          <w:rFonts w:hint="eastAsia"/>
        </w:rPr>
      </w:pPr>
    </w:p>
    <w:p w14:paraId="4DCB2FB2">
      <w:pPr>
        <w:rPr>
          <w:rFonts w:hint="eastAsia"/>
        </w:rPr>
      </w:pPr>
      <w:r>
        <w:rPr>
          <w:rFonts w:hint="eastAsia"/>
        </w:rPr>
        <w:t>1. **防渗膜**：HDPE 1.0mm，搭接宽度≥100mm，热熔焊接</w:t>
      </w:r>
    </w:p>
    <w:p w14:paraId="4DD52AC1">
      <w:pPr>
        <w:rPr>
          <w:rFonts w:hint="eastAsia"/>
        </w:rPr>
      </w:pPr>
      <w:r>
        <w:rPr>
          <w:rFonts w:hint="eastAsia"/>
        </w:rPr>
        <w:t>2. **穿孔排水管**：DN100，坡度≥0.5%，包覆透水土工布</w:t>
      </w:r>
    </w:p>
    <w:p w14:paraId="57F1F7ED">
      <w:pPr>
        <w:rPr>
          <w:rFonts w:hint="eastAsia"/>
        </w:rPr>
      </w:pPr>
      <w:r>
        <w:rPr>
          <w:rFonts w:hint="eastAsia"/>
        </w:rPr>
        <w:t>3. **种植土层**：分层回填，压实度≤80%</w:t>
      </w:r>
    </w:p>
    <w:p w14:paraId="5C21A44A">
      <w:pPr>
        <w:rPr>
          <w:rFonts w:hint="eastAsia"/>
        </w:rPr>
      </w:pPr>
      <w:r>
        <w:rPr>
          <w:rFonts w:hint="eastAsia"/>
        </w:rPr>
        <w:t>4. **植物种植**：按水深分区种植，成活率≥90%</w:t>
      </w:r>
    </w:p>
    <w:p w14:paraId="58FC9C1A">
      <w:pPr>
        <w:rPr>
          <w:rFonts w:hint="eastAsia"/>
        </w:rPr>
      </w:pPr>
    </w:p>
    <w:p w14:paraId="3B515408">
      <w:pPr>
        <w:rPr>
          <w:rFonts w:hint="eastAsia"/>
        </w:rPr>
      </w:pPr>
      <w:r>
        <w:rPr>
          <w:rFonts w:hint="eastAsia"/>
        </w:rPr>
        <w:t>---</w:t>
      </w:r>
    </w:p>
    <w:p w14:paraId="460FA75A">
      <w:pPr>
        <w:rPr>
          <w:rFonts w:hint="eastAsia"/>
        </w:rPr>
      </w:pPr>
    </w:p>
    <w:p w14:paraId="5FEE67E7">
      <w:pPr>
        <w:rPr>
          <w:rFonts w:hint="eastAsia"/>
        </w:rPr>
      </w:pPr>
      <w:r>
        <w:rPr>
          <w:rFonts w:hint="eastAsia"/>
        </w:rPr>
        <w:t>## 第十一章 养护管理要求</w:t>
      </w:r>
    </w:p>
    <w:p w14:paraId="4B80E5C6">
      <w:pPr>
        <w:rPr>
          <w:rFonts w:hint="eastAsia"/>
        </w:rPr>
      </w:pPr>
    </w:p>
    <w:p w14:paraId="00C53459">
      <w:pPr>
        <w:rPr>
          <w:rFonts w:hint="eastAsia"/>
        </w:rPr>
      </w:pPr>
      <w:r>
        <w:rPr>
          <w:rFonts w:hint="eastAsia"/>
        </w:rPr>
        <w:t>| 养护项目 | 频次 | 内容 |</w:t>
      </w:r>
    </w:p>
    <w:p w14:paraId="78916071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1F5F9764">
      <w:pPr>
        <w:rPr>
          <w:rFonts w:hint="eastAsia"/>
        </w:rPr>
      </w:pPr>
      <w:r>
        <w:rPr>
          <w:rFonts w:hint="eastAsia"/>
        </w:rPr>
        <w:t>| 乔木修剪 | 每年1次 | 冬季休眠期修剪 |</w:t>
      </w:r>
    </w:p>
    <w:p w14:paraId="74E73C8C">
      <w:pPr>
        <w:rPr>
          <w:rFonts w:hint="eastAsia"/>
        </w:rPr>
      </w:pPr>
      <w:r>
        <w:rPr>
          <w:rFonts w:hint="eastAsia"/>
        </w:rPr>
        <w:t>| 灌木修剪 | 每年2次 | 春季、秋季 |</w:t>
      </w:r>
    </w:p>
    <w:p w14:paraId="7E92A5B5">
      <w:pPr>
        <w:rPr>
          <w:rFonts w:hint="eastAsia"/>
        </w:rPr>
      </w:pPr>
      <w:r>
        <w:rPr>
          <w:rFonts w:hint="eastAsia"/>
        </w:rPr>
        <w:t>| 地被修剪 | 每季度1次 | 保持高度 |</w:t>
      </w:r>
    </w:p>
    <w:p w14:paraId="560BAF94">
      <w:pPr>
        <w:rPr>
          <w:rFonts w:hint="eastAsia"/>
        </w:rPr>
      </w:pPr>
      <w:r>
        <w:rPr>
          <w:rFonts w:hint="eastAsia"/>
        </w:rPr>
        <w:t>| 浇水 | 干旱期每周1次 | 透水深度≥30cm |</w:t>
      </w:r>
    </w:p>
    <w:p w14:paraId="66D31616">
      <w:pPr>
        <w:rPr>
          <w:rFonts w:hint="eastAsia"/>
        </w:rPr>
      </w:pPr>
      <w:r>
        <w:rPr>
          <w:rFonts w:hint="eastAsia"/>
        </w:rPr>
        <w:t>| 施肥 | 每年2次 | 春季、秋季 |</w:t>
      </w:r>
    </w:p>
    <w:p w14:paraId="035FB318">
      <w:pPr>
        <w:rPr>
          <w:rFonts w:hint="eastAsia"/>
        </w:rPr>
      </w:pPr>
      <w:r>
        <w:rPr>
          <w:rFonts w:hint="eastAsia"/>
        </w:rPr>
        <w:t>| 病虫害防治 | 每月检查 | 综合防治 |</w:t>
      </w:r>
    </w:p>
    <w:p w14:paraId="00F05C95">
      <w:pPr>
        <w:rPr>
          <w:rFonts w:hint="eastAsia"/>
        </w:rPr>
      </w:pPr>
      <w:r>
        <w:rPr>
          <w:rFonts w:hint="eastAsia"/>
        </w:rPr>
        <w:t>| 雨水花园清理 | 每季度1次 | 杂物清理，植物修剪 |</w:t>
      </w:r>
    </w:p>
    <w:p w14:paraId="1146CECE">
      <w:pPr>
        <w:rPr>
          <w:rFonts w:hint="eastAsia"/>
        </w:rPr>
      </w:pPr>
      <w:r>
        <w:rPr>
          <w:rFonts w:hint="eastAsia"/>
        </w:rPr>
        <w:t>| 铺装清洗 | 每年2次 | 高压水枪冲洗 |</w:t>
      </w:r>
    </w:p>
    <w:p w14:paraId="25292915">
      <w:pPr>
        <w:rPr>
          <w:rFonts w:hint="eastAsia"/>
        </w:rPr>
      </w:pPr>
      <w:r>
        <w:rPr>
          <w:rFonts w:hint="eastAsia"/>
        </w:rPr>
        <w:t>| 照明维护 | 每月1次 | 灯具清洁，线路检查 |</w:t>
      </w:r>
    </w:p>
    <w:p w14:paraId="5F344DD8">
      <w:pPr>
        <w:rPr>
          <w:rFonts w:hint="eastAsia"/>
        </w:rPr>
      </w:pPr>
    </w:p>
    <w:p w14:paraId="0FA9C939">
      <w:pPr>
        <w:rPr>
          <w:rFonts w:hint="eastAsia"/>
        </w:rPr>
      </w:pPr>
      <w:r>
        <w:rPr>
          <w:rFonts w:hint="eastAsia"/>
        </w:rPr>
        <w:t>---</w:t>
      </w:r>
    </w:p>
    <w:p w14:paraId="2BEBF23E">
      <w:pPr>
        <w:rPr>
          <w:rFonts w:hint="eastAsia"/>
        </w:rPr>
      </w:pPr>
    </w:p>
    <w:p w14:paraId="24C420F8">
      <w:pPr>
        <w:rPr>
          <w:rFonts w:hint="eastAsia"/>
        </w:rPr>
      </w:pPr>
      <w:r>
        <w:rPr>
          <w:rFonts w:hint="eastAsia"/>
        </w:rPr>
        <w:t>## 第十二章 设计总结</w:t>
      </w:r>
    </w:p>
    <w:p w14:paraId="14F30DE7">
      <w:pPr>
        <w:rPr>
          <w:rFonts w:hint="eastAsia"/>
        </w:rPr>
      </w:pPr>
    </w:p>
    <w:p w14:paraId="2F321168">
      <w:pPr>
        <w:rPr>
          <w:rFonts w:hint="eastAsia"/>
        </w:rPr>
      </w:pPr>
      <w:r>
        <w:rPr>
          <w:rFonts w:hint="eastAsia"/>
        </w:rPr>
        <w:t>乌兰哈达火山脚下充电站景观设计以“火山新生·绿能驿站”为主题，实现了以下目标：</w:t>
      </w:r>
    </w:p>
    <w:p w14:paraId="5FF113FA">
      <w:pPr>
        <w:rPr>
          <w:rFonts w:hint="eastAsia"/>
        </w:rPr>
      </w:pPr>
    </w:p>
    <w:p w14:paraId="26B60AFF">
      <w:pPr>
        <w:rPr>
          <w:rFonts w:hint="eastAsia"/>
        </w:rPr>
      </w:pPr>
      <w:r>
        <w:rPr>
          <w:rFonts w:hint="eastAsia"/>
        </w:rPr>
        <w:t>1. **生态性**：乡土植物占比≥90%，雨水花园年收集雨量约180m³，海绵城市理念落地</w:t>
      </w:r>
    </w:p>
    <w:p w14:paraId="1E6A50D8">
      <w:pPr>
        <w:rPr>
          <w:rFonts w:hint="eastAsia"/>
        </w:rPr>
      </w:pPr>
    </w:p>
    <w:p w14:paraId="453E9550">
      <w:pPr>
        <w:rPr>
          <w:rFonts w:hint="eastAsia"/>
        </w:rPr>
      </w:pPr>
      <w:r>
        <w:rPr>
          <w:rFonts w:hint="eastAsia"/>
        </w:rPr>
        <w:t>2. **在地性**：大量使用乌兰哈达本地火山石，与火山地貌融合</w:t>
      </w:r>
    </w:p>
    <w:p w14:paraId="6B7A4807">
      <w:pPr>
        <w:rPr>
          <w:rFonts w:hint="eastAsia"/>
        </w:rPr>
      </w:pPr>
    </w:p>
    <w:p w14:paraId="312344D1">
      <w:pPr>
        <w:rPr>
          <w:rFonts w:hint="eastAsia"/>
        </w:rPr>
      </w:pPr>
      <w:r>
        <w:rPr>
          <w:rFonts w:hint="eastAsia"/>
        </w:rPr>
        <w:t>3. **功能性**：人车分流，无障碍通行，休憩设施齐全</w:t>
      </w:r>
    </w:p>
    <w:p w14:paraId="45FD2230">
      <w:pPr>
        <w:rPr>
          <w:rFonts w:hint="eastAsia"/>
        </w:rPr>
      </w:pPr>
    </w:p>
    <w:p w14:paraId="01ABFE0A">
      <w:pPr>
        <w:rPr>
          <w:rFonts w:hint="eastAsia"/>
        </w:rPr>
      </w:pPr>
      <w:r>
        <w:rPr>
          <w:rFonts w:hint="eastAsia"/>
        </w:rPr>
        <w:t>4. **美观性**：熔岩流铺装图案，火山石阵列，四季有景</w:t>
      </w:r>
    </w:p>
    <w:p w14:paraId="0B41B79D">
      <w:pPr>
        <w:rPr>
          <w:rFonts w:hint="eastAsia"/>
        </w:rPr>
      </w:pPr>
    </w:p>
    <w:p w14:paraId="40F97DB6">
      <w:pPr>
        <w:rPr>
          <w:rFonts w:hint="eastAsia"/>
        </w:rPr>
      </w:pPr>
      <w:r>
        <w:rPr>
          <w:rFonts w:hint="eastAsia"/>
        </w:rPr>
        <w:t>5. **可持续性**：节水灌溉，低维护植物，绿色照明</w:t>
      </w:r>
    </w:p>
    <w:p w14:paraId="3C171954">
      <w:pPr>
        <w:rPr>
          <w:rFonts w:hint="eastAsia"/>
        </w:rPr>
      </w:pPr>
    </w:p>
    <w:p w14:paraId="0F43F82D">
      <w:pPr>
        <w:rPr>
          <w:rFonts w:hint="eastAsia"/>
        </w:rPr>
      </w:pPr>
      <w:r>
        <w:rPr>
          <w:rFonts w:hint="eastAsia"/>
        </w:rPr>
        <w:t>景观设计与建筑、充电设施有机融合，形成独具火山特色的绿色充电驿站。</w:t>
      </w:r>
    </w:p>
    <w:p w14:paraId="185146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2026-03-21T08:14:05Z</dcterms:created>
  <dc:creator>DELL</dc:creator>
  <cp:lastModifiedBy>三浦友和</cp:lastModifiedBy>
  <dcterms:modified xsi:type="dcterms:W3CDTF">2026-03-21T08:14:16Z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297AD6F622FD4A54BBE1DC5DF42CB787_12</vt:lpwstr>
  </property>
</Properties>
</file>