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473A0">
      <w:pPr>
        <w:rPr>
          <w:rFonts w:hint="eastAsia"/>
        </w:rPr>
      </w:pPr>
      <w:r>
        <w:rPr>
          <w:rFonts w:hint="eastAsia"/>
        </w:rPr>
        <w:t># 乌兰哈达火山脚下充电站自行车库/棚及附属设施设计图</w:t>
      </w:r>
    </w:p>
    <w:p w14:paraId="47F392B1">
      <w:pPr>
        <w:rPr>
          <w:rFonts w:hint="eastAsia"/>
        </w:rPr>
      </w:pPr>
    </w:p>
    <w:p w14:paraId="628F9208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407D9FCF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7D564EFC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12B89325">
      <w:pPr>
        <w:rPr>
          <w:rFonts w:hint="eastAsia"/>
        </w:rPr>
      </w:pPr>
    </w:p>
    <w:p w14:paraId="5052A806">
      <w:pPr>
        <w:rPr>
          <w:rFonts w:hint="eastAsia"/>
        </w:rPr>
      </w:pPr>
      <w:r>
        <w:rPr>
          <w:rFonts w:hint="eastAsia"/>
        </w:rPr>
        <w:t>---</w:t>
      </w:r>
    </w:p>
    <w:p w14:paraId="73DAC5CA">
      <w:pPr>
        <w:rPr>
          <w:rFonts w:hint="eastAsia"/>
        </w:rPr>
      </w:pPr>
    </w:p>
    <w:p w14:paraId="5A34B3C5">
      <w:pPr>
        <w:rPr>
          <w:rFonts w:hint="eastAsia"/>
        </w:rPr>
      </w:pPr>
      <w:r>
        <w:rPr>
          <w:rFonts w:hint="eastAsia"/>
        </w:rPr>
        <w:t>## 第一章 设计说明</w:t>
      </w:r>
    </w:p>
    <w:p w14:paraId="76B13968">
      <w:pPr>
        <w:rPr>
          <w:rFonts w:hint="eastAsia"/>
        </w:rPr>
      </w:pPr>
    </w:p>
    <w:p w14:paraId="336C5B81">
      <w:pPr>
        <w:rPr>
          <w:rFonts w:hint="eastAsia"/>
        </w:rPr>
      </w:pPr>
      <w:r>
        <w:rPr>
          <w:rFonts w:hint="eastAsia"/>
        </w:rPr>
        <w:t>### 1.1 设计依据</w:t>
      </w:r>
    </w:p>
    <w:p w14:paraId="5A1B0FF6">
      <w:pPr>
        <w:rPr>
          <w:rFonts w:hint="eastAsia"/>
        </w:rPr>
      </w:pPr>
    </w:p>
    <w:p w14:paraId="19C4538C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337F3C73">
      <w:pPr>
        <w:rPr>
          <w:rFonts w:hint="eastAsia"/>
        </w:rPr>
      </w:pPr>
      <w:r>
        <w:rPr>
          <w:rFonts w:hint="eastAsia"/>
        </w:rPr>
        <w:t>|----------|----------|</w:t>
      </w:r>
    </w:p>
    <w:p w14:paraId="13C57341">
      <w:pPr>
        <w:rPr>
          <w:rFonts w:hint="eastAsia"/>
        </w:rPr>
      </w:pPr>
      <w:r>
        <w:rPr>
          <w:rFonts w:hint="eastAsia"/>
        </w:rPr>
        <w:t>| GB 50763-2012 | 无障碍设计规范 |</w:t>
      </w:r>
    </w:p>
    <w:p w14:paraId="0CA1B057">
      <w:pPr>
        <w:rPr>
          <w:rFonts w:hint="eastAsia"/>
        </w:rPr>
      </w:pPr>
      <w:r>
        <w:rPr>
          <w:rFonts w:hint="eastAsia"/>
        </w:rPr>
        <w:t>| GB 50016-2014 | 建筑设计防火规范 |</w:t>
      </w:r>
    </w:p>
    <w:p w14:paraId="5BCF37D6">
      <w:pPr>
        <w:rPr>
          <w:rFonts w:hint="eastAsia"/>
        </w:rPr>
      </w:pPr>
    </w:p>
    <w:p w14:paraId="2232623F">
      <w:pPr>
        <w:rPr>
          <w:rFonts w:hint="eastAsia"/>
        </w:rPr>
      </w:pPr>
      <w:r>
        <w:rPr>
          <w:rFonts w:hint="eastAsia"/>
        </w:rPr>
        <w:t>### 1.2 设置说明</w:t>
      </w:r>
    </w:p>
    <w:p w14:paraId="04648CBB">
      <w:pPr>
        <w:rPr>
          <w:rFonts w:hint="eastAsia"/>
        </w:rPr>
      </w:pPr>
    </w:p>
    <w:p w14:paraId="124182D8">
      <w:pPr>
        <w:rPr>
          <w:rFonts w:hint="eastAsia"/>
        </w:rPr>
      </w:pPr>
      <w:r>
        <w:rPr>
          <w:rFonts w:hint="eastAsia"/>
        </w:rPr>
        <w:t>本项目所在地地形起伏大、冬季严寒、大风天数多，不适宜自行车骑行，故**不设置自行车库/棚及附属设施**。</w:t>
      </w:r>
    </w:p>
    <w:p w14:paraId="4B512DCA">
      <w:pPr>
        <w:rPr>
          <w:rFonts w:hint="eastAsia"/>
        </w:rPr>
      </w:pPr>
    </w:p>
    <w:p w14:paraId="4A680763">
      <w:pPr>
        <w:rPr>
          <w:rFonts w:hint="eastAsia"/>
        </w:rPr>
      </w:pPr>
      <w:r>
        <w:rPr>
          <w:rFonts w:hint="eastAsia"/>
        </w:rPr>
        <w:t>---</w:t>
      </w:r>
    </w:p>
    <w:p w14:paraId="7DEAE817">
      <w:pPr>
        <w:rPr>
          <w:rFonts w:hint="eastAsia"/>
        </w:rPr>
      </w:pPr>
    </w:p>
    <w:p w14:paraId="17F13B31">
      <w:pPr>
        <w:rPr>
          <w:rFonts w:hint="eastAsia"/>
        </w:rPr>
      </w:pPr>
      <w:r>
        <w:rPr>
          <w:rFonts w:hint="eastAsia"/>
        </w:rPr>
        <w:t>## 第二章 替代方案</w:t>
      </w:r>
    </w:p>
    <w:p w14:paraId="2236D363">
      <w:pPr>
        <w:rPr>
          <w:rFonts w:hint="eastAsia"/>
        </w:rPr>
      </w:pPr>
    </w:p>
    <w:p w14:paraId="6E890219">
      <w:pPr>
        <w:rPr>
          <w:rFonts w:hint="eastAsia"/>
        </w:rPr>
      </w:pPr>
      <w:r>
        <w:rPr>
          <w:rFonts w:hint="eastAsia"/>
        </w:rPr>
        <w:t>| 措施 | 说明 |</w:t>
      </w:r>
    </w:p>
    <w:p w14:paraId="160B65B3">
      <w:pPr>
        <w:rPr>
          <w:rFonts w:hint="eastAsia"/>
        </w:rPr>
      </w:pPr>
      <w:r>
        <w:rPr>
          <w:rFonts w:hint="eastAsia"/>
        </w:rPr>
        <w:t>|------|------|</w:t>
      </w:r>
    </w:p>
    <w:p w14:paraId="5D857C3A">
      <w:pPr>
        <w:rPr>
          <w:rFonts w:hint="eastAsia"/>
        </w:rPr>
      </w:pPr>
      <w:r>
        <w:rPr>
          <w:rFonts w:hint="eastAsia"/>
        </w:rPr>
        <w:t>| 公共交通 | 景区摆渡车、旅游巴士 |</w:t>
      </w:r>
    </w:p>
    <w:p w14:paraId="1C0E5921">
      <w:pPr>
        <w:rPr>
          <w:rFonts w:hint="eastAsia"/>
        </w:rPr>
      </w:pPr>
      <w:r>
        <w:rPr>
          <w:rFonts w:hint="eastAsia"/>
        </w:rPr>
        <w:t>| 共享汽车 | 新能源共享汽车 |</w:t>
      </w:r>
    </w:p>
    <w:p w14:paraId="559749D0">
      <w:pPr>
        <w:rPr>
          <w:rFonts w:hint="eastAsia"/>
        </w:rPr>
      </w:pPr>
      <w:r>
        <w:rPr>
          <w:rFonts w:hint="eastAsia"/>
        </w:rPr>
        <w:t>| 步行系统 | 人行通道、无障碍坡道 |</w:t>
      </w:r>
    </w:p>
    <w:p w14:paraId="3A388174">
      <w:pPr>
        <w:rPr>
          <w:rFonts w:hint="eastAsia"/>
        </w:rPr>
      </w:pPr>
    </w:p>
    <w:p w14:paraId="1E07F92B">
      <w:pPr>
        <w:rPr>
          <w:rFonts w:hint="eastAsia"/>
        </w:rPr>
      </w:pPr>
      <w:r>
        <w:rPr>
          <w:rFonts w:hint="eastAsia"/>
        </w:rPr>
        <w:t>---</w:t>
      </w:r>
    </w:p>
    <w:p w14:paraId="55E1F406">
      <w:pPr>
        <w:rPr>
          <w:rFonts w:hint="eastAsia"/>
        </w:rPr>
      </w:pPr>
    </w:p>
    <w:p w14:paraId="4754336D">
      <w:pPr>
        <w:rPr>
          <w:rFonts w:hint="eastAsia"/>
        </w:rPr>
      </w:pPr>
      <w:r>
        <w:rPr>
          <w:rFonts w:hint="eastAsia"/>
        </w:rPr>
        <w:t>## 第三章 结论</w:t>
      </w:r>
    </w:p>
    <w:p w14:paraId="18AD84ED">
      <w:pPr>
        <w:rPr>
          <w:rFonts w:hint="eastAsia"/>
        </w:rPr>
      </w:pPr>
    </w:p>
    <w:p w14:paraId="3169AA33">
      <w:pPr>
        <w:rPr>
          <w:rFonts w:hint="eastAsia"/>
        </w:rPr>
      </w:pPr>
      <w:r>
        <w:rPr>
          <w:rFonts w:hint="eastAsia"/>
        </w:rPr>
        <w:t>| 项目 | 结论 |</w:t>
      </w:r>
    </w:p>
    <w:p w14:paraId="1BD29FA1">
      <w:pPr>
        <w:rPr>
          <w:rFonts w:hint="eastAsia"/>
        </w:rPr>
      </w:pPr>
      <w:r>
        <w:rPr>
          <w:rFonts w:hint="eastAsia"/>
        </w:rPr>
        <w:t>|------|------|</w:t>
      </w:r>
    </w:p>
    <w:p w14:paraId="47282DAA">
      <w:pPr>
        <w:rPr>
          <w:rFonts w:hint="eastAsia"/>
        </w:rPr>
      </w:pPr>
      <w:r>
        <w:rPr>
          <w:rFonts w:hint="eastAsia"/>
        </w:rPr>
        <w:t>| 自行车库/棚 | 不设置 |</w:t>
      </w:r>
    </w:p>
    <w:p w14:paraId="72925BC9">
      <w:pPr>
        <w:rPr>
          <w:rFonts w:hint="eastAsia"/>
        </w:rPr>
      </w:pPr>
      <w:r>
        <w:rPr>
          <w:rFonts w:hint="eastAsia"/>
        </w:rPr>
        <w:t>| 充电设施 | 不设置 |</w:t>
      </w:r>
    </w:p>
    <w:p w14:paraId="5E0CC387">
      <w:pPr>
        <w:rPr>
          <w:rFonts w:hint="eastAsia"/>
        </w:rPr>
      </w:pPr>
      <w:r>
        <w:rPr>
          <w:rFonts w:hint="eastAsia"/>
        </w:rPr>
        <w:t>| 维修设施 | 不设置 |</w:t>
      </w:r>
    </w:p>
    <w:p w14:paraId="178BE02E">
      <w:pPr>
        <w:rPr>
          <w:rFonts w:hint="eastAsia"/>
        </w:rPr>
      </w:pPr>
    </w:p>
    <w:p w14:paraId="634BBF8A">
      <w:pPr>
        <w:rPr>
          <w:rFonts w:hint="eastAsia"/>
        </w:rPr>
      </w:pPr>
      <w:r>
        <w:rPr>
          <w:rFonts w:hint="eastAsia"/>
        </w:rPr>
        <w:t>**综合评定：** 根据项目所在地实际条件，无需设置自行车停放设施。</w:t>
      </w:r>
    </w:p>
    <w:p w14:paraId="3F6F5E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6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490</Characters>
  <Lines>0</Lines>
  <Paragraphs>0</Paragraphs>
  <TotalTime>0</TotalTime>
  <ScaleCrop>false</ScaleCrop>
  <LinksUpToDate>false</LinksUpToDate>
  <CharactersWithSpaces>562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2026-03-26T05:17:53Z</dcterms:created>
  <dc:creator>DELL</dc:creator>
  <cp:lastModifiedBy>三浦友和</cp:lastModifiedBy>
  <dcterms:modified xsi:type="dcterms:W3CDTF">2026-03-26T05:18:00Z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D0B7D83B45F047DB8E5B3EF4369C1780_12</vt:lpwstr>
  </property>
</Properties>
</file>