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75215">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86C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65448BD8">
            <w:pPr>
              <w:spacing w:line="360" w:lineRule="exact"/>
              <w:ind w:left="877" w:leftChars="487"/>
              <w:rPr>
                <w:b/>
                <w:spacing w:val="45"/>
                <w:sz w:val="30"/>
                <w:szCs w:val="30"/>
              </w:rPr>
            </w:pPr>
            <w:bookmarkStart w:id="2" w:name="_Hlk172625491"/>
          </w:p>
          <w:p w14:paraId="0565C0E6">
            <w:pPr>
              <w:spacing w:line="240" w:lineRule="auto"/>
              <w:rPr>
                <w:b/>
                <w:spacing w:val="45"/>
                <w:sz w:val="30"/>
                <w:szCs w:val="30"/>
              </w:rPr>
            </w:pPr>
          </w:p>
          <w:p w14:paraId="18F1B2AE">
            <w:pPr>
              <w:spacing w:before="312" w:beforeLines="100" w:line="240" w:lineRule="auto"/>
              <w:jc w:val="distribute"/>
              <w:rPr>
                <w:b/>
                <w:sz w:val="72"/>
                <w:szCs w:val="52"/>
              </w:rPr>
            </w:pPr>
            <w:r>
              <w:rPr>
                <w:rFonts w:hint="eastAsia"/>
                <w:b/>
                <w:sz w:val="72"/>
                <w:szCs w:val="52"/>
              </w:rPr>
              <w:t>建筑采光分析报告书</w:t>
            </w:r>
          </w:p>
        </w:tc>
      </w:tr>
      <w:tr w14:paraId="3850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7EE7F61">
            <w:pPr>
              <w:pStyle w:val="30"/>
              <w:rPr>
                <w:b/>
                <w:sz w:val="36"/>
                <w:szCs w:val="36"/>
              </w:rPr>
            </w:pPr>
            <w:bookmarkStart w:id="3" w:name="工程名称"/>
            <w:bookmarkEnd w:id="3"/>
            <w:r>
              <w:rPr>
                <w:rFonts w:hint="eastAsia"/>
                <w:b/>
                <w:sz w:val="36"/>
                <w:szCs w:val="36"/>
              </w:rPr>
              <w:t>绿境之窗—面向低碳未来的生态酒店设计</w:t>
            </w:r>
          </w:p>
        </w:tc>
      </w:tr>
      <w:tr w14:paraId="6ACA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52C09CE">
            <w:pPr>
              <w:spacing w:line="240" w:lineRule="auto"/>
              <w:rPr>
                <w:b/>
                <w:sz w:val="32"/>
                <w:szCs w:val="52"/>
              </w:rPr>
            </w:pPr>
            <w:r>
              <w:rPr>
                <w:rFonts w:hint="eastAsia"/>
                <w:b/>
                <w:sz w:val="32"/>
                <w:szCs w:val="52"/>
              </w:rPr>
              <w:t>设计编号：</w:t>
            </w:r>
            <w:bookmarkStart w:id="4" w:name="设计编号"/>
            <w:bookmarkEnd w:id="4"/>
            <w:r>
              <w:rPr>
                <w:rFonts w:hint="eastAsia"/>
                <w:b/>
                <w:sz w:val="32"/>
                <w:szCs w:val="52"/>
              </w:rPr>
              <w:t>BKA80389</w:t>
            </w:r>
          </w:p>
          <w:p w14:paraId="3F50FC61">
            <w:pPr>
              <w:spacing w:line="240" w:lineRule="auto"/>
              <w:rPr>
                <w:b/>
                <w:sz w:val="32"/>
                <w:szCs w:val="52"/>
              </w:rPr>
            </w:pPr>
          </w:p>
        </w:tc>
      </w:tr>
      <w:tr w14:paraId="339B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4F9C348">
            <w:pPr>
              <w:spacing w:line="240" w:lineRule="auto"/>
            </w:pPr>
            <w:bookmarkStart w:id="5" w:name="二维码"/>
            <w:bookmarkEnd w:id="5"/>
          </w:p>
        </w:tc>
      </w:tr>
    </w:tbl>
    <w:p w14:paraId="6D618E92">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9775440"/>
    <w:bookmarkEnd w:id="2"/>
    <w:p w14:paraId="44FF19DE"/>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035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CEB35F9">
            <w:pPr>
              <w:spacing w:line="600" w:lineRule="exact"/>
              <w:jc w:val="distribute"/>
              <w:rPr>
                <w:sz w:val="24"/>
                <w:szCs w:val="24"/>
              </w:rPr>
            </w:pPr>
            <w:r>
              <w:rPr>
                <w:rFonts w:hint="eastAsia"/>
                <w:sz w:val="24"/>
                <w:szCs w:val="24"/>
              </w:rPr>
              <w:t>工程地点</w:t>
            </w:r>
          </w:p>
        </w:tc>
        <w:tc>
          <w:tcPr>
            <w:tcW w:w="456" w:type="dxa"/>
          </w:tcPr>
          <w:p w14:paraId="4D4ABDD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79CC8DF">
            <w:pPr>
              <w:spacing w:line="600" w:lineRule="exact"/>
              <w:rPr>
                <w:rFonts w:hint="eastAsia" w:eastAsia="微软雅黑"/>
                <w:sz w:val="24"/>
                <w:szCs w:val="24"/>
                <w:lang w:eastAsia="zh-CN"/>
              </w:rPr>
            </w:pPr>
            <w:r>
              <w:rPr>
                <w:rFonts w:hint="eastAsia"/>
                <w:sz w:val="24"/>
                <w:szCs w:val="24"/>
                <w:lang w:val="en-US" w:eastAsia="zh-CN"/>
              </w:rPr>
              <w:t>杭州</w:t>
            </w:r>
          </w:p>
        </w:tc>
      </w:tr>
      <w:tr w14:paraId="35E8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EE0E414">
            <w:pPr>
              <w:spacing w:line="600" w:lineRule="exact"/>
              <w:jc w:val="distribute"/>
              <w:rPr>
                <w:sz w:val="24"/>
                <w:szCs w:val="24"/>
              </w:rPr>
            </w:pPr>
            <w:r>
              <w:rPr>
                <w:rFonts w:hint="eastAsia"/>
                <w:sz w:val="24"/>
                <w:szCs w:val="24"/>
              </w:rPr>
              <w:t>建设单位</w:t>
            </w:r>
          </w:p>
        </w:tc>
        <w:tc>
          <w:tcPr>
            <w:tcW w:w="456" w:type="dxa"/>
          </w:tcPr>
          <w:p w14:paraId="4C6489C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1C77DC3">
            <w:pPr>
              <w:spacing w:line="600" w:lineRule="exact"/>
              <w:rPr>
                <w:sz w:val="24"/>
                <w:szCs w:val="24"/>
              </w:rPr>
            </w:pPr>
            <w:bookmarkStart w:id="6" w:name="建设单位"/>
            <w:bookmarkEnd w:id="6"/>
          </w:p>
        </w:tc>
      </w:tr>
      <w:tr w14:paraId="67D4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DB379C">
            <w:pPr>
              <w:spacing w:line="600" w:lineRule="exact"/>
              <w:jc w:val="distribute"/>
              <w:rPr>
                <w:sz w:val="24"/>
                <w:szCs w:val="24"/>
              </w:rPr>
            </w:pPr>
            <w:r>
              <w:rPr>
                <w:rFonts w:hint="eastAsia"/>
                <w:sz w:val="24"/>
                <w:szCs w:val="24"/>
              </w:rPr>
              <w:t>设计单位</w:t>
            </w:r>
          </w:p>
        </w:tc>
        <w:tc>
          <w:tcPr>
            <w:tcW w:w="456" w:type="dxa"/>
          </w:tcPr>
          <w:p w14:paraId="01EDF09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A2494D">
            <w:pPr>
              <w:spacing w:line="600" w:lineRule="exact"/>
              <w:rPr>
                <w:sz w:val="24"/>
                <w:szCs w:val="24"/>
              </w:rPr>
            </w:pPr>
            <w:bookmarkStart w:id="7" w:name="设计单位"/>
            <w:bookmarkEnd w:id="7"/>
          </w:p>
        </w:tc>
      </w:tr>
      <w:tr w14:paraId="7B76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2CEBC0E">
            <w:pPr>
              <w:spacing w:line="600" w:lineRule="exact"/>
              <w:jc w:val="distribute"/>
              <w:rPr>
                <w:sz w:val="24"/>
                <w:szCs w:val="24"/>
              </w:rPr>
            </w:pPr>
            <w:r>
              <w:rPr>
                <w:rFonts w:hint="eastAsia"/>
                <w:sz w:val="24"/>
                <w:szCs w:val="24"/>
              </w:rPr>
              <w:t>设计人</w:t>
            </w:r>
          </w:p>
        </w:tc>
        <w:tc>
          <w:tcPr>
            <w:tcW w:w="456" w:type="dxa"/>
          </w:tcPr>
          <w:p w14:paraId="5C0FFB99">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AB8C5A">
            <w:pPr>
              <w:spacing w:line="600" w:lineRule="exact"/>
              <w:rPr>
                <w:rFonts w:hint="default" w:eastAsia="微软雅黑"/>
                <w:sz w:val="24"/>
                <w:szCs w:val="24"/>
                <w:lang w:val="en-US" w:eastAsia="zh-CN"/>
              </w:rPr>
            </w:pPr>
            <w:r>
              <w:rPr>
                <w:rFonts w:hint="eastAsia"/>
                <w:sz w:val="24"/>
                <w:szCs w:val="24"/>
                <w:lang w:val="en-US" w:eastAsia="zh-CN"/>
              </w:rPr>
              <w:t>浙江科技大学</w:t>
            </w:r>
            <w:bookmarkStart w:id="81" w:name="_GoBack"/>
            <w:bookmarkEnd w:id="81"/>
          </w:p>
        </w:tc>
      </w:tr>
      <w:tr w14:paraId="2E25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38DA9BB">
            <w:pPr>
              <w:spacing w:line="600" w:lineRule="exact"/>
              <w:jc w:val="distribute"/>
              <w:rPr>
                <w:sz w:val="24"/>
                <w:szCs w:val="24"/>
              </w:rPr>
            </w:pPr>
            <w:r>
              <w:rPr>
                <w:rFonts w:hint="eastAsia"/>
                <w:sz w:val="24"/>
                <w:szCs w:val="24"/>
              </w:rPr>
              <w:t>校对人</w:t>
            </w:r>
          </w:p>
        </w:tc>
        <w:tc>
          <w:tcPr>
            <w:tcW w:w="456" w:type="dxa"/>
          </w:tcPr>
          <w:p w14:paraId="2EE70683">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0AA3193">
            <w:pPr>
              <w:spacing w:line="600" w:lineRule="exact"/>
              <w:rPr>
                <w:sz w:val="24"/>
                <w:szCs w:val="24"/>
              </w:rPr>
            </w:pPr>
          </w:p>
        </w:tc>
      </w:tr>
      <w:tr w14:paraId="1343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CC3CFD2">
            <w:pPr>
              <w:spacing w:line="600" w:lineRule="exact"/>
              <w:jc w:val="distribute"/>
              <w:rPr>
                <w:sz w:val="24"/>
                <w:szCs w:val="24"/>
              </w:rPr>
            </w:pPr>
            <w:r>
              <w:rPr>
                <w:rFonts w:hint="eastAsia"/>
                <w:sz w:val="24"/>
                <w:szCs w:val="24"/>
              </w:rPr>
              <w:t>审定人</w:t>
            </w:r>
          </w:p>
        </w:tc>
        <w:tc>
          <w:tcPr>
            <w:tcW w:w="456" w:type="dxa"/>
          </w:tcPr>
          <w:p w14:paraId="341C9A8E">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C509719">
            <w:pPr>
              <w:spacing w:line="600" w:lineRule="exact"/>
              <w:rPr>
                <w:sz w:val="24"/>
                <w:szCs w:val="24"/>
              </w:rPr>
            </w:pPr>
          </w:p>
        </w:tc>
      </w:tr>
      <w:tr w14:paraId="74D0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6177C1E">
            <w:pPr>
              <w:spacing w:line="600" w:lineRule="exact"/>
              <w:jc w:val="distribute"/>
              <w:rPr>
                <w:sz w:val="24"/>
                <w:szCs w:val="24"/>
              </w:rPr>
            </w:pPr>
            <w:r>
              <w:rPr>
                <w:rFonts w:hint="eastAsia"/>
                <w:sz w:val="24"/>
                <w:szCs w:val="24"/>
              </w:rPr>
              <w:t>报告日期</w:t>
            </w:r>
          </w:p>
        </w:tc>
        <w:tc>
          <w:tcPr>
            <w:tcW w:w="456" w:type="dxa"/>
          </w:tcPr>
          <w:p w14:paraId="6D545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811D48">
            <w:pPr>
              <w:spacing w:line="600" w:lineRule="exact"/>
              <w:rPr>
                <w:sz w:val="24"/>
                <w:szCs w:val="24"/>
              </w:rPr>
            </w:pPr>
            <w:bookmarkStart w:id="8" w:name="计算日期"/>
            <w:r>
              <w:rPr>
                <w:rFonts w:hint="eastAsia"/>
                <w:sz w:val="24"/>
                <w:szCs w:val="24"/>
              </w:rPr>
              <w:t>2025年12月18日</w:t>
            </w:r>
            <w:bookmarkEnd w:id="8"/>
          </w:p>
        </w:tc>
      </w:tr>
    </w:tbl>
    <w:p w14:paraId="53BA177C">
      <w:pPr>
        <w:rPr>
          <w:rFonts w:asciiTheme="minorHAnsi" w:hAnsiTheme="minorHAnsi" w:eastAsiaTheme="minorEastAsia" w:cstheme="minorBidi"/>
          <w:kern w:val="2"/>
          <w:szCs w:val="22"/>
        </w:rPr>
      </w:pPr>
    </w:p>
    <w:p w14:paraId="3C626B8B"/>
    <w:p w14:paraId="3EED4807"/>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586FB4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135722E4">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7D3BB627">
            <w:pPr>
              <w:spacing w:line="180" w:lineRule="exact"/>
              <w:ind w:right="-90" w:rightChars="-50"/>
              <w:jc w:val="left"/>
              <w:rPr>
                <w:szCs w:val="18"/>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1BEBD401">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907B6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71891CD">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4D8D01FC">
            <w:pPr>
              <w:spacing w:line="180" w:lineRule="exact"/>
              <w:jc w:val="left"/>
              <w:rPr>
                <w:szCs w:val="18"/>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10612D3F">
            <w:pPr>
              <w:spacing w:line="360" w:lineRule="exact"/>
              <w:rPr>
                <w:rFonts w:asciiTheme="minorHAnsi" w:hAnsiTheme="minorHAnsi" w:eastAsiaTheme="minorEastAsia"/>
                <w:color w:val="767171" w:themeColor="background2" w:themeShade="80"/>
                <w:kern w:val="2"/>
                <w:szCs w:val="22"/>
              </w:rPr>
            </w:pPr>
          </w:p>
        </w:tc>
      </w:tr>
      <w:tr w14:paraId="6E5959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0BA65BC">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2BA43583">
            <w:pPr>
              <w:spacing w:line="180" w:lineRule="exact"/>
              <w:jc w:val="left"/>
              <w:rPr>
                <w:szCs w:val="18"/>
              </w:rPr>
            </w:pPr>
            <w:r>
              <w:rPr>
                <w:rFonts w:hint="eastAsia"/>
                <w:szCs w:val="18"/>
              </w:rPr>
              <w:t>：</w:t>
            </w:r>
            <w:bookmarkStart w:id="11" w:name="正版授权码"/>
            <w:r>
              <w:rPr>
                <w:rFonts w:hint="eastAsia"/>
                <w:szCs w:val="18"/>
              </w:rPr>
              <w:t>T13587543201</w:t>
            </w:r>
            <w:bookmarkEnd w:id="11"/>
          </w:p>
        </w:tc>
        <w:tc>
          <w:tcPr>
            <w:tcW w:w="3957" w:type="dxa"/>
            <w:vMerge w:val="continue"/>
            <w:tcBorders>
              <w:top w:val="single" w:color="auto" w:sz="2" w:space="0"/>
              <w:left w:val="nil"/>
              <w:bottom w:val="nil"/>
              <w:right w:val="nil"/>
            </w:tcBorders>
            <w:vAlign w:val="center"/>
          </w:tcPr>
          <w:p w14:paraId="1F22CD06">
            <w:pPr>
              <w:spacing w:line="360" w:lineRule="exact"/>
              <w:rPr>
                <w:rFonts w:asciiTheme="minorHAnsi" w:hAnsiTheme="minorHAnsi" w:eastAsiaTheme="minorEastAsia"/>
                <w:color w:val="767171" w:themeColor="background2" w:themeShade="80"/>
                <w:kern w:val="2"/>
                <w:szCs w:val="22"/>
              </w:rPr>
            </w:pPr>
          </w:p>
        </w:tc>
      </w:tr>
      <w:tr w14:paraId="3AFE64E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6150991">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11A63A1">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01AC2C57">
            <w:pPr>
              <w:spacing w:line="360" w:lineRule="exact"/>
              <w:rPr>
                <w:rFonts w:asciiTheme="minorHAnsi" w:hAnsiTheme="minorHAnsi" w:eastAsiaTheme="minorEastAsia"/>
                <w:color w:val="767171" w:themeColor="background2" w:themeShade="80"/>
                <w:kern w:val="2"/>
                <w:szCs w:val="22"/>
              </w:rPr>
            </w:pPr>
          </w:p>
        </w:tc>
      </w:tr>
    </w:tbl>
    <w:p w14:paraId="7DC967D8">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45D1F8A">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7CE89A61">
          <w:pPr>
            <w:pStyle w:val="3"/>
            <w:jc w:val="center"/>
            <w:rPr>
              <w:sz w:val="32"/>
            </w:rPr>
          </w:pPr>
          <w:bookmarkStart w:id="12" w:name="目录"/>
          <w:r>
            <w:rPr>
              <w:sz w:val="32"/>
            </w:rPr>
            <w:t>目录</w:t>
          </w:r>
        </w:p>
        <w:p w14:paraId="62CB22F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_Toc8597 </w:instrText>
          </w:r>
          <w:r>
            <w:fldChar w:fldCharType="separate"/>
          </w:r>
          <w:r>
            <w:rPr>
              <w:rFonts w:hint="eastAsia"/>
            </w:rPr>
            <w:t>1. 建筑概况</w:t>
          </w:r>
          <w:r>
            <w:tab/>
          </w:r>
          <w:r>
            <w:fldChar w:fldCharType="begin"/>
          </w:r>
          <w:r>
            <w:instrText xml:space="preserve"> PAGEREF _Toc8597 \h </w:instrText>
          </w:r>
          <w:r>
            <w:fldChar w:fldCharType="separate"/>
          </w:r>
          <w:r>
            <w:t>3</w:t>
          </w:r>
          <w:r>
            <w:fldChar w:fldCharType="end"/>
          </w:r>
          <w:r>
            <w:fldChar w:fldCharType="end"/>
          </w:r>
        </w:p>
        <w:p w14:paraId="5887DB1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_Toc12650 </w:instrText>
          </w:r>
          <w:r>
            <w:rPr>
              <w:bCs/>
              <w:lang w:val="zh-CN"/>
            </w:rPr>
            <w:fldChar w:fldCharType="separate"/>
          </w:r>
          <w:r>
            <w:rPr>
              <w:rFonts w:hint="eastAsia"/>
            </w:rPr>
            <w:t>2. 设计依据</w:t>
          </w:r>
          <w:r>
            <w:tab/>
          </w:r>
          <w:r>
            <w:fldChar w:fldCharType="begin"/>
          </w:r>
          <w:r>
            <w:instrText xml:space="preserve"> PAGEREF _Toc12650 \h </w:instrText>
          </w:r>
          <w:r>
            <w:fldChar w:fldCharType="separate"/>
          </w:r>
          <w:r>
            <w:t>3</w:t>
          </w:r>
          <w:r>
            <w:fldChar w:fldCharType="end"/>
          </w:r>
          <w:r>
            <w:rPr>
              <w:bCs/>
              <w:lang w:val="zh-CN"/>
            </w:rPr>
            <w:fldChar w:fldCharType="end"/>
          </w:r>
        </w:p>
        <w:p w14:paraId="6BC4DC2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_Toc1215 </w:instrText>
          </w:r>
          <w:r>
            <w:rPr>
              <w:bCs/>
              <w:lang w:val="zh-CN"/>
            </w:rPr>
            <w:fldChar w:fldCharType="separate"/>
          </w:r>
          <w:r>
            <w:rPr>
              <w:rFonts w:hint="eastAsia"/>
            </w:rPr>
            <w:t>3. 标准要求</w:t>
          </w:r>
          <w:r>
            <w:tab/>
          </w:r>
          <w:r>
            <w:fldChar w:fldCharType="begin"/>
          </w:r>
          <w:r>
            <w:instrText xml:space="preserve"> PAGEREF _Toc1215 \h </w:instrText>
          </w:r>
          <w:r>
            <w:fldChar w:fldCharType="separate"/>
          </w:r>
          <w:r>
            <w:t>3</w:t>
          </w:r>
          <w:r>
            <w:fldChar w:fldCharType="end"/>
          </w:r>
          <w:r>
            <w:rPr>
              <w:bCs/>
              <w:lang w:val="zh-CN"/>
            </w:rPr>
            <w:fldChar w:fldCharType="end"/>
          </w:r>
        </w:p>
        <w:p w14:paraId="76B079A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_Toc15028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_Toc15028 \h </w:instrText>
          </w:r>
          <w:r>
            <w:fldChar w:fldCharType="separate"/>
          </w:r>
          <w:r>
            <w:t>4</w:t>
          </w:r>
          <w:r>
            <w:fldChar w:fldCharType="end"/>
          </w:r>
          <w:r>
            <w:rPr>
              <w:bCs/>
              <w:lang w:val="zh-CN"/>
            </w:rPr>
            <w:fldChar w:fldCharType="end"/>
          </w:r>
        </w:p>
        <w:p w14:paraId="459F5F6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_Toc8101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_Toc8101 \h </w:instrText>
          </w:r>
          <w:r>
            <w:fldChar w:fldCharType="separate"/>
          </w:r>
          <w:r>
            <w:t>4</w:t>
          </w:r>
          <w:r>
            <w:fldChar w:fldCharType="end"/>
          </w:r>
          <w:r>
            <w:rPr>
              <w:bCs/>
              <w:lang w:val="zh-CN"/>
            </w:rPr>
            <w:fldChar w:fldCharType="end"/>
          </w:r>
        </w:p>
        <w:p w14:paraId="0CE7149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_Toc22616 </w:instrText>
          </w:r>
          <w:r>
            <w:rPr>
              <w:bCs/>
              <w:lang w:val="zh-CN"/>
            </w:rPr>
            <w:fldChar w:fldCharType="separate"/>
          </w:r>
          <w:r>
            <w:rPr>
              <w:rFonts w:hint="eastAsia"/>
              <w:lang w:val="en-GB"/>
            </w:rPr>
            <w:t xml:space="preserve">4.2 </w:t>
          </w:r>
          <w:r>
            <w:t>分析软件</w:t>
          </w:r>
          <w:r>
            <w:tab/>
          </w:r>
          <w:r>
            <w:fldChar w:fldCharType="begin"/>
          </w:r>
          <w:r>
            <w:instrText xml:space="preserve"> PAGEREF _Toc22616 \h </w:instrText>
          </w:r>
          <w:r>
            <w:fldChar w:fldCharType="separate"/>
          </w:r>
          <w:r>
            <w:t>5</w:t>
          </w:r>
          <w:r>
            <w:fldChar w:fldCharType="end"/>
          </w:r>
          <w:r>
            <w:rPr>
              <w:bCs/>
              <w:lang w:val="zh-CN"/>
            </w:rPr>
            <w:fldChar w:fldCharType="end"/>
          </w:r>
        </w:p>
        <w:p w14:paraId="50C7202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_Toc17374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_Toc17374 \h </w:instrText>
          </w:r>
          <w:r>
            <w:fldChar w:fldCharType="separate"/>
          </w:r>
          <w:r>
            <w:t>5</w:t>
          </w:r>
          <w:r>
            <w:fldChar w:fldCharType="end"/>
          </w:r>
          <w:r>
            <w:rPr>
              <w:bCs/>
              <w:lang w:val="zh-CN"/>
            </w:rPr>
            <w:fldChar w:fldCharType="end"/>
          </w:r>
        </w:p>
        <w:p w14:paraId="122510F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_Toc7131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_Toc7131 \h </w:instrText>
          </w:r>
          <w:r>
            <w:fldChar w:fldCharType="separate"/>
          </w:r>
          <w:r>
            <w:t>6</w:t>
          </w:r>
          <w:r>
            <w:fldChar w:fldCharType="end"/>
          </w:r>
          <w:r>
            <w:rPr>
              <w:bCs/>
              <w:lang w:val="zh-CN"/>
            </w:rPr>
            <w:fldChar w:fldCharType="end"/>
          </w:r>
        </w:p>
        <w:p w14:paraId="73B46B5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_Toc29157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_Toc29157 \h </w:instrText>
          </w:r>
          <w:r>
            <w:fldChar w:fldCharType="separate"/>
          </w:r>
          <w:r>
            <w:t>6</w:t>
          </w:r>
          <w:r>
            <w:fldChar w:fldCharType="end"/>
          </w:r>
          <w:r>
            <w:rPr>
              <w:bCs/>
              <w:lang w:val="zh-CN"/>
            </w:rPr>
            <w:fldChar w:fldCharType="end"/>
          </w:r>
        </w:p>
        <w:p w14:paraId="6646932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_Toc3254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_Toc3254 \h </w:instrText>
          </w:r>
          <w:r>
            <w:fldChar w:fldCharType="separate"/>
          </w:r>
          <w:r>
            <w:t>6</w:t>
          </w:r>
          <w:r>
            <w:fldChar w:fldCharType="end"/>
          </w:r>
          <w:r>
            <w:rPr>
              <w:bCs/>
              <w:lang w:val="zh-CN"/>
            </w:rPr>
            <w:fldChar w:fldCharType="end"/>
          </w:r>
        </w:p>
        <w:p w14:paraId="655B1BC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_Toc172 \h </w:instrText>
          </w:r>
          <w:r>
            <w:fldChar w:fldCharType="separate"/>
          </w:r>
          <w:r>
            <w:t>6</w:t>
          </w:r>
          <w:r>
            <w:fldChar w:fldCharType="end"/>
          </w:r>
          <w:r>
            <w:rPr>
              <w:bCs/>
              <w:lang w:val="zh-CN"/>
            </w:rPr>
            <w:fldChar w:fldCharType="end"/>
          </w:r>
        </w:p>
        <w:p w14:paraId="1CFE527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_Toc17919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_Toc17919 \h </w:instrText>
          </w:r>
          <w:r>
            <w:fldChar w:fldCharType="separate"/>
          </w:r>
          <w:r>
            <w:t>7</w:t>
          </w:r>
          <w:r>
            <w:fldChar w:fldCharType="end"/>
          </w:r>
          <w:r>
            <w:rPr>
              <w:bCs/>
              <w:lang w:val="zh-CN"/>
            </w:rPr>
            <w:fldChar w:fldCharType="end"/>
          </w:r>
        </w:p>
        <w:p w14:paraId="71F5993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_Toc1813 </w:instrText>
          </w:r>
          <w:r>
            <w:rPr>
              <w:bCs/>
              <w:lang w:val="zh-CN"/>
            </w:rPr>
            <w:fldChar w:fldCharType="separate"/>
          </w:r>
          <w:r>
            <w:rPr>
              <w:rFonts w:hint="eastAsia"/>
            </w:rPr>
            <w:t>6. 房间模拟</w:t>
          </w:r>
          <w:r>
            <w:t>结果</w:t>
          </w:r>
          <w:r>
            <w:tab/>
          </w:r>
          <w:r>
            <w:fldChar w:fldCharType="begin"/>
          </w:r>
          <w:r>
            <w:instrText xml:space="preserve"> PAGEREF _Toc1813 \h </w:instrText>
          </w:r>
          <w:r>
            <w:fldChar w:fldCharType="separate"/>
          </w:r>
          <w:r>
            <w:t>7</w:t>
          </w:r>
          <w:r>
            <w:fldChar w:fldCharType="end"/>
          </w:r>
          <w:r>
            <w:rPr>
              <w:bCs/>
              <w:lang w:val="zh-CN"/>
            </w:rPr>
            <w:fldChar w:fldCharType="end"/>
          </w:r>
        </w:p>
        <w:p w14:paraId="514CC4A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_Toc29331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_Toc29331 \h </w:instrText>
          </w:r>
          <w:r>
            <w:fldChar w:fldCharType="separate"/>
          </w:r>
          <w:r>
            <w:t>9</w:t>
          </w:r>
          <w:r>
            <w:fldChar w:fldCharType="end"/>
          </w:r>
          <w:r>
            <w:rPr>
              <w:bCs/>
              <w:lang w:val="zh-CN"/>
            </w:rPr>
            <w:fldChar w:fldCharType="end"/>
          </w:r>
        </w:p>
        <w:p w14:paraId="6AFA154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_Toc15879 </w:instrText>
          </w:r>
          <w:r>
            <w:rPr>
              <w:bCs/>
              <w:lang w:val="zh-CN"/>
            </w:rPr>
            <w:fldChar w:fldCharType="separate"/>
          </w:r>
          <w:r>
            <w:rPr>
              <w:rFonts w:hint="eastAsia"/>
            </w:rPr>
            <w:t>8. 结论</w:t>
          </w:r>
          <w:r>
            <w:tab/>
          </w:r>
          <w:r>
            <w:fldChar w:fldCharType="begin"/>
          </w:r>
          <w:r>
            <w:instrText xml:space="preserve"> PAGEREF _Toc15879 \h </w:instrText>
          </w:r>
          <w:r>
            <w:fldChar w:fldCharType="separate"/>
          </w:r>
          <w:r>
            <w:t>11</w:t>
          </w:r>
          <w:r>
            <w:fldChar w:fldCharType="end"/>
          </w:r>
          <w:r>
            <w:rPr>
              <w:bCs/>
              <w:lang w:val="zh-CN"/>
            </w:rPr>
            <w:fldChar w:fldCharType="end"/>
          </w:r>
        </w:p>
        <w:p w14:paraId="1ACF3F85">
          <w:r>
            <w:rPr>
              <w:bCs/>
              <w:lang w:val="zh-CN"/>
            </w:rPr>
            <w:fldChar w:fldCharType="end"/>
          </w:r>
        </w:p>
      </w:sdtContent>
    </w:sdt>
    <w:bookmarkEnd w:id="12"/>
    <w:p w14:paraId="77637E0D">
      <w:pPr>
        <w:rPr>
          <w:lang w:val="en-US"/>
        </w:rPr>
      </w:pPr>
    </w:p>
    <w:p w14:paraId="6D77E2B5">
      <w:pPr>
        <w:rPr>
          <w:lang w:val="en-US"/>
        </w:rPr>
      </w:pPr>
    </w:p>
    <w:p w14:paraId="6FBDCC13">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6B94AE67">
      <w:pPr>
        <w:pStyle w:val="2"/>
        <w:ind w:left="432" w:hanging="432"/>
      </w:pPr>
      <w:bookmarkStart w:id="13" w:name="_Toc859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7BD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35D0CE0">
            <w:pPr>
              <w:pStyle w:val="3"/>
              <w:spacing w:line="360" w:lineRule="exact"/>
              <w:rPr>
                <w:lang w:val="en-US"/>
              </w:rPr>
            </w:pPr>
            <w:r>
              <w:rPr>
                <w:lang w:val="en-US"/>
              </w:rPr>
              <w:t>项目所在地</w:t>
            </w:r>
          </w:p>
        </w:tc>
        <w:tc>
          <w:tcPr>
            <w:tcW w:w="6447" w:type="dxa"/>
            <w:gridSpan w:val="3"/>
            <w:vAlign w:val="center"/>
          </w:tcPr>
          <w:p w14:paraId="6F30F7BA">
            <w:pPr>
              <w:pStyle w:val="3"/>
              <w:rPr>
                <w:rFonts w:ascii="宋体" w:hAnsi="宋体"/>
                <w:sz w:val="18"/>
                <w:szCs w:val="18"/>
                <w:lang w:val="en-US"/>
              </w:rPr>
            </w:pPr>
            <w:bookmarkStart w:id="14" w:name="项目地点"/>
            <w:r>
              <w:t>北京</w:t>
            </w:r>
            <w:bookmarkEnd w:id="14"/>
          </w:p>
        </w:tc>
      </w:tr>
      <w:tr w14:paraId="07E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920E3E6">
            <w:pPr>
              <w:pStyle w:val="3"/>
              <w:spacing w:line="360" w:lineRule="exact"/>
              <w:rPr>
                <w:lang w:val="en-US"/>
              </w:rPr>
            </w:pPr>
            <w:r>
              <w:rPr>
                <w:rFonts w:hint="eastAsia"/>
                <w:lang w:val="en-US"/>
              </w:rPr>
              <w:t>光气候分区</w:t>
            </w:r>
          </w:p>
        </w:tc>
        <w:tc>
          <w:tcPr>
            <w:tcW w:w="2624" w:type="dxa"/>
            <w:vAlign w:val="center"/>
          </w:tcPr>
          <w:p w14:paraId="1B4ADB5B">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1A8A2466">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2498D38">
            <w:pPr>
              <w:pStyle w:val="3"/>
              <w:rPr>
                <w:rFonts w:ascii="宋体" w:hAnsi="宋体"/>
                <w:sz w:val="18"/>
                <w:szCs w:val="18"/>
                <w:lang w:val="en-US"/>
              </w:rPr>
            </w:pPr>
            <w:bookmarkStart w:id="16" w:name="光气候系数K"/>
            <w:r>
              <w:t>1.00</w:t>
            </w:r>
            <w:bookmarkEnd w:id="16"/>
          </w:p>
        </w:tc>
      </w:tr>
      <w:tr w14:paraId="456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D9679A4">
            <w:pPr>
              <w:pStyle w:val="3"/>
              <w:spacing w:line="360" w:lineRule="exact"/>
              <w:rPr>
                <w:lang w:val="en-US"/>
              </w:rPr>
            </w:pPr>
            <w:r>
              <w:rPr>
                <w:rFonts w:hint="eastAsia"/>
                <w:lang w:val="en-US"/>
              </w:rPr>
              <w:t>建筑面积</w:t>
            </w:r>
          </w:p>
        </w:tc>
        <w:tc>
          <w:tcPr>
            <w:tcW w:w="6447" w:type="dxa"/>
            <w:gridSpan w:val="3"/>
            <w:vAlign w:val="center"/>
          </w:tcPr>
          <w:p w14:paraId="282F8555">
            <w:pPr>
              <w:pStyle w:val="3"/>
              <w:rPr>
                <w:sz w:val="18"/>
                <w:szCs w:val="18"/>
                <w:lang w:val="en-US"/>
              </w:rPr>
            </w:pPr>
            <w:r>
              <w:rPr>
                <w:rFonts w:hint="eastAsia"/>
                <w:sz w:val="18"/>
                <w:szCs w:val="18"/>
                <w:lang w:val="en-US"/>
              </w:rPr>
              <w:t xml:space="preserve">地上  </w:t>
            </w:r>
            <w:bookmarkStart w:id="17" w:name="地上建筑面积"/>
            <w:r>
              <w:t>6833.26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682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1A062B">
            <w:pPr>
              <w:pStyle w:val="3"/>
              <w:spacing w:line="360" w:lineRule="exact"/>
              <w:rPr>
                <w:lang w:val="en-US"/>
              </w:rPr>
            </w:pPr>
            <w:r>
              <w:rPr>
                <w:rFonts w:hint="eastAsia"/>
                <w:lang w:val="en-US"/>
              </w:rPr>
              <w:t>建筑层数</w:t>
            </w:r>
          </w:p>
        </w:tc>
        <w:tc>
          <w:tcPr>
            <w:tcW w:w="6447" w:type="dxa"/>
            <w:gridSpan w:val="3"/>
            <w:vAlign w:val="center"/>
          </w:tcPr>
          <w:p w14:paraId="020619EB">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2BAD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B1F6B6">
            <w:pPr>
              <w:pStyle w:val="3"/>
              <w:spacing w:line="360" w:lineRule="exact"/>
              <w:rPr>
                <w:lang w:val="en-US"/>
              </w:rPr>
            </w:pPr>
            <w:r>
              <w:rPr>
                <w:rFonts w:hint="eastAsia"/>
                <w:lang w:val="en-US"/>
              </w:rPr>
              <w:t>建筑高度</w:t>
            </w:r>
          </w:p>
        </w:tc>
        <w:tc>
          <w:tcPr>
            <w:tcW w:w="6447" w:type="dxa"/>
            <w:gridSpan w:val="3"/>
            <w:vAlign w:val="center"/>
          </w:tcPr>
          <w:p w14:paraId="6D3829A9">
            <w:pPr>
              <w:pStyle w:val="3"/>
              <w:rPr>
                <w:sz w:val="18"/>
                <w:szCs w:val="18"/>
                <w:lang w:val="en-US"/>
              </w:rPr>
            </w:pPr>
            <w:r>
              <w:rPr>
                <w:rFonts w:hint="eastAsia"/>
                <w:sz w:val="18"/>
                <w:szCs w:val="18"/>
                <w:lang w:val="en-US"/>
              </w:rPr>
              <w:t xml:space="preserve">地上 </w:t>
            </w:r>
            <w:bookmarkStart w:id="21" w:name="地上建筑高度"/>
            <w:r>
              <w:t>12.60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472D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225039">
            <w:pPr>
              <w:pStyle w:val="3"/>
              <w:spacing w:line="360" w:lineRule="exact"/>
              <w:rPr>
                <w:lang w:val="en-US"/>
              </w:rPr>
            </w:pPr>
            <w:r>
              <w:rPr>
                <w:rFonts w:hint="eastAsia"/>
                <w:lang w:val="en-US"/>
              </w:rPr>
              <w:t>备注</w:t>
            </w:r>
          </w:p>
        </w:tc>
        <w:tc>
          <w:tcPr>
            <w:tcW w:w="6447" w:type="dxa"/>
            <w:gridSpan w:val="3"/>
            <w:vAlign w:val="center"/>
          </w:tcPr>
          <w:p w14:paraId="4FA0AA8B">
            <w:pPr>
              <w:pStyle w:val="3"/>
              <w:rPr>
                <w:rFonts w:ascii="宋体" w:hAnsi="宋体"/>
                <w:sz w:val="18"/>
                <w:szCs w:val="18"/>
                <w:lang w:val="en-US"/>
              </w:rPr>
            </w:pPr>
            <w:bookmarkStart w:id="23" w:name="备注"/>
            <w:bookmarkEnd w:id="23"/>
          </w:p>
        </w:tc>
      </w:tr>
    </w:tbl>
    <w:p w14:paraId="64BCF48E">
      <w:pPr>
        <w:rPr>
          <w:lang w:val="en-US"/>
        </w:rPr>
      </w:pPr>
    </w:p>
    <w:p w14:paraId="0C46C261">
      <w:pPr>
        <w:pStyle w:val="2"/>
        <w:ind w:left="432" w:hanging="432"/>
      </w:pPr>
      <w:bookmarkStart w:id="24" w:name="_Toc12650"/>
      <w:r>
        <w:rPr>
          <w:rFonts w:hint="eastAsia"/>
        </w:rPr>
        <w:t>设计依据</w:t>
      </w:r>
      <w:bookmarkEnd w:id="24"/>
    </w:p>
    <w:p w14:paraId="72D6DBE0">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45F5D37D">
      <w:pPr>
        <w:pStyle w:val="3"/>
        <w:numPr>
          <w:ilvl w:val="0"/>
          <w:numId w:val="2"/>
        </w:numPr>
        <w:spacing w:line="360" w:lineRule="exact"/>
        <w:rPr>
          <w:lang w:val="en-US"/>
        </w:rPr>
      </w:pPr>
      <w:r>
        <w:rPr>
          <w:rFonts w:hint="eastAsia"/>
          <w:lang w:val="en-US"/>
        </w:rPr>
        <w:t xml:space="preserve"> </w:t>
      </w:r>
      <w:r>
        <w:t>《建筑环境通用规范》GB 55016-2021</w:t>
      </w:r>
    </w:p>
    <w:p w14:paraId="4EC48007">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5C5F257B">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1DCCDCC">
      <w:pPr>
        <w:pStyle w:val="3"/>
        <w:spacing w:line="360" w:lineRule="exact"/>
        <w:ind w:left="840" w:hanging="420"/>
        <w:rPr>
          <w:lang w:val="en-US"/>
        </w:rPr>
      </w:pPr>
    </w:p>
    <w:p w14:paraId="460E37B7">
      <w:pPr>
        <w:pStyle w:val="2"/>
        <w:ind w:left="432" w:hanging="432"/>
      </w:pPr>
      <w:bookmarkStart w:id="26" w:name="_Toc1215"/>
      <w:r>
        <w:rPr>
          <w:rFonts w:hint="eastAsia"/>
        </w:rPr>
        <w:t>标准要求</w:t>
      </w:r>
      <w:bookmarkEnd w:id="26"/>
    </w:p>
    <w:p w14:paraId="5B222D6D">
      <w:pPr>
        <w:pStyle w:val="3"/>
        <w:ind w:firstLine="420"/>
        <w:rPr>
          <w:lang w:val="en-US"/>
        </w:rPr>
      </w:pPr>
      <w:r>
        <w:rPr>
          <w:rFonts w:hint="eastAsia"/>
          <w:lang w:val="en-US"/>
        </w:rPr>
        <w:t>本项目为</w:t>
      </w:r>
      <w:bookmarkStart w:id="27" w:name="建筑类型"/>
      <w:r>
        <w:rPr>
          <w:rFonts w:hint="eastAsia"/>
          <w:lang w:val="en-US"/>
        </w:rPr>
        <w:t>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D039368">
      <w:pPr>
        <w:pStyle w:val="3"/>
        <w:ind w:firstLine="420"/>
        <w:rPr>
          <w:lang w:val="en-US"/>
        </w:rPr>
      </w:pPr>
    </w:p>
    <w:p w14:paraId="7EA2905B">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63E52E0E">
      <w:pPr>
        <w:pStyle w:val="3"/>
        <w:ind w:left="482"/>
      </w:pPr>
      <w:r>
        <w:rPr>
          <w:bCs/>
          <w:kern w:val="2"/>
          <w:lang w:val="en-US"/>
        </w:rPr>
        <w:t>3.2</w:t>
      </w:r>
      <w:r>
        <w:t>.3 对天然</w:t>
      </w:r>
      <w:r>
        <w:rPr>
          <w:rFonts w:hint="eastAsia"/>
        </w:rPr>
        <w:t>采</w:t>
      </w:r>
      <w:r>
        <w:t>光需求较高的场所、应符合下列规定：</w:t>
      </w:r>
    </w:p>
    <w:p w14:paraId="5C2BC044">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0E228C1F">
      <w:pPr>
        <w:pStyle w:val="3"/>
        <w:ind w:left="482"/>
      </w:pPr>
      <w:r>
        <w:t>2普通教室的采光等级不应低于Ⅲ级的要求；</w:t>
      </w:r>
    </w:p>
    <w:p w14:paraId="10AD8921">
      <w:pPr>
        <w:pStyle w:val="3"/>
        <w:ind w:left="482"/>
      </w:pPr>
      <w:r>
        <w:t>3普通教室侧面采光的采光均匀度不应低于0.5</w:t>
      </w:r>
    </w:p>
    <w:p w14:paraId="0D97EC17">
      <w:pPr>
        <w:pStyle w:val="3"/>
        <w:ind w:left="902"/>
      </w:pPr>
    </w:p>
    <w:p w14:paraId="49B7B931">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0F46D3D8">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0CB73852">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68EB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5971309C">
            <w:pPr>
              <w:widowControl w:val="0"/>
              <w:rPr>
                <w:kern w:val="2"/>
                <w:szCs w:val="21"/>
              </w:rPr>
            </w:pPr>
            <w:r>
              <w:rPr>
                <w:szCs w:val="21"/>
              </w:rPr>
              <w:t>光气候区</w:t>
            </w:r>
          </w:p>
        </w:tc>
        <w:tc>
          <w:tcPr>
            <w:tcW w:w="1138" w:type="dxa"/>
            <w:vAlign w:val="center"/>
          </w:tcPr>
          <w:p w14:paraId="1E6658AA">
            <w:pPr>
              <w:widowControl w:val="0"/>
              <w:rPr>
                <w:kern w:val="2"/>
                <w:szCs w:val="21"/>
              </w:rPr>
            </w:pPr>
            <w:r>
              <w:rPr>
                <w:rFonts w:hint="eastAsia" w:cs="宋体"/>
                <w:szCs w:val="21"/>
              </w:rPr>
              <w:t>Ⅰ</w:t>
            </w:r>
          </w:p>
        </w:tc>
        <w:tc>
          <w:tcPr>
            <w:tcW w:w="1139" w:type="dxa"/>
            <w:vAlign w:val="center"/>
          </w:tcPr>
          <w:p w14:paraId="6C41976D">
            <w:pPr>
              <w:widowControl w:val="0"/>
              <w:rPr>
                <w:kern w:val="2"/>
                <w:szCs w:val="21"/>
              </w:rPr>
            </w:pPr>
            <w:r>
              <w:rPr>
                <w:rFonts w:hint="eastAsia" w:cs="宋体"/>
                <w:szCs w:val="21"/>
              </w:rPr>
              <w:t>Ⅱ</w:t>
            </w:r>
          </w:p>
        </w:tc>
        <w:tc>
          <w:tcPr>
            <w:tcW w:w="1138" w:type="dxa"/>
            <w:vAlign w:val="center"/>
          </w:tcPr>
          <w:p w14:paraId="1447D865">
            <w:pPr>
              <w:widowControl w:val="0"/>
              <w:rPr>
                <w:kern w:val="2"/>
                <w:szCs w:val="21"/>
              </w:rPr>
            </w:pPr>
            <w:r>
              <w:rPr>
                <w:rFonts w:hint="eastAsia" w:cs="宋体"/>
                <w:szCs w:val="21"/>
              </w:rPr>
              <w:t>Ⅲ</w:t>
            </w:r>
          </w:p>
        </w:tc>
        <w:tc>
          <w:tcPr>
            <w:tcW w:w="1139" w:type="dxa"/>
            <w:vAlign w:val="center"/>
          </w:tcPr>
          <w:p w14:paraId="32495FB8">
            <w:pPr>
              <w:widowControl w:val="0"/>
              <w:rPr>
                <w:kern w:val="2"/>
                <w:szCs w:val="21"/>
              </w:rPr>
            </w:pPr>
            <w:r>
              <w:rPr>
                <w:rFonts w:hint="eastAsia" w:cs="宋体"/>
                <w:szCs w:val="21"/>
              </w:rPr>
              <w:t>Ⅳ</w:t>
            </w:r>
          </w:p>
        </w:tc>
        <w:tc>
          <w:tcPr>
            <w:tcW w:w="1139" w:type="dxa"/>
            <w:vAlign w:val="center"/>
          </w:tcPr>
          <w:p w14:paraId="48D87329">
            <w:pPr>
              <w:widowControl w:val="0"/>
              <w:rPr>
                <w:kern w:val="2"/>
                <w:szCs w:val="21"/>
              </w:rPr>
            </w:pPr>
            <w:r>
              <w:rPr>
                <w:rFonts w:hint="eastAsia" w:cs="宋体"/>
                <w:szCs w:val="21"/>
              </w:rPr>
              <w:t>Ⅴ</w:t>
            </w:r>
          </w:p>
        </w:tc>
      </w:tr>
      <w:tr w14:paraId="5E70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0870753D">
            <w:pPr>
              <w:widowControl w:val="0"/>
              <w:rPr>
                <w:kern w:val="2"/>
                <w:szCs w:val="21"/>
              </w:rPr>
            </w:pPr>
            <w:r>
              <w:rPr>
                <w:szCs w:val="21"/>
              </w:rPr>
              <w:t>K值</w:t>
            </w:r>
          </w:p>
        </w:tc>
        <w:tc>
          <w:tcPr>
            <w:tcW w:w="1138" w:type="dxa"/>
            <w:vAlign w:val="center"/>
          </w:tcPr>
          <w:p w14:paraId="1500144D">
            <w:pPr>
              <w:widowControl w:val="0"/>
              <w:rPr>
                <w:kern w:val="2"/>
                <w:szCs w:val="21"/>
              </w:rPr>
            </w:pPr>
            <w:r>
              <w:rPr>
                <w:szCs w:val="21"/>
              </w:rPr>
              <w:t>0.85</w:t>
            </w:r>
          </w:p>
        </w:tc>
        <w:tc>
          <w:tcPr>
            <w:tcW w:w="1139" w:type="dxa"/>
            <w:vAlign w:val="center"/>
          </w:tcPr>
          <w:p w14:paraId="335FDBED">
            <w:pPr>
              <w:widowControl w:val="0"/>
              <w:rPr>
                <w:kern w:val="2"/>
                <w:szCs w:val="21"/>
              </w:rPr>
            </w:pPr>
            <w:r>
              <w:rPr>
                <w:szCs w:val="21"/>
              </w:rPr>
              <w:t>0.90</w:t>
            </w:r>
          </w:p>
        </w:tc>
        <w:tc>
          <w:tcPr>
            <w:tcW w:w="1138" w:type="dxa"/>
            <w:vAlign w:val="center"/>
          </w:tcPr>
          <w:p w14:paraId="46070CDE">
            <w:pPr>
              <w:widowControl w:val="0"/>
              <w:rPr>
                <w:kern w:val="2"/>
                <w:szCs w:val="21"/>
              </w:rPr>
            </w:pPr>
            <w:r>
              <w:rPr>
                <w:szCs w:val="21"/>
              </w:rPr>
              <w:t>1.00</w:t>
            </w:r>
          </w:p>
        </w:tc>
        <w:tc>
          <w:tcPr>
            <w:tcW w:w="1139" w:type="dxa"/>
            <w:vAlign w:val="center"/>
          </w:tcPr>
          <w:p w14:paraId="378301F7">
            <w:pPr>
              <w:widowControl w:val="0"/>
              <w:rPr>
                <w:kern w:val="2"/>
                <w:szCs w:val="21"/>
              </w:rPr>
            </w:pPr>
            <w:r>
              <w:rPr>
                <w:szCs w:val="21"/>
              </w:rPr>
              <w:t>1.10</w:t>
            </w:r>
          </w:p>
        </w:tc>
        <w:tc>
          <w:tcPr>
            <w:tcW w:w="1139" w:type="dxa"/>
            <w:vAlign w:val="center"/>
          </w:tcPr>
          <w:p w14:paraId="0853202B">
            <w:pPr>
              <w:widowControl w:val="0"/>
              <w:rPr>
                <w:kern w:val="2"/>
                <w:szCs w:val="21"/>
              </w:rPr>
            </w:pPr>
            <w:r>
              <w:rPr>
                <w:szCs w:val="21"/>
              </w:rPr>
              <w:t>1.20</w:t>
            </w:r>
          </w:p>
        </w:tc>
      </w:tr>
      <w:tr w14:paraId="574D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1E704A0B">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00F4E997">
            <w:pPr>
              <w:widowControl w:val="0"/>
              <w:ind w:firstLine="90" w:firstLineChars="50"/>
              <w:rPr>
                <w:kern w:val="2"/>
                <w:szCs w:val="21"/>
              </w:rPr>
            </w:pPr>
            <w:r>
              <w:rPr>
                <w:szCs w:val="21"/>
              </w:rPr>
              <w:t>18000</w:t>
            </w:r>
          </w:p>
        </w:tc>
        <w:tc>
          <w:tcPr>
            <w:tcW w:w="1139" w:type="dxa"/>
            <w:vAlign w:val="center"/>
          </w:tcPr>
          <w:p w14:paraId="5AB9BE86">
            <w:pPr>
              <w:widowControl w:val="0"/>
              <w:ind w:firstLine="90" w:firstLineChars="50"/>
              <w:rPr>
                <w:kern w:val="2"/>
                <w:szCs w:val="21"/>
              </w:rPr>
            </w:pPr>
            <w:r>
              <w:rPr>
                <w:szCs w:val="21"/>
              </w:rPr>
              <w:t>16500</w:t>
            </w:r>
          </w:p>
        </w:tc>
        <w:tc>
          <w:tcPr>
            <w:tcW w:w="1138" w:type="dxa"/>
            <w:vAlign w:val="center"/>
          </w:tcPr>
          <w:p w14:paraId="43FC2043">
            <w:pPr>
              <w:widowControl w:val="0"/>
              <w:ind w:firstLine="90" w:firstLineChars="50"/>
              <w:rPr>
                <w:kern w:val="2"/>
                <w:szCs w:val="21"/>
              </w:rPr>
            </w:pPr>
            <w:r>
              <w:rPr>
                <w:szCs w:val="21"/>
              </w:rPr>
              <w:t>15000</w:t>
            </w:r>
          </w:p>
        </w:tc>
        <w:tc>
          <w:tcPr>
            <w:tcW w:w="1139" w:type="dxa"/>
            <w:vAlign w:val="center"/>
          </w:tcPr>
          <w:p w14:paraId="15C77D93">
            <w:pPr>
              <w:widowControl w:val="0"/>
              <w:ind w:firstLine="90" w:firstLineChars="50"/>
              <w:rPr>
                <w:kern w:val="2"/>
                <w:szCs w:val="21"/>
              </w:rPr>
            </w:pPr>
            <w:r>
              <w:rPr>
                <w:szCs w:val="21"/>
              </w:rPr>
              <w:t>13500</w:t>
            </w:r>
          </w:p>
        </w:tc>
        <w:tc>
          <w:tcPr>
            <w:tcW w:w="1139" w:type="dxa"/>
            <w:vAlign w:val="center"/>
          </w:tcPr>
          <w:p w14:paraId="5CD89C44">
            <w:pPr>
              <w:widowControl w:val="0"/>
              <w:ind w:firstLine="90" w:firstLineChars="50"/>
              <w:rPr>
                <w:kern w:val="2"/>
                <w:szCs w:val="21"/>
              </w:rPr>
            </w:pPr>
            <w:r>
              <w:rPr>
                <w:szCs w:val="21"/>
              </w:rPr>
              <w:t>12000</w:t>
            </w:r>
          </w:p>
        </w:tc>
      </w:tr>
    </w:tbl>
    <w:p w14:paraId="287538BD">
      <w:pPr>
        <w:ind w:firstLine="171" w:firstLineChars="95"/>
        <w:jc w:val="left"/>
        <w:rPr>
          <w:rFonts w:ascii="微软雅黑" w:hAnsi="微软雅黑" w:eastAsia="微软雅黑"/>
        </w:rPr>
      </w:pPr>
      <w:bookmarkStart w:id="2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E31EE1">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340BD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4F27AE6F">
            <w:pPr>
              <w:widowControl w:val="0"/>
              <w:rPr>
                <w:szCs w:val="18"/>
              </w:rPr>
            </w:pPr>
            <w:r>
              <w:rPr>
                <w:rFonts w:hint="eastAsia"/>
                <w:szCs w:val="18"/>
              </w:rPr>
              <w:t>采光等级</w:t>
            </w:r>
          </w:p>
        </w:tc>
        <w:tc>
          <w:tcPr>
            <w:tcW w:w="2552" w:type="dxa"/>
            <w:vMerge w:val="restart"/>
            <w:vAlign w:val="center"/>
          </w:tcPr>
          <w:p w14:paraId="3DF4761F">
            <w:pPr>
              <w:widowControl w:val="0"/>
              <w:jc w:val="center"/>
              <w:rPr>
                <w:szCs w:val="18"/>
              </w:rPr>
            </w:pPr>
            <w:r>
              <w:rPr>
                <w:rFonts w:hint="eastAsia"/>
                <w:szCs w:val="18"/>
              </w:rPr>
              <w:t>场所名称</w:t>
            </w:r>
          </w:p>
        </w:tc>
        <w:tc>
          <w:tcPr>
            <w:tcW w:w="2693" w:type="dxa"/>
            <w:gridSpan w:val="2"/>
            <w:vAlign w:val="center"/>
          </w:tcPr>
          <w:p w14:paraId="0C49C769">
            <w:pPr>
              <w:widowControl w:val="0"/>
              <w:jc w:val="center"/>
              <w:rPr>
                <w:szCs w:val="18"/>
              </w:rPr>
            </w:pPr>
            <w:r>
              <w:rPr>
                <w:rFonts w:hint="eastAsia"/>
                <w:szCs w:val="18"/>
              </w:rPr>
              <w:t>侧面采光</w:t>
            </w:r>
          </w:p>
        </w:tc>
        <w:tc>
          <w:tcPr>
            <w:tcW w:w="2632" w:type="dxa"/>
            <w:gridSpan w:val="2"/>
          </w:tcPr>
          <w:p w14:paraId="601315A6">
            <w:pPr>
              <w:widowControl w:val="0"/>
              <w:jc w:val="center"/>
              <w:rPr>
                <w:szCs w:val="18"/>
              </w:rPr>
            </w:pPr>
            <w:r>
              <w:rPr>
                <w:rFonts w:hint="eastAsia"/>
                <w:szCs w:val="18"/>
              </w:rPr>
              <w:t>顶部采光</w:t>
            </w:r>
          </w:p>
        </w:tc>
      </w:tr>
      <w:tr w14:paraId="30519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0D203893">
            <w:pPr>
              <w:widowControl w:val="0"/>
              <w:rPr>
                <w:szCs w:val="18"/>
              </w:rPr>
            </w:pPr>
          </w:p>
        </w:tc>
        <w:tc>
          <w:tcPr>
            <w:tcW w:w="2552" w:type="dxa"/>
            <w:vMerge w:val="continue"/>
            <w:vAlign w:val="center"/>
          </w:tcPr>
          <w:p w14:paraId="36EED374">
            <w:pPr>
              <w:widowControl w:val="0"/>
              <w:rPr>
                <w:szCs w:val="18"/>
              </w:rPr>
            </w:pPr>
          </w:p>
        </w:tc>
        <w:tc>
          <w:tcPr>
            <w:tcW w:w="1134" w:type="dxa"/>
            <w:vAlign w:val="center"/>
          </w:tcPr>
          <w:p w14:paraId="47612EBC">
            <w:pPr>
              <w:widowControl w:val="0"/>
              <w:jc w:val="center"/>
              <w:rPr>
                <w:szCs w:val="18"/>
              </w:rPr>
            </w:pPr>
            <w:r>
              <w:rPr>
                <w:rFonts w:hint="eastAsia"/>
                <w:szCs w:val="18"/>
              </w:rPr>
              <w:t>采光系数标准值（%）</w:t>
            </w:r>
          </w:p>
        </w:tc>
        <w:tc>
          <w:tcPr>
            <w:tcW w:w="1559" w:type="dxa"/>
            <w:vAlign w:val="center"/>
          </w:tcPr>
          <w:p w14:paraId="1B92BDF1">
            <w:pPr>
              <w:widowControl w:val="0"/>
              <w:jc w:val="center"/>
              <w:rPr>
                <w:szCs w:val="18"/>
              </w:rPr>
            </w:pPr>
            <w:r>
              <w:rPr>
                <w:rFonts w:hint="eastAsia"/>
                <w:szCs w:val="18"/>
              </w:rPr>
              <w:t>室</w:t>
            </w:r>
            <w:r>
              <w:rPr>
                <w:rFonts w:hint="eastAsia"/>
                <w:szCs w:val="21"/>
              </w:rPr>
              <w:t>内</w:t>
            </w:r>
            <w:r>
              <w:rPr>
                <w:rFonts w:hint="eastAsia"/>
                <w:szCs w:val="18"/>
              </w:rPr>
              <w:t>天然光</w:t>
            </w:r>
          </w:p>
          <w:p w14:paraId="3154A190">
            <w:pPr>
              <w:widowControl w:val="0"/>
              <w:jc w:val="center"/>
              <w:rPr>
                <w:szCs w:val="18"/>
              </w:rPr>
            </w:pPr>
            <w:r>
              <w:rPr>
                <w:rFonts w:hint="eastAsia"/>
                <w:szCs w:val="18"/>
              </w:rPr>
              <w:t>照度标准值（lx）</w:t>
            </w:r>
          </w:p>
        </w:tc>
        <w:tc>
          <w:tcPr>
            <w:tcW w:w="1134" w:type="dxa"/>
            <w:vAlign w:val="center"/>
          </w:tcPr>
          <w:p w14:paraId="2639B5CD">
            <w:pPr>
              <w:widowControl w:val="0"/>
              <w:jc w:val="center"/>
              <w:rPr>
                <w:szCs w:val="18"/>
              </w:rPr>
            </w:pPr>
            <w:r>
              <w:rPr>
                <w:rFonts w:hint="eastAsia"/>
                <w:szCs w:val="18"/>
              </w:rPr>
              <w:t>采光系数标准值（%）</w:t>
            </w:r>
          </w:p>
        </w:tc>
        <w:tc>
          <w:tcPr>
            <w:tcW w:w="1498" w:type="dxa"/>
            <w:vAlign w:val="center"/>
          </w:tcPr>
          <w:p w14:paraId="28D3E048">
            <w:pPr>
              <w:widowControl w:val="0"/>
              <w:jc w:val="center"/>
              <w:rPr>
                <w:szCs w:val="18"/>
              </w:rPr>
            </w:pPr>
            <w:r>
              <w:rPr>
                <w:rFonts w:hint="eastAsia"/>
                <w:szCs w:val="18"/>
              </w:rPr>
              <w:t>室</w:t>
            </w:r>
            <w:r>
              <w:rPr>
                <w:rFonts w:hint="eastAsia"/>
                <w:szCs w:val="21"/>
              </w:rPr>
              <w:t>内</w:t>
            </w:r>
            <w:r>
              <w:rPr>
                <w:rFonts w:hint="eastAsia"/>
                <w:szCs w:val="18"/>
              </w:rPr>
              <w:t>天然光</w:t>
            </w:r>
          </w:p>
          <w:p w14:paraId="3C6A0AED">
            <w:pPr>
              <w:widowControl w:val="0"/>
              <w:jc w:val="center"/>
              <w:rPr>
                <w:szCs w:val="18"/>
              </w:rPr>
            </w:pPr>
            <w:r>
              <w:rPr>
                <w:rFonts w:hint="eastAsia"/>
                <w:szCs w:val="18"/>
              </w:rPr>
              <w:t>照度标准值（lx）</w:t>
            </w:r>
          </w:p>
        </w:tc>
      </w:tr>
      <w:tr w14:paraId="60EFD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0EB10679">
            <w:pPr>
              <w:widowControl w:val="0"/>
              <w:rPr>
                <w:szCs w:val="18"/>
              </w:rPr>
            </w:pPr>
            <w:r>
              <w:rPr>
                <w:rFonts w:hint="eastAsia"/>
                <w:szCs w:val="18"/>
              </w:rPr>
              <w:t>Ⅲ</w:t>
            </w:r>
          </w:p>
        </w:tc>
        <w:tc>
          <w:tcPr>
            <w:tcW w:w="2552" w:type="dxa"/>
            <w:vAlign w:val="center"/>
          </w:tcPr>
          <w:p w14:paraId="1E6D891F">
            <w:pPr>
              <w:widowControl w:val="0"/>
              <w:rPr>
                <w:szCs w:val="18"/>
              </w:rPr>
            </w:pPr>
            <w:r>
              <w:rPr>
                <w:rFonts w:hint="eastAsia"/>
                <w:szCs w:val="18"/>
              </w:rPr>
              <w:t>会议室</w:t>
            </w:r>
          </w:p>
        </w:tc>
        <w:tc>
          <w:tcPr>
            <w:tcW w:w="1134" w:type="dxa"/>
            <w:vAlign w:val="center"/>
          </w:tcPr>
          <w:p w14:paraId="73C70FC4">
            <w:pPr>
              <w:widowControl w:val="0"/>
              <w:jc w:val="center"/>
              <w:rPr>
                <w:szCs w:val="18"/>
              </w:rPr>
            </w:pPr>
            <w:r>
              <w:rPr>
                <w:rFonts w:hint="eastAsia"/>
                <w:szCs w:val="18"/>
              </w:rPr>
              <w:t>3.0</w:t>
            </w:r>
          </w:p>
        </w:tc>
        <w:tc>
          <w:tcPr>
            <w:tcW w:w="1559" w:type="dxa"/>
            <w:vAlign w:val="center"/>
          </w:tcPr>
          <w:p w14:paraId="4957B3FB">
            <w:pPr>
              <w:widowControl w:val="0"/>
              <w:jc w:val="center"/>
              <w:rPr>
                <w:szCs w:val="18"/>
              </w:rPr>
            </w:pPr>
            <w:r>
              <w:rPr>
                <w:rFonts w:hint="eastAsia"/>
                <w:szCs w:val="18"/>
              </w:rPr>
              <w:t>450</w:t>
            </w:r>
          </w:p>
        </w:tc>
        <w:tc>
          <w:tcPr>
            <w:tcW w:w="1134" w:type="dxa"/>
            <w:vAlign w:val="center"/>
          </w:tcPr>
          <w:p w14:paraId="6B205B52">
            <w:pPr>
              <w:widowControl w:val="0"/>
              <w:jc w:val="center"/>
              <w:rPr>
                <w:szCs w:val="18"/>
              </w:rPr>
            </w:pPr>
            <w:r>
              <w:rPr>
                <w:rFonts w:hint="eastAsia"/>
                <w:szCs w:val="18"/>
              </w:rPr>
              <w:t>2.0</w:t>
            </w:r>
          </w:p>
        </w:tc>
        <w:tc>
          <w:tcPr>
            <w:tcW w:w="1498" w:type="dxa"/>
            <w:vAlign w:val="center"/>
          </w:tcPr>
          <w:p w14:paraId="6FB3E636">
            <w:pPr>
              <w:widowControl w:val="0"/>
              <w:jc w:val="center"/>
              <w:rPr>
                <w:szCs w:val="18"/>
              </w:rPr>
            </w:pPr>
            <w:r>
              <w:rPr>
                <w:rFonts w:hint="eastAsia"/>
                <w:szCs w:val="18"/>
              </w:rPr>
              <w:t>300</w:t>
            </w:r>
          </w:p>
        </w:tc>
      </w:tr>
      <w:tr w14:paraId="11483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6C41EA0C">
            <w:pPr>
              <w:widowControl w:val="0"/>
              <w:rPr>
                <w:szCs w:val="18"/>
              </w:rPr>
            </w:pPr>
            <w:r>
              <w:rPr>
                <w:rFonts w:hint="eastAsia"/>
                <w:szCs w:val="18"/>
              </w:rPr>
              <w:t>Ⅳ</w:t>
            </w:r>
          </w:p>
        </w:tc>
        <w:tc>
          <w:tcPr>
            <w:tcW w:w="2552" w:type="dxa"/>
            <w:vAlign w:val="center"/>
          </w:tcPr>
          <w:p w14:paraId="648802A0">
            <w:pPr>
              <w:widowControl w:val="0"/>
              <w:rPr>
                <w:szCs w:val="18"/>
              </w:rPr>
            </w:pPr>
            <w:r>
              <w:rPr>
                <w:rFonts w:hint="eastAsia"/>
                <w:szCs w:val="18"/>
              </w:rPr>
              <w:t>大堂、客房、餐厅、</w:t>
            </w:r>
          </w:p>
          <w:p w14:paraId="0311CD87">
            <w:pPr>
              <w:widowControl w:val="0"/>
              <w:rPr>
                <w:szCs w:val="18"/>
              </w:rPr>
            </w:pPr>
            <w:r>
              <w:rPr>
                <w:rFonts w:hint="eastAsia"/>
                <w:szCs w:val="18"/>
              </w:rPr>
              <w:t>健身房</w:t>
            </w:r>
          </w:p>
        </w:tc>
        <w:tc>
          <w:tcPr>
            <w:tcW w:w="1134" w:type="dxa"/>
            <w:vAlign w:val="center"/>
          </w:tcPr>
          <w:p w14:paraId="662A7D7E">
            <w:pPr>
              <w:widowControl w:val="0"/>
              <w:jc w:val="center"/>
              <w:rPr>
                <w:szCs w:val="18"/>
              </w:rPr>
            </w:pPr>
            <w:r>
              <w:rPr>
                <w:rFonts w:hint="eastAsia"/>
                <w:szCs w:val="18"/>
              </w:rPr>
              <w:t>2.0</w:t>
            </w:r>
          </w:p>
        </w:tc>
        <w:tc>
          <w:tcPr>
            <w:tcW w:w="1559" w:type="dxa"/>
            <w:vAlign w:val="center"/>
          </w:tcPr>
          <w:p w14:paraId="76488D24">
            <w:pPr>
              <w:widowControl w:val="0"/>
              <w:jc w:val="center"/>
              <w:rPr>
                <w:szCs w:val="18"/>
              </w:rPr>
            </w:pPr>
            <w:r>
              <w:rPr>
                <w:rFonts w:hint="eastAsia"/>
                <w:szCs w:val="18"/>
              </w:rPr>
              <w:t>300</w:t>
            </w:r>
          </w:p>
        </w:tc>
        <w:tc>
          <w:tcPr>
            <w:tcW w:w="1134" w:type="dxa"/>
            <w:vAlign w:val="center"/>
          </w:tcPr>
          <w:p w14:paraId="24C6FDE5">
            <w:pPr>
              <w:widowControl w:val="0"/>
              <w:jc w:val="center"/>
              <w:rPr>
                <w:szCs w:val="18"/>
              </w:rPr>
            </w:pPr>
            <w:r>
              <w:rPr>
                <w:rFonts w:hint="eastAsia"/>
                <w:szCs w:val="18"/>
              </w:rPr>
              <w:t>1.0</w:t>
            </w:r>
          </w:p>
        </w:tc>
        <w:tc>
          <w:tcPr>
            <w:tcW w:w="1498" w:type="dxa"/>
            <w:vAlign w:val="center"/>
          </w:tcPr>
          <w:p w14:paraId="407C85FE">
            <w:pPr>
              <w:widowControl w:val="0"/>
              <w:jc w:val="center"/>
              <w:rPr>
                <w:szCs w:val="18"/>
              </w:rPr>
            </w:pPr>
            <w:r>
              <w:rPr>
                <w:rFonts w:hint="eastAsia"/>
                <w:szCs w:val="18"/>
              </w:rPr>
              <w:t>150</w:t>
            </w:r>
          </w:p>
        </w:tc>
      </w:tr>
      <w:tr w14:paraId="4D2A1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25F5AC2">
            <w:pPr>
              <w:widowControl w:val="0"/>
              <w:rPr>
                <w:szCs w:val="18"/>
              </w:rPr>
            </w:pPr>
            <w:r>
              <w:rPr>
                <w:rFonts w:hint="eastAsia"/>
                <w:szCs w:val="18"/>
              </w:rPr>
              <w:t>Ⅴ</w:t>
            </w:r>
          </w:p>
        </w:tc>
        <w:tc>
          <w:tcPr>
            <w:tcW w:w="2552" w:type="dxa"/>
            <w:vAlign w:val="center"/>
          </w:tcPr>
          <w:p w14:paraId="4386450F">
            <w:pPr>
              <w:widowControl w:val="0"/>
              <w:rPr>
                <w:szCs w:val="18"/>
              </w:rPr>
            </w:pPr>
            <w:r>
              <w:rPr>
                <w:rFonts w:hint="eastAsia"/>
                <w:szCs w:val="18"/>
              </w:rPr>
              <w:t>走道、楼梯间、卫生间</w:t>
            </w:r>
          </w:p>
        </w:tc>
        <w:tc>
          <w:tcPr>
            <w:tcW w:w="1134" w:type="dxa"/>
            <w:vAlign w:val="center"/>
          </w:tcPr>
          <w:p w14:paraId="6CF825A8">
            <w:pPr>
              <w:widowControl w:val="0"/>
              <w:jc w:val="center"/>
              <w:rPr>
                <w:szCs w:val="18"/>
              </w:rPr>
            </w:pPr>
            <w:r>
              <w:rPr>
                <w:rFonts w:hint="eastAsia"/>
                <w:szCs w:val="18"/>
              </w:rPr>
              <w:t>1.0</w:t>
            </w:r>
          </w:p>
        </w:tc>
        <w:tc>
          <w:tcPr>
            <w:tcW w:w="1559" w:type="dxa"/>
            <w:vAlign w:val="center"/>
          </w:tcPr>
          <w:p w14:paraId="3F7BD53B">
            <w:pPr>
              <w:widowControl w:val="0"/>
              <w:jc w:val="center"/>
              <w:rPr>
                <w:szCs w:val="18"/>
              </w:rPr>
            </w:pPr>
            <w:r>
              <w:rPr>
                <w:rFonts w:hint="eastAsia"/>
                <w:szCs w:val="18"/>
              </w:rPr>
              <w:t>150</w:t>
            </w:r>
          </w:p>
        </w:tc>
        <w:tc>
          <w:tcPr>
            <w:tcW w:w="1134" w:type="dxa"/>
            <w:vAlign w:val="center"/>
          </w:tcPr>
          <w:p w14:paraId="05C3CF2A">
            <w:pPr>
              <w:widowControl w:val="0"/>
              <w:jc w:val="center"/>
              <w:rPr>
                <w:szCs w:val="18"/>
              </w:rPr>
            </w:pPr>
            <w:r>
              <w:rPr>
                <w:rFonts w:hint="eastAsia"/>
                <w:szCs w:val="18"/>
              </w:rPr>
              <w:t>0.5</w:t>
            </w:r>
          </w:p>
        </w:tc>
        <w:tc>
          <w:tcPr>
            <w:tcW w:w="1498" w:type="dxa"/>
            <w:vAlign w:val="center"/>
          </w:tcPr>
          <w:p w14:paraId="20D511D9">
            <w:pPr>
              <w:widowControl w:val="0"/>
              <w:jc w:val="center"/>
              <w:rPr>
                <w:szCs w:val="18"/>
              </w:rPr>
            </w:pPr>
            <w:r>
              <w:rPr>
                <w:rFonts w:hint="eastAsia"/>
                <w:szCs w:val="18"/>
              </w:rPr>
              <w:t>75</w:t>
            </w:r>
          </w:p>
        </w:tc>
      </w:tr>
      <w:bookmarkEnd w:id="28"/>
    </w:tbl>
    <w:p w14:paraId="765F3ECC">
      <w:pPr>
        <w:pStyle w:val="2"/>
        <w:ind w:left="432" w:hanging="432"/>
        <w:rPr>
          <w:rFonts w:ascii="微软雅黑" w:hAnsi="微软雅黑"/>
        </w:rPr>
      </w:pPr>
      <w:bookmarkStart w:id="29" w:name="_Toc275165382"/>
      <w:bookmarkStart w:id="30" w:name="_Toc290209336"/>
      <w:bookmarkStart w:id="31" w:name="_Toc290149054"/>
      <w:bookmarkStart w:id="32" w:name="_Toc312399791"/>
      <w:bookmarkStart w:id="33" w:name="_Toc264043625"/>
      <w:bookmarkStart w:id="34" w:name="_Toc264569232"/>
      <w:bookmarkStart w:id="35" w:name="_Toc290209312"/>
      <w:bookmarkStart w:id="36" w:name="_Toc1502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2C624137">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49FD114">
      <w:pPr>
        <w:pStyle w:val="4"/>
      </w:pPr>
      <w:bookmarkStart w:id="37" w:name="_Toc8101"/>
      <w:r>
        <w:rPr>
          <w:rFonts w:hint="eastAsia"/>
        </w:rPr>
        <w:t>基本原理</w:t>
      </w:r>
      <w:bookmarkEnd w:id="37"/>
    </w:p>
    <w:p w14:paraId="6235E0AB">
      <w:pPr>
        <w:pStyle w:val="3"/>
        <w:ind w:firstLine="420" w:firstLineChars="200"/>
      </w:pPr>
      <w:r>
        <w:rPr>
          <w:rFonts w:hint="eastAsia"/>
        </w:rPr>
        <w:t>《建筑采光设计标准》GB50033-2013以采光系数平均值作为采光设计的关键性评价指标。</w:t>
      </w:r>
    </w:p>
    <w:p w14:paraId="516128DF">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209317"/>
      <w:bookmarkStart w:id="40" w:name="_Toc290209341"/>
      <w:bookmarkStart w:id="41" w:name="_Toc264569237"/>
      <w:bookmarkStart w:id="42" w:name="_Toc312399796"/>
      <w:bookmarkStart w:id="43" w:name="_Toc290149059"/>
      <w:bookmarkStart w:id="44"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33BE6FA5">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5809E10">
      <w:pPr>
        <w:pStyle w:val="3"/>
      </w:pPr>
      <w:r>
        <w:rPr>
          <w:rFonts w:hint="eastAsia"/>
        </w:rPr>
        <w:t>室内某一点的采光系数C，计算公式为：</w:t>
      </w:r>
    </w:p>
    <w:p w14:paraId="0F3ADF78">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56B70A5">
      <w:pPr>
        <w:pStyle w:val="3"/>
        <w:ind w:left="360" w:leftChars="200"/>
      </w:pPr>
      <w:r>
        <w:rPr>
          <w:rFonts w:hint="eastAsia"/>
        </w:rPr>
        <w:t>式中：En—室内照度，lx；</w:t>
      </w:r>
    </w:p>
    <w:p w14:paraId="0886530E">
      <w:pPr>
        <w:pStyle w:val="3"/>
        <w:ind w:left="360" w:leftChars="200" w:firstLine="630" w:firstLineChars="300"/>
      </w:pPr>
      <w:r>
        <w:rPr>
          <w:rFonts w:hint="eastAsia"/>
        </w:rPr>
        <w:t>Ew—室外照度，lx。</w:t>
      </w:r>
    </w:p>
    <w:p w14:paraId="44B795CE">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1511E647">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223FEE37">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0379B1A">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E7C36EF">
      <w:pPr>
        <w:pStyle w:val="4"/>
      </w:pPr>
      <w:bookmarkStart w:id="45" w:name="_Toc22616"/>
      <w:r>
        <w:t>分析软件</w:t>
      </w:r>
      <w:bookmarkEnd w:id="38"/>
      <w:bookmarkEnd w:id="39"/>
      <w:bookmarkEnd w:id="40"/>
      <w:bookmarkEnd w:id="41"/>
      <w:bookmarkEnd w:id="42"/>
      <w:bookmarkEnd w:id="43"/>
      <w:bookmarkEnd w:id="44"/>
      <w:bookmarkEnd w:id="45"/>
    </w:p>
    <w:p w14:paraId="553849E2">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5B4E5D0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C063FE5">
      <w:pPr>
        <w:pStyle w:val="4"/>
      </w:pPr>
      <w:bookmarkStart w:id="47" w:name="_Toc17374"/>
      <w:r>
        <w:rPr>
          <w:rFonts w:hint="eastAsia"/>
        </w:rPr>
        <w:t>计算方法</w:t>
      </w:r>
      <w:bookmarkEnd w:id="46"/>
      <w:bookmarkEnd w:id="47"/>
    </w:p>
    <w:p w14:paraId="3C7F2192">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1060A7EB">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9176DF0">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110C0B3">
      <w:pPr>
        <w:pStyle w:val="3"/>
        <w:ind w:firstLine="420"/>
        <w:jc w:val="center"/>
        <w:rPr>
          <w:lang w:val="en-US"/>
        </w:rPr>
      </w:pPr>
      <w:r>
        <w:rPr>
          <w:rFonts w:hint="eastAsia"/>
          <w:lang w:val="en-US"/>
        </w:rPr>
        <w:t>图5.3 模拟值与理论计算的关系</w:t>
      </w:r>
    </w:p>
    <w:p w14:paraId="7AC05CF5">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80D31FE">
      <w:pPr>
        <w:pStyle w:val="2"/>
        <w:ind w:left="432" w:hanging="432"/>
      </w:pPr>
      <w:bookmarkStart w:id="48" w:name="_Toc7131"/>
      <w:r>
        <w:rPr>
          <w:rFonts w:hint="eastAsia"/>
        </w:rPr>
        <w:t>采光计算</w:t>
      </w:r>
      <w:r>
        <w:t>参数</w:t>
      </w:r>
      <w:r>
        <w:rPr>
          <w:rFonts w:hint="eastAsia"/>
        </w:rPr>
        <w:t>取值</w:t>
      </w:r>
      <w:bookmarkEnd w:id="48"/>
    </w:p>
    <w:p w14:paraId="3C4A77DB">
      <w:pPr>
        <w:pStyle w:val="4"/>
      </w:pPr>
      <w:bookmarkStart w:id="49" w:name="_Toc312399795"/>
      <w:bookmarkStart w:id="50" w:name="_Toc290149058"/>
      <w:bookmarkStart w:id="51" w:name="_Toc264043629"/>
      <w:bookmarkStart w:id="52" w:name="_Toc264569236"/>
      <w:bookmarkStart w:id="53" w:name="_Toc290209316"/>
      <w:bookmarkStart w:id="54" w:name="_Toc290209340"/>
      <w:bookmarkStart w:id="55" w:name="_Toc275165386"/>
      <w:bookmarkStart w:id="56" w:name="_Toc29157"/>
      <w:r>
        <w:t>模拟</w:t>
      </w:r>
      <w:bookmarkEnd w:id="49"/>
      <w:bookmarkEnd w:id="50"/>
      <w:bookmarkEnd w:id="51"/>
      <w:bookmarkEnd w:id="52"/>
      <w:bookmarkEnd w:id="53"/>
      <w:bookmarkEnd w:id="54"/>
      <w:bookmarkEnd w:id="55"/>
      <w:r>
        <w:rPr>
          <w:rFonts w:hint="eastAsia"/>
        </w:rPr>
        <w:t>分析条件说明</w:t>
      </w:r>
      <w:bookmarkEnd w:id="56"/>
    </w:p>
    <w:p w14:paraId="73B740B2">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CC714F6">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6538D40A">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34760CD0">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401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46A47982">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82CFB76">
            <w:pPr>
              <w:rPr>
                <w:szCs w:val="18"/>
              </w:rPr>
            </w:pPr>
            <w:r>
              <w:rPr>
                <w:rFonts w:hint="eastAsia"/>
                <w:szCs w:val="18"/>
              </w:rPr>
              <w:t>网格大小（m）</w:t>
            </w:r>
          </w:p>
        </w:tc>
      </w:tr>
      <w:tr w14:paraId="3F25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22C6DBF8">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155098F4">
            <w:pPr>
              <w:rPr>
                <w:szCs w:val="18"/>
              </w:rPr>
            </w:pPr>
            <w:bookmarkStart w:id="60" w:name="小房间网格大小"/>
            <w:r>
              <w:rPr>
                <w:rFonts w:hint="eastAsia"/>
                <w:szCs w:val="18"/>
              </w:rPr>
              <w:t>0.25</w:t>
            </w:r>
            <w:bookmarkEnd w:id="60"/>
          </w:p>
        </w:tc>
      </w:tr>
      <w:tr w14:paraId="175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470EDE4">
            <w:pPr>
              <w:rPr>
                <w:szCs w:val="18"/>
              </w:rPr>
            </w:pPr>
            <w:bookmarkStart w:id="61" w:name="网格划分房间面积"/>
            <w:r>
              <w:rPr>
                <w:rFonts w:hint="eastAsia"/>
                <w:szCs w:val="18"/>
              </w:rPr>
              <w:t>10~100</w:t>
            </w:r>
            <w:bookmarkEnd w:id="61"/>
          </w:p>
        </w:tc>
        <w:tc>
          <w:tcPr>
            <w:tcW w:w="3272" w:type="dxa"/>
            <w:shd w:val="clear" w:color="auto" w:fill="auto"/>
            <w:vAlign w:val="center"/>
          </w:tcPr>
          <w:p w14:paraId="07052B9D">
            <w:pPr>
              <w:rPr>
                <w:szCs w:val="18"/>
              </w:rPr>
            </w:pPr>
            <w:bookmarkStart w:id="62" w:name="网格大小"/>
            <w:r>
              <w:rPr>
                <w:rFonts w:hint="eastAsia"/>
                <w:szCs w:val="18"/>
              </w:rPr>
              <w:t>0.50</w:t>
            </w:r>
            <w:bookmarkEnd w:id="62"/>
          </w:p>
        </w:tc>
      </w:tr>
      <w:tr w14:paraId="4F6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F1CFD4E">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774B414E">
            <w:pPr>
              <w:rPr>
                <w:szCs w:val="18"/>
              </w:rPr>
            </w:pPr>
            <w:bookmarkStart w:id="64" w:name="大房间网格大小"/>
            <w:r>
              <w:rPr>
                <w:rFonts w:hint="eastAsia"/>
                <w:szCs w:val="18"/>
              </w:rPr>
              <w:t>1.00</w:t>
            </w:r>
            <w:bookmarkEnd w:id="64"/>
          </w:p>
        </w:tc>
      </w:tr>
    </w:tbl>
    <w:p w14:paraId="0E278131">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2FAA749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AA0F6F1">
      <w:pPr>
        <w:pStyle w:val="4"/>
      </w:pPr>
      <w:bookmarkStart w:id="65" w:name="_Toc3254"/>
      <w:r>
        <w:rPr>
          <w:rFonts w:hint="eastAsia"/>
        </w:rPr>
        <w:t>建筑饰面材料参数</w:t>
      </w:r>
      <w:bookmarkEnd w:id="65"/>
    </w:p>
    <w:p w14:paraId="22BCA27F">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538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6F6ECC6F">
            <w:pPr>
              <w:pStyle w:val="3"/>
              <w:spacing w:line="360" w:lineRule="exact"/>
              <w:jc w:val="center"/>
              <w:rPr>
                <w:lang w:val="en-US"/>
              </w:rPr>
            </w:pPr>
            <w:r>
              <w:rPr>
                <w:rFonts w:hint="eastAsia"/>
                <w:b/>
              </w:rPr>
              <w:t>建筑饰面材料选用与反射比取值</w:t>
            </w:r>
          </w:p>
        </w:tc>
      </w:tr>
      <w:tr w14:paraId="3517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4265F2A">
            <w:pPr>
              <w:rPr>
                <w:szCs w:val="21"/>
              </w:rPr>
            </w:pPr>
            <w:r>
              <w:rPr>
                <w:rFonts w:hint="eastAsia"/>
                <w:szCs w:val="21"/>
              </w:rPr>
              <w:t>部位</w:t>
            </w:r>
          </w:p>
        </w:tc>
        <w:tc>
          <w:tcPr>
            <w:tcW w:w="3114" w:type="dxa"/>
            <w:shd w:val="clear" w:color="auto" w:fill="E6E6E6"/>
            <w:vAlign w:val="center"/>
          </w:tcPr>
          <w:p w14:paraId="100EBFBA">
            <w:pPr>
              <w:rPr>
                <w:szCs w:val="21"/>
              </w:rPr>
            </w:pPr>
            <w:r>
              <w:rPr>
                <w:rFonts w:hint="eastAsia"/>
                <w:szCs w:val="21"/>
              </w:rPr>
              <w:t>反射比材料设计取值</w:t>
            </w:r>
          </w:p>
        </w:tc>
        <w:tc>
          <w:tcPr>
            <w:tcW w:w="3114" w:type="dxa"/>
            <w:shd w:val="clear" w:color="auto" w:fill="E6E6E6"/>
            <w:vAlign w:val="center"/>
          </w:tcPr>
          <w:p w14:paraId="0E6B3422">
            <w:pPr>
              <w:rPr>
                <w:szCs w:val="21"/>
              </w:rPr>
            </w:pPr>
            <w:r>
              <w:rPr>
                <w:rFonts w:hint="eastAsia"/>
                <w:szCs w:val="21"/>
              </w:rPr>
              <w:t>备注</w:t>
            </w:r>
          </w:p>
        </w:tc>
      </w:tr>
      <w:tr w14:paraId="73BB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75772E7">
            <w:pPr>
              <w:rPr>
                <w:szCs w:val="18"/>
              </w:rPr>
            </w:pPr>
            <w:r>
              <w:rPr>
                <w:rFonts w:hint="eastAsia"/>
                <w:szCs w:val="18"/>
              </w:rPr>
              <w:t>顶棚</w:t>
            </w:r>
          </w:p>
        </w:tc>
        <w:tc>
          <w:tcPr>
            <w:tcW w:w="3114" w:type="dxa"/>
            <w:shd w:val="clear" w:color="auto" w:fill="auto"/>
            <w:vAlign w:val="center"/>
          </w:tcPr>
          <w:p w14:paraId="482103FD">
            <w:pPr>
              <w:rPr>
                <w:szCs w:val="18"/>
              </w:rPr>
            </w:pPr>
            <w:bookmarkStart w:id="66" w:name="顶棚反射比"/>
            <w:r>
              <w:rPr>
                <w:rFonts w:hint="eastAsia"/>
                <w:szCs w:val="18"/>
              </w:rPr>
              <w:t>0.75</w:t>
            </w:r>
            <w:bookmarkEnd w:id="66"/>
          </w:p>
        </w:tc>
        <w:tc>
          <w:tcPr>
            <w:tcW w:w="3114" w:type="dxa"/>
            <w:shd w:val="clear" w:color="auto" w:fill="auto"/>
            <w:vAlign w:val="center"/>
          </w:tcPr>
          <w:p w14:paraId="704D8594">
            <w:pPr>
              <w:rPr>
                <w:szCs w:val="18"/>
              </w:rPr>
            </w:pPr>
          </w:p>
        </w:tc>
      </w:tr>
      <w:tr w14:paraId="6FC9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9BC6C42">
            <w:pPr>
              <w:rPr>
                <w:szCs w:val="18"/>
              </w:rPr>
            </w:pPr>
            <w:r>
              <w:rPr>
                <w:rFonts w:hint="eastAsia"/>
                <w:szCs w:val="18"/>
              </w:rPr>
              <w:t>地面</w:t>
            </w:r>
          </w:p>
        </w:tc>
        <w:tc>
          <w:tcPr>
            <w:tcW w:w="3114" w:type="dxa"/>
            <w:shd w:val="clear" w:color="auto" w:fill="auto"/>
            <w:vAlign w:val="center"/>
          </w:tcPr>
          <w:p w14:paraId="50B81853">
            <w:pPr>
              <w:rPr>
                <w:szCs w:val="18"/>
              </w:rPr>
            </w:pPr>
            <w:bookmarkStart w:id="67" w:name="地面反射比"/>
            <w:r>
              <w:rPr>
                <w:rFonts w:hint="eastAsia"/>
                <w:szCs w:val="18"/>
              </w:rPr>
              <w:t>0.30</w:t>
            </w:r>
            <w:bookmarkEnd w:id="67"/>
          </w:p>
        </w:tc>
        <w:tc>
          <w:tcPr>
            <w:tcW w:w="3114" w:type="dxa"/>
            <w:shd w:val="clear" w:color="auto" w:fill="auto"/>
            <w:vAlign w:val="center"/>
          </w:tcPr>
          <w:p w14:paraId="456B091D">
            <w:pPr>
              <w:rPr>
                <w:szCs w:val="18"/>
              </w:rPr>
            </w:pPr>
          </w:p>
        </w:tc>
      </w:tr>
      <w:tr w14:paraId="11C2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28CF03CA">
            <w:pPr>
              <w:rPr>
                <w:szCs w:val="18"/>
              </w:rPr>
            </w:pPr>
            <w:r>
              <w:rPr>
                <w:rFonts w:hint="eastAsia"/>
                <w:szCs w:val="18"/>
              </w:rPr>
              <w:t>墙面</w:t>
            </w:r>
          </w:p>
        </w:tc>
        <w:tc>
          <w:tcPr>
            <w:tcW w:w="3114" w:type="dxa"/>
            <w:shd w:val="clear" w:color="auto" w:fill="auto"/>
            <w:vAlign w:val="center"/>
          </w:tcPr>
          <w:p w14:paraId="53DA8798">
            <w:pPr>
              <w:rPr>
                <w:szCs w:val="18"/>
              </w:rPr>
            </w:pPr>
            <w:bookmarkStart w:id="68" w:name="墙面反射比"/>
            <w:r>
              <w:rPr>
                <w:rFonts w:hint="eastAsia"/>
                <w:szCs w:val="18"/>
              </w:rPr>
              <w:t>0.60</w:t>
            </w:r>
            <w:bookmarkEnd w:id="68"/>
          </w:p>
        </w:tc>
        <w:tc>
          <w:tcPr>
            <w:tcW w:w="3114" w:type="dxa"/>
            <w:shd w:val="clear" w:color="auto" w:fill="auto"/>
            <w:vAlign w:val="center"/>
          </w:tcPr>
          <w:p w14:paraId="3DBE7B3E">
            <w:pPr>
              <w:rPr>
                <w:szCs w:val="18"/>
              </w:rPr>
            </w:pPr>
          </w:p>
        </w:tc>
      </w:tr>
      <w:tr w14:paraId="0B23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487B6E41">
            <w:pPr>
              <w:rPr>
                <w:szCs w:val="18"/>
              </w:rPr>
            </w:pPr>
            <w:r>
              <w:rPr>
                <w:rFonts w:hint="eastAsia"/>
                <w:szCs w:val="18"/>
              </w:rPr>
              <w:t>外表面</w:t>
            </w:r>
          </w:p>
        </w:tc>
        <w:tc>
          <w:tcPr>
            <w:tcW w:w="3114" w:type="dxa"/>
            <w:shd w:val="clear" w:color="auto" w:fill="auto"/>
            <w:vAlign w:val="center"/>
          </w:tcPr>
          <w:p w14:paraId="31443587">
            <w:pPr>
              <w:rPr>
                <w:szCs w:val="18"/>
              </w:rPr>
            </w:pPr>
            <w:bookmarkStart w:id="69" w:name="外表面反射比"/>
            <w:r>
              <w:rPr>
                <w:rFonts w:hint="eastAsia"/>
                <w:szCs w:val="18"/>
              </w:rPr>
              <w:t>0.30</w:t>
            </w:r>
            <w:bookmarkEnd w:id="69"/>
          </w:p>
        </w:tc>
        <w:tc>
          <w:tcPr>
            <w:tcW w:w="3114" w:type="dxa"/>
            <w:shd w:val="clear" w:color="auto" w:fill="auto"/>
            <w:vAlign w:val="center"/>
          </w:tcPr>
          <w:p w14:paraId="2BEAB884">
            <w:pPr>
              <w:rPr>
                <w:szCs w:val="18"/>
              </w:rPr>
            </w:pPr>
          </w:p>
        </w:tc>
      </w:tr>
    </w:tbl>
    <w:p w14:paraId="08B518B8">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338E36F5">
      <w:pPr>
        <w:pStyle w:val="4"/>
      </w:pPr>
      <w:bookmarkStart w:id="70" w:name="_Toc172"/>
      <w:r>
        <w:rPr>
          <w:rFonts w:hint="eastAsia"/>
        </w:rPr>
        <w:t>门窗类型参数</w:t>
      </w:r>
      <w:bookmarkEnd w:id="70"/>
    </w:p>
    <w:p w14:paraId="39D8B551">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5C2EA8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2AAE3D4C">
      <w:pPr>
        <w:pStyle w:val="3"/>
        <w:rPr>
          <w:rFonts w:ascii="宋体" w:hAnsi="宋体"/>
          <w:sz w:val="18"/>
          <w:szCs w:val="18"/>
          <w:lang w:val="en-US"/>
        </w:rPr>
      </w:pPr>
    </w:p>
    <w:p w14:paraId="7BA65BDE">
      <w:pPr>
        <w:pStyle w:val="5"/>
      </w:pPr>
      <w:bookmarkStart w:id="71" w:name="_Toc1791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BABF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21A37">
            <w:pPr>
              <w:jc w:val="center"/>
              <w:rPr>
                <w:sz w:val="18"/>
                <w:szCs w:val="18"/>
              </w:rPr>
            </w:pPr>
            <w:r>
              <w:rPr>
                <w:sz w:val="18"/>
                <w:szCs w:val="18"/>
              </w:rPr>
              <w:t>门窗编号</w:t>
            </w:r>
          </w:p>
        </w:tc>
        <w:tc>
          <w:tcPr>
            <w:shd w:val="clear" w:color="auto" w:fill="E6E6E6"/>
            <w:vAlign w:val="center"/>
          </w:tcPr>
          <w:p w14:paraId="2921B289">
            <w:pPr>
              <w:jc w:val="center"/>
              <w:rPr>
                <w:sz w:val="18"/>
                <w:szCs w:val="18"/>
              </w:rPr>
            </w:pPr>
            <w:r>
              <w:rPr>
                <w:sz w:val="18"/>
                <w:szCs w:val="18"/>
              </w:rPr>
              <w:t>宽度(mm)</w:t>
            </w:r>
          </w:p>
        </w:tc>
        <w:tc>
          <w:tcPr>
            <w:shd w:val="clear" w:color="auto" w:fill="E6E6E6"/>
            <w:vAlign w:val="center"/>
          </w:tcPr>
          <w:p w14:paraId="36BDEB83">
            <w:pPr>
              <w:jc w:val="center"/>
              <w:rPr>
                <w:sz w:val="18"/>
                <w:szCs w:val="18"/>
              </w:rPr>
            </w:pPr>
            <w:r>
              <w:rPr>
                <w:sz w:val="18"/>
                <w:szCs w:val="18"/>
              </w:rPr>
              <w:t>高度(mm)</w:t>
            </w:r>
          </w:p>
        </w:tc>
        <w:tc>
          <w:tcPr>
            <w:shd w:val="clear" w:color="auto" w:fill="E6E6E6"/>
            <w:vAlign w:val="center"/>
          </w:tcPr>
          <w:p w14:paraId="0ACC2D30">
            <w:pPr>
              <w:jc w:val="center"/>
              <w:rPr>
                <w:sz w:val="18"/>
                <w:szCs w:val="18"/>
              </w:rPr>
            </w:pPr>
            <w:r>
              <w:rPr>
                <w:sz w:val="18"/>
                <w:szCs w:val="18"/>
              </w:rPr>
              <w:t>窗框类型</w:t>
            </w:r>
          </w:p>
        </w:tc>
        <w:tc>
          <w:tcPr>
            <w:shd w:val="clear" w:color="auto" w:fill="E6E6E6"/>
            <w:vAlign w:val="center"/>
          </w:tcPr>
          <w:p w14:paraId="1CAE906E">
            <w:pPr>
              <w:jc w:val="center"/>
              <w:rPr>
                <w:sz w:val="18"/>
                <w:szCs w:val="18"/>
              </w:rPr>
            </w:pPr>
            <w:r>
              <w:rPr>
                <w:sz w:val="18"/>
                <w:szCs w:val="18"/>
              </w:rPr>
              <w:t>玻璃类型</w:t>
            </w:r>
          </w:p>
        </w:tc>
        <w:tc>
          <w:tcPr>
            <w:shd w:val="clear" w:color="auto" w:fill="E6E6E6"/>
            <w:vAlign w:val="center"/>
          </w:tcPr>
          <w:p w14:paraId="6C347C46">
            <w:pPr>
              <w:jc w:val="center"/>
              <w:rPr>
                <w:sz w:val="18"/>
                <w:szCs w:val="18"/>
              </w:rPr>
            </w:pPr>
            <w:r>
              <w:rPr>
                <w:sz w:val="18"/>
                <w:szCs w:val="18"/>
              </w:rPr>
              <w:t>可见光透射比</w:t>
            </w:r>
          </w:p>
        </w:tc>
        <w:tc>
          <w:tcPr>
            <w:shd w:val="clear" w:color="auto" w:fill="E6E6E6"/>
            <w:vAlign w:val="center"/>
          </w:tcPr>
          <w:p w14:paraId="5B4CF25C">
            <w:pPr>
              <w:jc w:val="center"/>
              <w:rPr>
                <w:sz w:val="18"/>
                <w:szCs w:val="18"/>
              </w:rPr>
            </w:pPr>
            <w:r>
              <w:rPr>
                <w:sz w:val="18"/>
                <w:szCs w:val="18"/>
              </w:rPr>
              <w:t>玻璃反射比</w:t>
            </w:r>
          </w:p>
        </w:tc>
      </w:tr>
      <w:tr w14:paraId="3337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5E507">
            <w:pPr>
              <w:jc w:val="center"/>
              <w:rPr>
                <w:sz w:val="18"/>
                <w:szCs w:val="18"/>
              </w:rPr>
            </w:pPr>
          </w:p>
        </w:tc>
        <w:tc>
          <w:tcPr>
            <w:vAlign w:val="center"/>
          </w:tcPr>
          <w:p w14:paraId="6CD818FB">
            <w:pPr>
              <w:jc w:val="center"/>
              <w:rPr>
                <w:sz w:val="18"/>
                <w:szCs w:val="18"/>
              </w:rPr>
            </w:pPr>
            <w:r>
              <w:rPr>
                <w:sz w:val="18"/>
                <w:szCs w:val="18"/>
              </w:rPr>
              <w:t>20852</w:t>
            </w:r>
          </w:p>
        </w:tc>
        <w:tc>
          <w:tcPr>
            <w:vAlign w:val="center"/>
          </w:tcPr>
          <w:p w14:paraId="5821841D">
            <w:pPr>
              <w:jc w:val="center"/>
              <w:rPr>
                <w:sz w:val="18"/>
                <w:szCs w:val="18"/>
              </w:rPr>
            </w:pPr>
            <w:r>
              <w:rPr>
                <w:sz w:val="18"/>
                <w:szCs w:val="18"/>
              </w:rPr>
              <w:t>1500</w:t>
            </w:r>
          </w:p>
        </w:tc>
        <w:tc>
          <w:tcPr>
            <w:vAlign w:val="center"/>
          </w:tcPr>
          <w:p w14:paraId="07D8F7C3">
            <w:pPr>
              <w:jc w:val="center"/>
              <w:rPr>
                <w:sz w:val="18"/>
                <w:szCs w:val="18"/>
              </w:rPr>
            </w:pPr>
            <w:r>
              <w:rPr>
                <w:sz w:val="18"/>
                <w:szCs w:val="18"/>
              </w:rPr>
              <w:t>单层铝窗</w:t>
            </w:r>
          </w:p>
        </w:tc>
        <w:tc>
          <w:tcPr>
            <w:vAlign w:val="center"/>
          </w:tcPr>
          <w:p w14:paraId="01EC2CDA">
            <w:pPr>
              <w:jc w:val="center"/>
              <w:rPr>
                <w:sz w:val="18"/>
                <w:szCs w:val="18"/>
              </w:rPr>
            </w:pPr>
            <w:r>
              <w:rPr>
                <w:sz w:val="18"/>
                <w:szCs w:val="18"/>
              </w:rPr>
              <w:t>普通玻璃</w:t>
            </w:r>
          </w:p>
        </w:tc>
        <w:tc>
          <w:tcPr>
            <w:vAlign w:val="center"/>
          </w:tcPr>
          <w:p w14:paraId="59A616FB">
            <w:pPr>
              <w:jc w:val="center"/>
              <w:rPr>
                <w:sz w:val="18"/>
                <w:szCs w:val="18"/>
              </w:rPr>
            </w:pPr>
            <w:r>
              <w:rPr>
                <w:sz w:val="18"/>
                <w:szCs w:val="18"/>
              </w:rPr>
              <w:t>0.89</w:t>
            </w:r>
          </w:p>
        </w:tc>
        <w:tc>
          <w:tcPr>
            <w:vAlign w:val="center"/>
          </w:tcPr>
          <w:p w14:paraId="53E3040F">
            <w:pPr>
              <w:jc w:val="center"/>
              <w:rPr>
                <w:sz w:val="18"/>
                <w:szCs w:val="18"/>
              </w:rPr>
            </w:pPr>
            <w:r>
              <w:rPr>
                <w:sz w:val="18"/>
                <w:szCs w:val="18"/>
              </w:rPr>
              <w:t>0.08</w:t>
            </w:r>
          </w:p>
        </w:tc>
      </w:tr>
      <w:tr w14:paraId="6F802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03572A">
            <w:pPr>
              <w:jc w:val="center"/>
              <w:rPr>
                <w:sz w:val="18"/>
                <w:szCs w:val="18"/>
              </w:rPr>
            </w:pPr>
            <w:r>
              <w:rPr>
                <w:sz w:val="18"/>
                <w:szCs w:val="18"/>
              </w:rPr>
              <w:t>1</w:t>
            </w:r>
          </w:p>
        </w:tc>
        <w:tc>
          <w:tcPr>
            <w:vAlign w:val="center"/>
          </w:tcPr>
          <w:p w14:paraId="4F4D3760">
            <w:pPr>
              <w:jc w:val="center"/>
              <w:rPr>
                <w:sz w:val="18"/>
                <w:szCs w:val="18"/>
              </w:rPr>
            </w:pPr>
            <w:r>
              <w:rPr>
                <w:sz w:val="18"/>
                <w:szCs w:val="18"/>
              </w:rPr>
              <w:t>1500</w:t>
            </w:r>
          </w:p>
        </w:tc>
        <w:tc>
          <w:tcPr>
            <w:vAlign w:val="center"/>
          </w:tcPr>
          <w:p w14:paraId="7560D09C">
            <w:pPr>
              <w:jc w:val="center"/>
              <w:rPr>
                <w:sz w:val="18"/>
                <w:szCs w:val="18"/>
              </w:rPr>
            </w:pPr>
            <w:r>
              <w:rPr>
                <w:sz w:val="18"/>
                <w:szCs w:val="18"/>
              </w:rPr>
              <w:t>1500</w:t>
            </w:r>
          </w:p>
        </w:tc>
        <w:tc>
          <w:tcPr>
            <w:vAlign w:val="center"/>
          </w:tcPr>
          <w:p w14:paraId="25926F02">
            <w:pPr>
              <w:jc w:val="center"/>
              <w:rPr>
                <w:sz w:val="18"/>
                <w:szCs w:val="18"/>
              </w:rPr>
            </w:pPr>
            <w:r>
              <w:rPr>
                <w:sz w:val="18"/>
                <w:szCs w:val="18"/>
              </w:rPr>
              <w:t>单层铝窗</w:t>
            </w:r>
          </w:p>
        </w:tc>
        <w:tc>
          <w:tcPr>
            <w:vAlign w:val="center"/>
          </w:tcPr>
          <w:p w14:paraId="133F1C13">
            <w:pPr>
              <w:jc w:val="center"/>
              <w:rPr>
                <w:sz w:val="18"/>
                <w:szCs w:val="18"/>
              </w:rPr>
            </w:pPr>
            <w:r>
              <w:rPr>
                <w:sz w:val="18"/>
                <w:szCs w:val="18"/>
              </w:rPr>
              <w:t>普通玻璃</w:t>
            </w:r>
          </w:p>
        </w:tc>
        <w:tc>
          <w:tcPr>
            <w:vAlign w:val="center"/>
          </w:tcPr>
          <w:p w14:paraId="06E4F88E">
            <w:pPr>
              <w:jc w:val="center"/>
              <w:rPr>
                <w:sz w:val="18"/>
                <w:szCs w:val="18"/>
              </w:rPr>
            </w:pPr>
            <w:r>
              <w:rPr>
                <w:sz w:val="18"/>
                <w:szCs w:val="18"/>
              </w:rPr>
              <w:t>0.89</w:t>
            </w:r>
          </w:p>
        </w:tc>
        <w:tc>
          <w:tcPr>
            <w:vAlign w:val="center"/>
          </w:tcPr>
          <w:p w14:paraId="7D8E09BA">
            <w:pPr>
              <w:jc w:val="center"/>
              <w:rPr>
                <w:sz w:val="18"/>
                <w:szCs w:val="18"/>
              </w:rPr>
            </w:pPr>
            <w:r>
              <w:rPr>
                <w:sz w:val="18"/>
                <w:szCs w:val="18"/>
              </w:rPr>
              <w:t>0.08</w:t>
            </w:r>
          </w:p>
        </w:tc>
      </w:tr>
      <w:tr w14:paraId="2DDF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2FEB29">
            <w:pPr>
              <w:jc w:val="center"/>
              <w:rPr>
                <w:sz w:val="18"/>
                <w:szCs w:val="18"/>
              </w:rPr>
            </w:pPr>
            <w:r>
              <w:rPr>
                <w:sz w:val="18"/>
                <w:szCs w:val="18"/>
              </w:rPr>
              <w:t>10</w:t>
            </w:r>
          </w:p>
        </w:tc>
        <w:tc>
          <w:tcPr>
            <w:vAlign w:val="center"/>
          </w:tcPr>
          <w:p w14:paraId="45353D91">
            <w:pPr>
              <w:jc w:val="center"/>
              <w:rPr>
                <w:sz w:val="18"/>
                <w:szCs w:val="18"/>
              </w:rPr>
            </w:pPr>
            <w:r>
              <w:rPr>
                <w:sz w:val="18"/>
                <w:szCs w:val="18"/>
              </w:rPr>
              <w:t>7724</w:t>
            </w:r>
          </w:p>
        </w:tc>
        <w:tc>
          <w:tcPr>
            <w:vAlign w:val="center"/>
          </w:tcPr>
          <w:p w14:paraId="3A1E5AC4">
            <w:pPr>
              <w:jc w:val="center"/>
              <w:rPr>
                <w:sz w:val="18"/>
                <w:szCs w:val="18"/>
              </w:rPr>
            </w:pPr>
            <w:r>
              <w:rPr>
                <w:sz w:val="18"/>
                <w:szCs w:val="18"/>
              </w:rPr>
              <w:t>1500</w:t>
            </w:r>
          </w:p>
        </w:tc>
        <w:tc>
          <w:tcPr>
            <w:vAlign w:val="center"/>
          </w:tcPr>
          <w:p w14:paraId="19C8B514">
            <w:pPr>
              <w:jc w:val="center"/>
              <w:rPr>
                <w:sz w:val="18"/>
                <w:szCs w:val="18"/>
              </w:rPr>
            </w:pPr>
            <w:r>
              <w:rPr>
                <w:sz w:val="18"/>
                <w:szCs w:val="18"/>
              </w:rPr>
              <w:t>单层铝窗</w:t>
            </w:r>
          </w:p>
        </w:tc>
        <w:tc>
          <w:tcPr>
            <w:vAlign w:val="center"/>
          </w:tcPr>
          <w:p w14:paraId="36E478B4">
            <w:pPr>
              <w:jc w:val="center"/>
              <w:rPr>
                <w:sz w:val="18"/>
                <w:szCs w:val="18"/>
              </w:rPr>
            </w:pPr>
            <w:r>
              <w:rPr>
                <w:sz w:val="18"/>
                <w:szCs w:val="18"/>
              </w:rPr>
              <w:t>普通玻璃</w:t>
            </w:r>
          </w:p>
        </w:tc>
        <w:tc>
          <w:tcPr>
            <w:vAlign w:val="center"/>
          </w:tcPr>
          <w:p w14:paraId="2C2A2CF3">
            <w:pPr>
              <w:jc w:val="center"/>
              <w:rPr>
                <w:sz w:val="18"/>
                <w:szCs w:val="18"/>
              </w:rPr>
            </w:pPr>
            <w:r>
              <w:rPr>
                <w:sz w:val="18"/>
                <w:szCs w:val="18"/>
              </w:rPr>
              <w:t>0.89</w:t>
            </w:r>
          </w:p>
        </w:tc>
        <w:tc>
          <w:tcPr>
            <w:vAlign w:val="center"/>
          </w:tcPr>
          <w:p w14:paraId="505E994F">
            <w:pPr>
              <w:jc w:val="center"/>
              <w:rPr>
                <w:sz w:val="18"/>
                <w:szCs w:val="18"/>
              </w:rPr>
            </w:pPr>
            <w:r>
              <w:rPr>
                <w:sz w:val="18"/>
                <w:szCs w:val="18"/>
              </w:rPr>
              <w:t>0.08</w:t>
            </w:r>
          </w:p>
        </w:tc>
      </w:tr>
      <w:tr w14:paraId="22EC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34B38">
            <w:pPr>
              <w:jc w:val="center"/>
              <w:rPr>
                <w:sz w:val="18"/>
                <w:szCs w:val="18"/>
              </w:rPr>
            </w:pPr>
            <w:r>
              <w:rPr>
                <w:sz w:val="18"/>
                <w:szCs w:val="18"/>
              </w:rPr>
              <w:t>11</w:t>
            </w:r>
          </w:p>
        </w:tc>
        <w:tc>
          <w:tcPr>
            <w:vAlign w:val="center"/>
          </w:tcPr>
          <w:p w14:paraId="425333A8">
            <w:pPr>
              <w:jc w:val="center"/>
              <w:rPr>
                <w:sz w:val="18"/>
                <w:szCs w:val="18"/>
              </w:rPr>
            </w:pPr>
            <w:r>
              <w:rPr>
                <w:sz w:val="18"/>
                <w:szCs w:val="18"/>
              </w:rPr>
              <w:t>7922</w:t>
            </w:r>
          </w:p>
        </w:tc>
        <w:tc>
          <w:tcPr>
            <w:vAlign w:val="center"/>
          </w:tcPr>
          <w:p w14:paraId="509DEBE1">
            <w:pPr>
              <w:jc w:val="center"/>
              <w:rPr>
                <w:sz w:val="18"/>
                <w:szCs w:val="18"/>
              </w:rPr>
            </w:pPr>
            <w:r>
              <w:rPr>
                <w:sz w:val="18"/>
                <w:szCs w:val="18"/>
              </w:rPr>
              <w:t>1500</w:t>
            </w:r>
          </w:p>
        </w:tc>
        <w:tc>
          <w:tcPr>
            <w:vAlign w:val="center"/>
          </w:tcPr>
          <w:p w14:paraId="1DAC0D75">
            <w:pPr>
              <w:jc w:val="center"/>
              <w:rPr>
                <w:sz w:val="18"/>
                <w:szCs w:val="18"/>
              </w:rPr>
            </w:pPr>
            <w:r>
              <w:rPr>
                <w:sz w:val="18"/>
                <w:szCs w:val="18"/>
              </w:rPr>
              <w:t>单层铝窗</w:t>
            </w:r>
          </w:p>
        </w:tc>
        <w:tc>
          <w:tcPr>
            <w:vAlign w:val="center"/>
          </w:tcPr>
          <w:p w14:paraId="4C283DA6">
            <w:pPr>
              <w:jc w:val="center"/>
              <w:rPr>
                <w:sz w:val="18"/>
                <w:szCs w:val="18"/>
              </w:rPr>
            </w:pPr>
            <w:r>
              <w:rPr>
                <w:sz w:val="18"/>
                <w:szCs w:val="18"/>
              </w:rPr>
              <w:t>普通玻璃</w:t>
            </w:r>
          </w:p>
        </w:tc>
        <w:tc>
          <w:tcPr>
            <w:vAlign w:val="center"/>
          </w:tcPr>
          <w:p w14:paraId="3B25B733">
            <w:pPr>
              <w:jc w:val="center"/>
              <w:rPr>
                <w:sz w:val="18"/>
                <w:szCs w:val="18"/>
              </w:rPr>
            </w:pPr>
            <w:r>
              <w:rPr>
                <w:sz w:val="18"/>
                <w:szCs w:val="18"/>
              </w:rPr>
              <w:t>0.89</w:t>
            </w:r>
          </w:p>
        </w:tc>
        <w:tc>
          <w:tcPr>
            <w:vAlign w:val="center"/>
          </w:tcPr>
          <w:p w14:paraId="67A2B97D">
            <w:pPr>
              <w:jc w:val="center"/>
              <w:rPr>
                <w:sz w:val="18"/>
                <w:szCs w:val="18"/>
              </w:rPr>
            </w:pPr>
            <w:r>
              <w:rPr>
                <w:sz w:val="18"/>
                <w:szCs w:val="18"/>
              </w:rPr>
              <w:t>0.08</w:t>
            </w:r>
          </w:p>
        </w:tc>
      </w:tr>
      <w:tr w14:paraId="7D4A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F21FED">
            <w:pPr>
              <w:jc w:val="center"/>
              <w:rPr>
                <w:sz w:val="18"/>
                <w:szCs w:val="18"/>
              </w:rPr>
            </w:pPr>
            <w:r>
              <w:rPr>
                <w:sz w:val="18"/>
                <w:szCs w:val="18"/>
              </w:rPr>
              <w:t>12</w:t>
            </w:r>
          </w:p>
        </w:tc>
        <w:tc>
          <w:tcPr>
            <w:vAlign w:val="center"/>
          </w:tcPr>
          <w:p w14:paraId="4019E203">
            <w:pPr>
              <w:jc w:val="center"/>
              <w:rPr>
                <w:sz w:val="18"/>
                <w:szCs w:val="18"/>
              </w:rPr>
            </w:pPr>
            <w:r>
              <w:rPr>
                <w:sz w:val="18"/>
                <w:szCs w:val="18"/>
              </w:rPr>
              <w:t>8314</w:t>
            </w:r>
          </w:p>
        </w:tc>
        <w:tc>
          <w:tcPr>
            <w:vAlign w:val="center"/>
          </w:tcPr>
          <w:p w14:paraId="27BFB041">
            <w:pPr>
              <w:jc w:val="center"/>
              <w:rPr>
                <w:sz w:val="18"/>
                <w:szCs w:val="18"/>
              </w:rPr>
            </w:pPr>
            <w:r>
              <w:rPr>
                <w:sz w:val="18"/>
                <w:szCs w:val="18"/>
              </w:rPr>
              <w:t>1500</w:t>
            </w:r>
          </w:p>
        </w:tc>
        <w:tc>
          <w:tcPr>
            <w:vAlign w:val="center"/>
          </w:tcPr>
          <w:p w14:paraId="02F248A6">
            <w:pPr>
              <w:jc w:val="center"/>
              <w:rPr>
                <w:sz w:val="18"/>
                <w:szCs w:val="18"/>
              </w:rPr>
            </w:pPr>
            <w:r>
              <w:rPr>
                <w:sz w:val="18"/>
                <w:szCs w:val="18"/>
              </w:rPr>
              <w:t>单层铝窗</w:t>
            </w:r>
          </w:p>
        </w:tc>
        <w:tc>
          <w:tcPr>
            <w:vAlign w:val="center"/>
          </w:tcPr>
          <w:p w14:paraId="5CAA8635">
            <w:pPr>
              <w:jc w:val="center"/>
              <w:rPr>
                <w:sz w:val="18"/>
                <w:szCs w:val="18"/>
              </w:rPr>
            </w:pPr>
            <w:r>
              <w:rPr>
                <w:sz w:val="18"/>
                <w:szCs w:val="18"/>
              </w:rPr>
              <w:t>普通玻璃</w:t>
            </w:r>
          </w:p>
        </w:tc>
        <w:tc>
          <w:tcPr>
            <w:vAlign w:val="center"/>
          </w:tcPr>
          <w:p w14:paraId="20C4B17C">
            <w:pPr>
              <w:jc w:val="center"/>
              <w:rPr>
                <w:sz w:val="18"/>
                <w:szCs w:val="18"/>
              </w:rPr>
            </w:pPr>
            <w:r>
              <w:rPr>
                <w:sz w:val="18"/>
                <w:szCs w:val="18"/>
              </w:rPr>
              <w:t>0.89</w:t>
            </w:r>
          </w:p>
        </w:tc>
        <w:tc>
          <w:tcPr>
            <w:vAlign w:val="center"/>
          </w:tcPr>
          <w:p w14:paraId="5F427D95">
            <w:pPr>
              <w:jc w:val="center"/>
              <w:rPr>
                <w:sz w:val="18"/>
                <w:szCs w:val="18"/>
              </w:rPr>
            </w:pPr>
            <w:r>
              <w:rPr>
                <w:sz w:val="18"/>
                <w:szCs w:val="18"/>
              </w:rPr>
              <w:t>0.08</w:t>
            </w:r>
          </w:p>
        </w:tc>
      </w:tr>
      <w:tr w14:paraId="676CD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65AC29">
            <w:pPr>
              <w:jc w:val="center"/>
              <w:rPr>
                <w:sz w:val="18"/>
                <w:szCs w:val="18"/>
              </w:rPr>
            </w:pPr>
            <w:r>
              <w:rPr>
                <w:sz w:val="18"/>
                <w:szCs w:val="18"/>
              </w:rPr>
              <w:t>13</w:t>
            </w:r>
          </w:p>
        </w:tc>
        <w:tc>
          <w:tcPr>
            <w:vAlign w:val="center"/>
          </w:tcPr>
          <w:p w14:paraId="4980C1AF">
            <w:pPr>
              <w:jc w:val="center"/>
              <w:rPr>
                <w:sz w:val="18"/>
                <w:szCs w:val="18"/>
              </w:rPr>
            </w:pPr>
            <w:r>
              <w:rPr>
                <w:sz w:val="18"/>
                <w:szCs w:val="18"/>
              </w:rPr>
              <w:t>13124</w:t>
            </w:r>
          </w:p>
        </w:tc>
        <w:tc>
          <w:tcPr>
            <w:vAlign w:val="center"/>
          </w:tcPr>
          <w:p w14:paraId="4D547E69">
            <w:pPr>
              <w:jc w:val="center"/>
              <w:rPr>
                <w:sz w:val="18"/>
                <w:szCs w:val="18"/>
              </w:rPr>
            </w:pPr>
            <w:r>
              <w:rPr>
                <w:sz w:val="18"/>
                <w:szCs w:val="18"/>
              </w:rPr>
              <w:t>1500</w:t>
            </w:r>
          </w:p>
        </w:tc>
        <w:tc>
          <w:tcPr>
            <w:vAlign w:val="center"/>
          </w:tcPr>
          <w:p w14:paraId="052A7226">
            <w:pPr>
              <w:jc w:val="center"/>
              <w:rPr>
                <w:sz w:val="18"/>
                <w:szCs w:val="18"/>
              </w:rPr>
            </w:pPr>
            <w:r>
              <w:rPr>
                <w:sz w:val="18"/>
                <w:szCs w:val="18"/>
              </w:rPr>
              <w:t>单层铝窗</w:t>
            </w:r>
          </w:p>
        </w:tc>
        <w:tc>
          <w:tcPr>
            <w:vAlign w:val="center"/>
          </w:tcPr>
          <w:p w14:paraId="37128CA0">
            <w:pPr>
              <w:jc w:val="center"/>
              <w:rPr>
                <w:sz w:val="18"/>
                <w:szCs w:val="18"/>
              </w:rPr>
            </w:pPr>
            <w:r>
              <w:rPr>
                <w:sz w:val="18"/>
                <w:szCs w:val="18"/>
              </w:rPr>
              <w:t>普通玻璃</w:t>
            </w:r>
          </w:p>
        </w:tc>
        <w:tc>
          <w:tcPr>
            <w:vAlign w:val="center"/>
          </w:tcPr>
          <w:p w14:paraId="2DA7281C">
            <w:pPr>
              <w:jc w:val="center"/>
              <w:rPr>
                <w:sz w:val="18"/>
                <w:szCs w:val="18"/>
              </w:rPr>
            </w:pPr>
            <w:r>
              <w:rPr>
                <w:sz w:val="18"/>
                <w:szCs w:val="18"/>
              </w:rPr>
              <w:t>0.89</w:t>
            </w:r>
          </w:p>
        </w:tc>
        <w:tc>
          <w:tcPr>
            <w:vAlign w:val="center"/>
          </w:tcPr>
          <w:p w14:paraId="5F2E09CD">
            <w:pPr>
              <w:jc w:val="center"/>
              <w:rPr>
                <w:sz w:val="18"/>
                <w:szCs w:val="18"/>
              </w:rPr>
            </w:pPr>
            <w:r>
              <w:rPr>
                <w:sz w:val="18"/>
                <w:szCs w:val="18"/>
              </w:rPr>
              <w:t>0.08</w:t>
            </w:r>
          </w:p>
        </w:tc>
      </w:tr>
      <w:tr w14:paraId="71E7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59796">
            <w:pPr>
              <w:jc w:val="center"/>
              <w:rPr>
                <w:sz w:val="18"/>
                <w:szCs w:val="18"/>
              </w:rPr>
            </w:pPr>
            <w:r>
              <w:rPr>
                <w:sz w:val="18"/>
                <w:szCs w:val="18"/>
              </w:rPr>
              <w:t>14</w:t>
            </w:r>
          </w:p>
        </w:tc>
        <w:tc>
          <w:tcPr>
            <w:vAlign w:val="center"/>
          </w:tcPr>
          <w:p w14:paraId="7D419F19">
            <w:pPr>
              <w:jc w:val="center"/>
              <w:rPr>
                <w:sz w:val="18"/>
                <w:szCs w:val="18"/>
              </w:rPr>
            </w:pPr>
            <w:r>
              <w:rPr>
                <w:sz w:val="18"/>
                <w:szCs w:val="18"/>
              </w:rPr>
              <w:t>17813</w:t>
            </w:r>
          </w:p>
        </w:tc>
        <w:tc>
          <w:tcPr>
            <w:vAlign w:val="center"/>
          </w:tcPr>
          <w:p w14:paraId="7D2CC27E">
            <w:pPr>
              <w:jc w:val="center"/>
              <w:rPr>
                <w:sz w:val="18"/>
                <w:szCs w:val="18"/>
              </w:rPr>
            </w:pPr>
            <w:r>
              <w:rPr>
                <w:sz w:val="18"/>
                <w:szCs w:val="18"/>
              </w:rPr>
              <w:t>1500</w:t>
            </w:r>
          </w:p>
        </w:tc>
        <w:tc>
          <w:tcPr>
            <w:vAlign w:val="center"/>
          </w:tcPr>
          <w:p w14:paraId="07DCDAEC">
            <w:pPr>
              <w:jc w:val="center"/>
              <w:rPr>
                <w:sz w:val="18"/>
                <w:szCs w:val="18"/>
              </w:rPr>
            </w:pPr>
            <w:r>
              <w:rPr>
                <w:sz w:val="18"/>
                <w:szCs w:val="18"/>
              </w:rPr>
              <w:t>单层铝窗</w:t>
            </w:r>
          </w:p>
        </w:tc>
        <w:tc>
          <w:tcPr>
            <w:vAlign w:val="center"/>
          </w:tcPr>
          <w:p w14:paraId="06B9D2ED">
            <w:pPr>
              <w:jc w:val="center"/>
              <w:rPr>
                <w:sz w:val="18"/>
                <w:szCs w:val="18"/>
              </w:rPr>
            </w:pPr>
            <w:r>
              <w:rPr>
                <w:sz w:val="18"/>
                <w:szCs w:val="18"/>
              </w:rPr>
              <w:t>普通玻璃</w:t>
            </w:r>
          </w:p>
        </w:tc>
        <w:tc>
          <w:tcPr>
            <w:vAlign w:val="center"/>
          </w:tcPr>
          <w:p w14:paraId="3C6E202C">
            <w:pPr>
              <w:jc w:val="center"/>
              <w:rPr>
                <w:sz w:val="18"/>
                <w:szCs w:val="18"/>
              </w:rPr>
            </w:pPr>
            <w:r>
              <w:rPr>
                <w:sz w:val="18"/>
                <w:szCs w:val="18"/>
              </w:rPr>
              <w:t>0.89</w:t>
            </w:r>
          </w:p>
        </w:tc>
        <w:tc>
          <w:tcPr>
            <w:vAlign w:val="center"/>
          </w:tcPr>
          <w:p w14:paraId="39EBACAF">
            <w:pPr>
              <w:jc w:val="center"/>
              <w:rPr>
                <w:sz w:val="18"/>
                <w:szCs w:val="18"/>
              </w:rPr>
            </w:pPr>
            <w:r>
              <w:rPr>
                <w:sz w:val="18"/>
                <w:szCs w:val="18"/>
              </w:rPr>
              <w:t>0.08</w:t>
            </w:r>
          </w:p>
        </w:tc>
      </w:tr>
      <w:tr w14:paraId="1B459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CA00FE">
            <w:pPr>
              <w:jc w:val="center"/>
              <w:rPr>
                <w:sz w:val="18"/>
                <w:szCs w:val="18"/>
              </w:rPr>
            </w:pPr>
            <w:r>
              <w:rPr>
                <w:sz w:val="18"/>
                <w:szCs w:val="18"/>
              </w:rPr>
              <w:t>15</w:t>
            </w:r>
          </w:p>
        </w:tc>
        <w:tc>
          <w:tcPr>
            <w:vAlign w:val="center"/>
          </w:tcPr>
          <w:p w14:paraId="2936F538">
            <w:pPr>
              <w:jc w:val="center"/>
              <w:rPr>
                <w:sz w:val="18"/>
                <w:szCs w:val="18"/>
              </w:rPr>
            </w:pPr>
            <w:r>
              <w:rPr>
                <w:sz w:val="18"/>
                <w:szCs w:val="18"/>
              </w:rPr>
              <w:t>26813</w:t>
            </w:r>
          </w:p>
        </w:tc>
        <w:tc>
          <w:tcPr>
            <w:vAlign w:val="center"/>
          </w:tcPr>
          <w:p w14:paraId="741F1F20">
            <w:pPr>
              <w:jc w:val="center"/>
              <w:rPr>
                <w:sz w:val="18"/>
                <w:szCs w:val="18"/>
              </w:rPr>
            </w:pPr>
            <w:r>
              <w:rPr>
                <w:sz w:val="18"/>
                <w:szCs w:val="18"/>
              </w:rPr>
              <w:t>1500</w:t>
            </w:r>
          </w:p>
        </w:tc>
        <w:tc>
          <w:tcPr>
            <w:vAlign w:val="center"/>
          </w:tcPr>
          <w:p w14:paraId="2A33ADFC">
            <w:pPr>
              <w:jc w:val="center"/>
              <w:rPr>
                <w:sz w:val="18"/>
                <w:szCs w:val="18"/>
              </w:rPr>
            </w:pPr>
            <w:r>
              <w:rPr>
                <w:sz w:val="18"/>
                <w:szCs w:val="18"/>
              </w:rPr>
              <w:t>单层铝窗</w:t>
            </w:r>
          </w:p>
        </w:tc>
        <w:tc>
          <w:tcPr>
            <w:vAlign w:val="center"/>
          </w:tcPr>
          <w:p w14:paraId="20490D4D">
            <w:pPr>
              <w:jc w:val="center"/>
              <w:rPr>
                <w:sz w:val="18"/>
                <w:szCs w:val="18"/>
              </w:rPr>
            </w:pPr>
            <w:r>
              <w:rPr>
                <w:sz w:val="18"/>
                <w:szCs w:val="18"/>
              </w:rPr>
              <w:t>普通玻璃</w:t>
            </w:r>
          </w:p>
        </w:tc>
        <w:tc>
          <w:tcPr>
            <w:vAlign w:val="center"/>
          </w:tcPr>
          <w:p w14:paraId="71E358D0">
            <w:pPr>
              <w:jc w:val="center"/>
              <w:rPr>
                <w:sz w:val="18"/>
                <w:szCs w:val="18"/>
              </w:rPr>
            </w:pPr>
            <w:r>
              <w:rPr>
                <w:sz w:val="18"/>
                <w:szCs w:val="18"/>
              </w:rPr>
              <w:t>0.89</w:t>
            </w:r>
          </w:p>
        </w:tc>
        <w:tc>
          <w:tcPr>
            <w:vAlign w:val="center"/>
          </w:tcPr>
          <w:p w14:paraId="4CAD0C95">
            <w:pPr>
              <w:jc w:val="center"/>
              <w:rPr>
                <w:sz w:val="18"/>
                <w:szCs w:val="18"/>
              </w:rPr>
            </w:pPr>
            <w:r>
              <w:rPr>
                <w:sz w:val="18"/>
                <w:szCs w:val="18"/>
              </w:rPr>
              <w:t>0.08</w:t>
            </w:r>
          </w:p>
        </w:tc>
      </w:tr>
      <w:tr w14:paraId="46F3A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56A09">
            <w:pPr>
              <w:jc w:val="center"/>
              <w:rPr>
                <w:sz w:val="18"/>
                <w:szCs w:val="18"/>
              </w:rPr>
            </w:pPr>
            <w:r>
              <w:rPr>
                <w:sz w:val="18"/>
                <w:szCs w:val="18"/>
              </w:rPr>
              <w:t>16</w:t>
            </w:r>
          </w:p>
        </w:tc>
        <w:tc>
          <w:tcPr>
            <w:vAlign w:val="center"/>
          </w:tcPr>
          <w:p w14:paraId="4F6D12D2">
            <w:pPr>
              <w:jc w:val="center"/>
              <w:rPr>
                <w:sz w:val="18"/>
                <w:szCs w:val="18"/>
              </w:rPr>
            </w:pPr>
            <w:r>
              <w:rPr>
                <w:sz w:val="18"/>
                <w:szCs w:val="18"/>
              </w:rPr>
              <w:t>730</w:t>
            </w:r>
          </w:p>
        </w:tc>
        <w:tc>
          <w:tcPr>
            <w:vAlign w:val="center"/>
          </w:tcPr>
          <w:p w14:paraId="2D743E57">
            <w:pPr>
              <w:jc w:val="center"/>
              <w:rPr>
                <w:sz w:val="18"/>
                <w:szCs w:val="18"/>
              </w:rPr>
            </w:pPr>
            <w:r>
              <w:rPr>
                <w:sz w:val="18"/>
                <w:szCs w:val="18"/>
              </w:rPr>
              <w:t>730</w:t>
            </w:r>
          </w:p>
        </w:tc>
        <w:tc>
          <w:tcPr>
            <w:vAlign w:val="center"/>
          </w:tcPr>
          <w:p w14:paraId="63A5562E">
            <w:pPr>
              <w:jc w:val="center"/>
              <w:rPr>
                <w:sz w:val="18"/>
                <w:szCs w:val="18"/>
              </w:rPr>
            </w:pPr>
            <w:r>
              <w:rPr>
                <w:sz w:val="18"/>
                <w:szCs w:val="18"/>
              </w:rPr>
              <w:t>单层铝窗</w:t>
            </w:r>
          </w:p>
        </w:tc>
        <w:tc>
          <w:tcPr>
            <w:vAlign w:val="center"/>
          </w:tcPr>
          <w:p w14:paraId="51E3A44D">
            <w:pPr>
              <w:jc w:val="center"/>
              <w:rPr>
                <w:sz w:val="18"/>
                <w:szCs w:val="18"/>
              </w:rPr>
            </w:pPr>
            <w:r>
              <w:rPr>
                <w:sz w:val="18"/>
                <w:szCs w:val="18"/>
              </w:rPr>
              <w:t>普通玻璃</w:t>
            </w:r>
          </w:p>
        </w:tc>
        <w:tc>
          <w:tcPr>
            <w:vAlign w:val="center"/>
          </w:tcPr>
          <w:p w14:paraId="51149BAE">
            <w:pPr>
              <w:jc w:val="center"/>
              <w:rPr>
                <w:sz w:val="18"/>
                <w:szCs w:val="18"/>
              </w:rPr>
            </w:pPr>
            <w:r>
              <w:rPr>
                <w:sz w:val="18"/>
                <w:szCs w:val="18"/>
              </w:rPr>
              <w:t>0.89</w:t>
            </w:r>
          </w:p>
        </w:tc>
        <w:tc>
          <w:tcPr>
            <w:vAlign w:val="center"/>
          </w:tcPr>
          <w:p w14:paraId="7AE9E053">
            <w:pPr>
              <w:jc w:val="center"/>
              <w:rPr>
                <w:sz w:val="18"/>
                <w:szCs w:val="18"/>
              </w:rPr>
            </w:pPr>
            <w:r>
              <w:rPr>
                <w:sz w:val="18"/>
                <w:szCs w:val="18"/>
              </w:rPr>
              <w:t>0.08</w:t>
            </w:r>
          </w:p>
        </w:tc>
      </w:tr>
      <w:tr w14:paraId="19FF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0069D8">
            <w:pPr>
              <w:jc w:val="center"/>
              <w:rPr>
                <w:sz w:val="18"/>
                <w:szCs w:val="18"/>
              </w:rPr>
            </w:pPr>
            <w:r>
              <w:rPr>
                <w:sz w:val="18"/>
                <w:szCs w:val="18"/>
              </w:rPr>
              <w:t>17</w:t>
            </w:r>
          </w:p>
        </w:tc>
        <w:tc>
          <w:tcPr>
            <w:vAlign w:val="center"/>
          </w:tcPr>
          <w:p w14:paraId="5F137A0B">
            <w:pPr>
              <w:jc w:val="center"/>
              <w:rPr>
                <w:sz w:val="18"/>
                <w:szCs w:val="18"/>
              </w:rPr>
            </w:pPr>
            <w:r>
              <w:rPr>
                <w:sz w:val="18"/>
                <w:szCs w:val="18"/>
              </w:rPr>
              <w:t>700</w:t>
            </w:r>
          </w:p>
        </w:tc>
        <w:tc>
          <w:tcPr>
            <w:vAlign w:val="center"/>
          </w:tcPr>
          <w:p w14:paraId="2714F23A">
            <w:pPr>
              <w:jc w:val="center"/>
              <w:rPr>
                <w:sz w:val="18"/>
                <w:szCs w:val="18"/>
              </w:rPr>
            </w:pPr>
            <w:r>
              <w:rPr>
                <w:sz w:val="18"/>
                <w:szCs w:val="18"/>
              </w:rPr>
              <w:t>2100</w:t>
            </w:r>
          </w:p>
        </w:tc>
        <w:tc>
          <w:tcPr>
            <w:vAlign w:val="center"/>
          </w:tcPr>
          <w:p w14:paraId="6586A39B">
            <w:pPr>
              <w:jc w:val="center"/>
              <w:rPr>
                <w:sz w:val="18"/>
                <w:szCs w:val="18"/>
              </w:rPr>
            </w:pPr>
            <w:r>
              <w:rPr>
                <w:sz w:val="18"/>
                <w:szCs w:val="18"/>
              </w:rPr>
              <w:t>单层铝窗</w:t>
            </w:r>
          </w:p>
        </w:tc>
        <w:tc>
          <w:tcPr>
            <w:vAlign w:val="center"/>
          </w:tcPr>
          <w:p w14:paraId="6C7991E3">
            <w:pPr>
              <w:jc w:val="center"/>
              <w:rPr>
                <w:sz w:val="18"/>
                <w:szCs w:val="18"/>
              </w:rPr>
            </w:pPr>
            <w:r>
              <w:rPr>
                <w:sz w:val="18"/>
                <w:szCs w:val="18"/>
              </w:rPr>
              <w:t>普通玻璃</w:t>
            </w:r>
          </w:p>
        </w:tc>
        <w:tc>
          <w:tcPr>
            <w:vAlign w:val="center"/>
          </w:tcPr>
          <w:p w14:paraId="77F0A793">
            <w:pPr>
              <w:jc w:val="center"/>
              <w:rPr>
                <w:sz w:val="18"/>
                <w:szCs w:val="18"/>
              </w:rPr>
            </w:pPr>
            <w:r>
              <w:rPr>
                <w:sz w:val="18"/>
                <w:szCs w:val="18"/>
              </w:rPr>
              <w:t>0.89</w:t>
            </w:r>
          </w:p>
        </w:tc>
        <w:tc>
          <w:tcPr>
            <w:vAlign w:val="center"/>
          </w:tcPr>
          <w:p w14:paraId="509C34EE">
            <w:pPr>
              <w:jc w:val="center"/>
              <w:rPr>
                <w:sz w:val="18"/>
                <w:szCs w:val="18"/>
              </w:rPr>
            </w:pPr>
            <w:r>
              <w:rPr>
                <w:sz w:val="18"/>
                <w:szCs w:val="18"/>
              </w:rPr>
              <w:t>0.08</w:t>
            </w:r>
          </w:p>
        </w:tc>
      </w:tr>
      <w:tr w14:paraId="322D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14631E">
            <w:pPr>
              <w:jc w:val="center"/>
              <w:rPr>
                <w:sz w:val="18"/>
                <w:szCs w:val="18"/>
              </w:rPr>
            </w:pPr>
            <w:r>
              <w:rPr>
                <w:sz w:val="18"/>
                <w:szCs w:val="18"/>
              </w:rPr>
              <w:t>2</w:t>
            </w:r>
          </w:p>
        </w:tc>
        <w:tc>
          <w:tcPr>
            <w:vAlign w:val="center"/>
          </w:tcPr>
          <w:p w14:paraId="413795DD">
            <w:pPr>
              <w:jc w:val="center"/>
              <w:rPr>
                <w:sz w:val="18"/>
                <w:szCs w:val="18"/>
              </w:rPr>
            </w:pPr>
            <w:r>
              <w:rPr>
                <w:sz w:val="18"/>
                <w:szCs w:val="18"/>
              </w:rPr>
              <w:t>1743</w:t>
            </w:r>
          </w:p>
        </w:tc>
        <w:tc>
          <w:tcPr>
            <w:vAlign w:val="center"/>
          </w:tcPr>
          <w:p w14:paraId="158AC8F1">
            <w:pPr>
              <w:jc w:val="center"/>
              <w:rPr>
                <w:sz w:val="18"/>
                <w:szCs w:val="18"/>
              </w:rPr>
            </w:pPr>
            <w:r>
              <w:rPr>
                <w:sz w:val="18"/>
                <w:szCs w:val="18"/>
              </w:rPr>
              <w:t>1500</w:t>
            </w:r>
          </w:p>
        </w:tc>
        <w:tc>
          <w:tcPr>
            <w:vAlign w:val="center"/>
          </w:tcPr>
          <w:p w14:paraId="6C6DCC24">
            <w:pPr>
              <w:jc w:val="center"/>
              <w:rPr>
                <w:sz w:val="18"/>
                <w:szCs w:val="18"/>
              </w:rPr>
            </w:pPr>
            <w:r>
              <w:rPr>
                <w:sz w:val="18"/>
                <w:szCs w:val="18"/>
              </w:rPr>
              <w:t>单层铝窗</w:t>
            </w:r>
          </w:p>
        </w:tc>
        <w:tc>
          <w:tcPr>
            <w:vAlign w:val="center"/>
          </w:tcPr>
          <w:p w14:paraId="2920966A">
            <w:pPr>
              <w:jc w:val="center"/>
              <w:rPr>
                <w:sz w:val="18"/>
                <w:szCs w:val="18"/>
              </w:rPr>
            </w:pPr>
            <w:r>
              <w:rPr>
                <w:sz w:val="18"/>
                <w:szCs w:val="18"/>
              </w:rPr>
              <w:t>普通玻璃</w:t>
            </w:r>
          </w:p>
        </w:tc>
        <w:tc>
          <w:tcPr>
            <w:vAlign w:val="center"/>
          </w:tcPr>
          <w:p w14:paraId="342327D2">
            <w:pPr>
              <w:jc w:val="center"/>
              <w:rPr>
                <w:sz w:val="18"/>
                <w:szCs w:val="18"/>
              </w:rPr>
            </w:pPr>
            <w:r>
              <w:rPr>
                <w:sz w:val="18"/>
                <w:szCs w:val="18"/>
              </w:rPr>
              <w:t>0.89</w:t>
            </w:r>
          </w:p>
        </w:tc>
        <w:tc>
          <w:tcPr>
            <w:vAlign w:val="center"/>
          </w:tcPr>
          <w:p w14:paraId="50961459">
            <w:pPr>
              <w:jc w:val="center"/>
              <w:rPr>
                <w:sz w:val="18"/>
                <w:szCs w:val="18"/>
              </w:rPr>
            </w:pPr>
            <w:r>
              <w:rPr>
                <w:sz w:val="18"/>
                <w:szCs w:val="18"/>
              </w:rPr>
              <w:t>0.08</w:t>
            </w:r>
          </w:p>
        </w:tc>
      </w:tr>
      <w:tr w14:paraId="63AC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A78A2C">
            <w:pPr>
              <w:jc w:val="center"/>
              <w:rPr>
                <w:sz w:val="18"/>
                <w:szCs w:val="18"/>
              </w:rPr>
            </w:pPr>
            <w:r>
              <w:rPr>
                <w:sz w:val="18"/>
                <w:szCs w:val="18"/>
              </w:rPr>
              <w:t>3</w:t>
            </w:r>
          </w:p>
        </w:tc>
        <w:tc>
          <w:tcPr>
            <w:vAlign w:val="center"/>
          </w:tcPr>
          <w:p w14:paraId="3A6E2923">
            <w:pPr>
              <w:jc w:val="center"/>
              <w:rPr>
                <w:sz w:val="18"/>
                <w:szCs w:val="18"/>
              </w:rPr>
            </w:pPr>
            <w:r>
              <w:rPr>
                <w:sz w:val="18"/>
                <w:szCs w:val="18"/>
              </w:rPr>
              <w:t>1835</w:t>
            </w:r>
          </w:p>
        </w:tc>
        <w:tc>
          <w:tcPr>
            <w:vAlign w:val="center"/>
          </w:tcPr>
          <w:p w14:paraId="13867F43">
            <w:pPr>
              <w:jc w:val="center"/>
              <w:rPr>
                <w:sz w:val="18"/>
                <w:szCs w:val="18"/>
              </w:rPr>
            </w:pPr>
            <w:r>
              <w:rPr>
                <w:sz w:val="18"/>
                <w:szCs w:val="18"/>
              </w:rPr>
              <w:t>1500</w:t>
            </w:r>
          </w:p>
        </w:tc>
        <w:tc>
          <w:tcPr>
            <w:vAlign w:val="center"/>
          </w:tcPr>
          <w:p w14:paraId="046652CF">
            <w:pPr>
              <w:jc w:val="center"/>
              <w:rPr>
                <w:sz w:val="18"/>
                <w:szCs w:val="18"/>
              </w:rPr>
            </w:pPr>
            <w:r>
              <w:rPr>
                <w:sz w:val="18"/>
                <w:szCs w:val="18"/>
              </w:rPr>
              <w:t>单层铝窗</w:t>
            </w:r>
          </w:p>
        </w:tc>
        <w:tc>
          <w:tcPr>
            <w:vAlign w:val="center"/>
          </w:tcPr>
          <w:p w14:paraId="7D19E6B1">
            <w:pPr>
              <w:jc w:val="center"/>
              <w:rPr>
                <w:sz w:val="18"/>
                <w:szCs w:val="18"/>
              </w:rPr>
            </w:pPr>
            <w:r>
              <w:rPr>
                <w:sz w:val="18"/>
                <w:szCs w:val="18"/>
              </w:rPr>
              <w:t>普通玻璃</w:t>
            </w:r>
          </w:p>
        </w:tc>
        <w:tc>
          <w:tcPr>
            <w:vAlign w:val="center"/>
          </w:tcPr>
          <w:p w14:paraId="550FCB72">
            <w:pPr>
              <w:jc w:val="center"/>
              <w:rPr>
                <w:sz w:val="18"/>
                <w:szCs w:val="18"/>
              </w:rPr>
            </w:pPr>
            <w:r>
              <w:rPr>
                <w:sz w:val="18"/>
                <w:szCs w:val="18"/>
              </w:rPr>
              <w:t>0.89</w:t>
            </w:r>
          </w:p>
        </w:tc>
        <w:tc>
          <w:tcPr>
            <w:vAlign w:val="center"/>
          </w:tcPr>
          <w:p w14:paraId="2AAEA7CD">
            <w:pPr>
              <w:jc w:val="center"/>
              <w:rPr>
                <w:sz w:val="18"/>
                <w:szCs w:val="18"/>
              </w:rPr>
            </w:pPr>
            <w:r>
              <w:rPr>
                <w:sz w:val="18"/>
                <w:szCs w:val="18"/>
              </w:rPr>
              <w:t>0.08</w:t>
            </w:r>
          </w:p>
        </w:tc>
      </w:tr>
      <w:tr w14:paraId="7363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868B1">
            <w:pPr>
              <w:jc w:val="center"/>
              <w:rPr>
                <w:sz w:val="18"/>
                <w:szCs w:val="18"/>
              </w:rPr>
            </w:pPr>
            <w:r>
              <w:rPr>
                <w:sz w:val="18"/>
                <w:szCs w:val="18"/>
              </w:rPr>
              <w:t>4</w:t>
            </w:r>
          </w:p>
        </w:tc>
        <w:tc>
          <w:tcPr>
            <w:vAlign w:val="center"/>
          </w:tcPr>
          <w:p w14:paraId="70DC4E39">
            <w:pPr>
              <w:jc w:val="center"/>
              <w:rPr>
                <w:sz w:val="18"/>
                <w:szCs w:val="18"/>
              </w:rPr>
            </w:pPr>
            <w:r>
              <w:rPr>
                <w:sz w:val="18"/>
                <w:szCs w:val="18"/>
              </w:rPr>
              <w:t>2410</w:t>
            </w:r>
          </w:p>
        </w:tc>
        <w:tc>
          <w:tcPr>
            <w:vAlign w:val="center"/>
          </w:tcPr>
          <w:p w14:paraId="456A1280">
            <w:pPr>
              <w:jc w:val="center"/>
              <w:rPr>
                <w:sz w:val="18"/>
                <w:szCs w:val="18"/>
              </w:rPr>
            </w:pPr>
            <w:r>
              <w:rPr>
                <w:sz w:val="18"/>
                <w:szCs w:val="18"/>
              </w:rPr>
              <w:t>1500</w:t>
            </w:r>
          </w:p>
        </w:tc>
        <w:tc>
          <w:tcPr>
            <w:vAlign w:val="center"/>
          </w:tcPr>
          <w:p w14:paraId="3FB232D7">
            <w:pPr>
              <w:jc w:val="center"/>
              <w:rPr>
                <w:sz w:val="18"/>
                <w:szCs w:val="18"/>
              </w:rPr>
            </w:pPr>
            <w:r>
              <w:rPr>
                <w:sz w:val="18"/>
                <w:szCs w:val="18"/>
              </w:rPr>
              <w:t>单层铝窗</w:t>
            </w:r>
          </w:p>
        </w:tc>
        <w:tc>
          <w:tcPr>
            <w:vAlign w:val="center"/>
          </w:tcPr>
          <w:p w14:paraId="4EBADE04">
            <w:pPr>
              <w:jc w:val="center"/>
              <w:rPr>
                <w:sz w:val="18"/>
                <w:szCs w:val="18"/>
              </w:rPr>
            </w:pPr>
            <w:r>
              <w:rPr>
                <w:sz w:val="18"/>
                <w:szCs w:val="18"/>
              </w:rPr>
              <w:t>普通玻璃</w:t>
            </w:r>
          </w:p>
        </w:tc>
        <w:tc>
          <w:tcPr>
            <w:vAlign w:val="center"/>
          </w:tcPr>
          <w:p w14:paraId="2116114C">
            <w:pPr>
              <w:jc w:val="center"/>
              <w:rPr>
                <w:sz w:val="18"/>
                <w:szCs w:val="18"/>
              </w:rPr>
            </w:pPr>
            <w:r>
              <w:rPr>
                <w:sz w:val="18"/>
                <w:szCs w:val="18"/>
              </w:rPr>
              <w:t>0.89</w:t>
            </w:r>
          </w:p>
        </w:tc>
        <w:tc>
          <w:tcPr>
            <w:vAlign w:val="center"/>
          </w:tcPr>
          <w:p w14:paraId="2BA87B81">
            <w:pPr>
              <w:jc w:val="center"/>
              <w:rPr>
                <w:sz w:val="18"/>
                <w:szCs w:val="18"/>
              </w:rPr>
            </w:pPr>
            <w:r>
              <w:rPr>
                <w:sz w:val="18"/>
                <w:szCs w:val="18"/>
              </w:rPr>
              <w:t>0.08</w:t>
            </w:r>
          </w:p>
        </w:tc>
      </w:tr>
      <w:tr w14:paraId="2AE5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998B6">
            <w:pPr>
              <w:jc w:val="center"/>
              <w:rPr>
                <w:sz w:val="18"/>
                <w:szCs w:val="18"/>
              </w:rPr>
            </w:pPr>
            <w:r>
              <w:rPr>
                <w:sz w:val="18"/>
                <w:szCs w:val="18"/>
              </w:rPr>
              <w:t>5</w:t>
            </w:r>
          </w:p>
        </w:tc>
        <w:tc>
          <w:tcPr>
            <w:vAlign w:val="center"/>
          </w:tcPr>
          <w:p w14:paraId="03C0453F">
            <w:pPr>
              <w:jc w:val="center"/>
              <w:rPr>
                <w:sz w:val="18"/>
                <w:szCs w:val="18"/>
              </w:rPr>
            </w:pPr>
            <w:r>
              <w:rPr>
                <w:sz w:val="18"/>
                <w:szCs w:val="18"/>
              </w:rPr>
              <w:t>3730</w:t>
            </w:r>
          </w:p>
        </w:tc>
        <w:tc>
          <w:tcPr>
            <w:vAlign w:val="center"/>
          </w:tcPr>
          <w:p w14:paraId="1F41FEDD">
            <w:pPr>
              <w:jc w:val="center"/>
              <w:rPr>
                <w:sz w:val="18"/>
                <w:szCs w:val="18"/>
              </w:rPr>
            </w:pPr>
            <w:r>
              <w:rPr>
                <w:sz w:val="18"/>
                <w:szCs w:val="18"/>
              </w:rPr>
              <w:t>1700</w:t>
            </w:r>
          </w:p>
        </w:tc>
        <w:tc>
          <w:tcPr>
            <w:vAlign w:val="center"/>
          </w:tcPr>
          <w:p w14:paraId="783E512E">
            <w:pPr>
              <w:jc w:val="center"/>
              <w:rPr>
                <w:sz w:val="18"/>
                <w:szCs w:val="18"/>
              </w:rPr>
            </w:pPr>
            <w:r>
              <w:rPr>
                <w:sz w:val="18"/>
                <w:szCs w:val="18"/>
              </w:rPr>
              <w:t>单层铝窗</w:t>
            </w:r>
          </w:p>
        </w:tc>
        <w:tc>
          <w:tcPr>
            <w:vAlign w:val="center"/>
          </w:tcPr>
          <w:p w14:paraId="1B3FDF1B">
            <w:pPr>
              <w:jc w:val="center"/>
              <w:rPr>
                <w:sz w:val="18"/>
                <w:szCs w:val="18"/>
              </w:rPr>
            </w:pPr>
            <w:r>
              <w:rPr>
                <w:sz w:val="18"/>
                <w:szCs w:val="18"/>
              </w:rPr>
              <w:t>普通玻璃</w:t>
            </w:r>
          </w:p>
        </w:tc>
        <w:tc>
          <w:tcPr>
            <w:vAlign w:val="center"/>
          </w:tcPr>
          <w:p w14:paraId="33A154F7">
            <w:pPr>
              <w:jc w:val="center"/>
              <w:rPr>
                <w:sz w:val="18"/>
                <w:szCs w:val="18"/>
              </w:rPr>
            </w:pPr>
            <w:r>
              <w:rPr>
                <w:sz w:val="18"/>
                <w:szCs w:val="18"/>
              </w:rPr>
              <w:t>0.89</w:t>
            </w:r>
          </w:p>
        </w:tc>
        <w:tc>
          <w:tcPr>
            <w:vAlign w:val="center"/>
          </w:tcPr>
          <w:p w14:paraId="7BC913A5">
            <w:pPr>
              <w:jc w:val="center"/>
              <w:rPr>
                <w:sz w:val="18"/>
                <w:szCs w:val="18"/>
              </w:rPr>
            </w:pPr>
            <w:r>
              <w:rPr>
                <w:sz w:val="18"/>
                <w:szCs w:val="18"/>
              </w:rPr>
              <w:t>0.08</w:t>
            </w:r>
          </w:p>
        </w:tc>
      </w:tr>
      <w:tr w14:paraId="34E0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22A3A">
            <w:pPr>
              <w:jc w:val="center"/>
              <w:rPr>
                <w:sz w:val="18"/>
                <w:szCs w:val="18"/>
              </w:rPr>
            </w:pPr>
            <w:r>
              <w:rPr>
                <w:sz w:val="18"/>
                <w:szCs w:val="18"/>
              </w:rPr>
              <w:t>7</w:t>
            </w:r>
          </w:p>
        </w:tc>
        <w:tc>
          <w:tcPr>
            <w:vAlign w:val="center"/>
          </w:tcPr>
          <w:p w14:paraId="23EC7D3F">
            <w:pPr>
              <w:jc w:val="center"/>
              <w:rPr>
                <w:sz w:val="18"/>
                <w:szCs w:val="18"/>
              </w:rPr>
            </w:pPr>
            <w:r>
              <w:rPr>
                <w:sz w:val="18"/>
                <w:szCs w:val="18"/>
              </w:rPr>
              <w:t>4795</w:t>
            </w:r>
          </w:p>
        </w:tc>
        <w:tc>
          <w:tcPr>
            <w:vAlign w:val="center"/>
          </w:tcPr>
          <w:p w14:paraId="40CC556D">
            <w:pPr>
              <w:jc w:val="center"/>
              <w:rPr>
                <w:sz w:val="18"/>
                <w:szCs w:val="18"/>
              </w:rPr>
            </w:pPr>
            <w:r>
              <w:rPr>
                <w:sz w:val="18"/>
                <w:szCs w:val="18"/>
              </w:rPr>
              <w:t>1500</w:t>
            </w:r>
          </w:p>
        </w:tc>
        <w:tc>
          <w:tcPr>
            <w:vAlign w:val="center"/>
          </w:tcPr>
          <w:p w14:paraId="7AF39280">
            <w:pPr>
              <w:jc w:val="center"/>
              <w:rPr>
                <w:sz w:val="18"/>
                <w:szCs w:val="18"/>
              </w:rPr>
            </w:pPr>
            <w:r>
              <w:rPr>
                <w:sz w:val="18"/>
                <w:szCs w:val="18"/>
              </w:rPr>
              <w:t>单层铝窗</w:t>
            </w:r>
          </w:p>
        </w:tc>
        <w:tc>
          <w:tcPr>
            <w:vAlign w:val="center"/>
          </w:tcPr>
          <w:p w14:paraId="51255998">
            <w:pPr>
              <w:jc w:val="center"/>
              <w:rPr>
                <w:sz w:val="18"/>
                <w:szCs w:val="18"/>
              </w:rPr>
            </w:pPr>
            <w:r>
              <w:rPr>
                <w:sz w:val="18"/>
                <w:szCs w:val="18"/>
              </w:rPr>
              <w:t>普通玻璃</w:t>
            </w:r>
          </w:p>
        </w:tc>
        <w:tc>
          <w:tcPr>
            <w:vAlign w:val="center"/>
          </w:tcPr>
          <w:p w14:paraId="549F5169">
            <w:pPr>
              <w:jc w:val="center"/>
              <w:rPr>
                <w:sz w:val="18"/>
                <w:szCs w:val="18"/>
              </w:rPr>
            </w:pPr>
            <w:r>
              <w:rPr>
                <w:sz w:val="18"/>
                <w:szCs w:val="18"/>
              </w:rPr>
              <w:t>0.89</w:t>
            </w:r>
          </w:p>
        </w:tc>
        <w:tc>
          <w:tcPr>
            <w:vAlign w:val="center"/>
          </w:tcPr>
          <w:p w14:paraId="4C91998C">
            <w:pPr>
              <w:jc w:val="center"/>
              <w:rPr>
                <w:sz w:val="18"/>
                <w:szCs w:val="18"/>
              </w:rPr>
            </w:pPr>
            <w:r>
              <w:rPr>
                <w:sz w:val="18"/>
                <w:szCs w:val="18"/>
              </w:rPr>
              <w:t>0.08</w:t>
            </w:r>
          </w:p>
        </w:tc>
      </w:tr>
      <w:tr w14:paraId="507A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17B7A2">
            <w:pPr>
              <w:jc w:val="center"/>
              <w:rPr>
                <w:sz w:val="18"/>
                <w:szCs w:val="18"/>
              </w:rPr>
            </w:pPr>
            <w:r>
              <w:rPr>
                <w:sz w:val="18"/>
                <w:szCs w:val="18"/>
              </w:rPr>
              <w:t>8</w:t>
            </w:r>
          </w:p>
        </w:tc>
        <w:tc>
          <w:tcPr>
            <w:vAlign w:val="center"/>
          </w:tcPr>
          <w:p w14:paraId="469D0D85">
            <w:pPr>
              <w:jc w:val="center"/>
              <w:rPr>
                <w:sz w:val="18"/>
                <w:szCs w:val="18"/>
              </w:rPr>
            </w:pPr>
            <w:r>
              <w:rPr>
                <w:sz w:val="18"/>
                <w:szCs w:val="18"/>
              </w:rPr>
              <w:t>6802</w:t>
            </w:r>
          </w:p>
        </w:tc>
        <w:tc>
          <w:tcPr>
            <w:vAlign w:val="center"/>
          </w:tcPr>
          <w:p w14:paraId="4D2B4C4A">
            <w:pPr>
              <w:jc w:val="center"/>
              <w:rPr>
                <w:sz w:val="18"/>
                <w:szCs w:val="18"/>
              </w:rPr>
            </w:pPr>
            <w:r>
              <w:rPr>
                <w:sz w:val="18"/>
                <w:szCs w:val="18"/>
              </w:rPr>
              <w:t>1500</w:t>
            </w:r>
          </w:p>
        </w:tc>
        <w:tc>
          <w:tcPr>
            <w:vAlign w:val="center"/>
          </w:tcPr>
          <w:p w14:paraId="6A458D49">
            <w:pPr>
              <w:jc w:val="center"/>
              <w:rPr>
                <w:sz w:val="18"/>
                <w:szCs w:val="18"/>
              </w:rPr>
            </w:pPr>
            <w:r>
              <w:rPr>
                <w:sz w:val="18"/>
                <w:szCs w:val="18"/>
              </w:rPr>
              <w:t>单层铝窗</w:t>
            </w:r>
          </w:p>
        </w:tc>
        <w:tc>
          <w:tcPr>
            <w:vAlign w:val="center"/>
          </w:tcPr>
          <w:p w14:paraId="6C279486">
            <w:pPr>
              <w:jc w:val="center"/>
              <w:rPr>
                <w:sz w:val="18"/>
                <w:szCs w:val="18"/>
              </w:rPr>
            </w:pPr>
            <w:r>
              <w:rPr>
                <w:sz w:val="18"/>
                <w:szCs w:val="18"/>
              </w:rPr>
              <w:t>普通玻璃</w:t>
            </w:r>
          </w:p>
        </w:tc>
        <w:tc>
          <w:tcPr>
            <w:vAlign w:val="center"/>
          </w:tcPr>
          <w:p w14:paraId="19A86C74">
            <w:pPr>
              <w:jc w:val="center"/>
              <w:rPr>
                <w:sz w:val="18"/>
                <w:szCs w:val="18"/>
              </w:rPr>
            </w:pPr>
            <w:r>
              <w:rPr>
                <w:sz w:val="18"/>
                <w:szCs w:val="18"/>
              </w:rPr>
              <w:t>0.89</w:t>
            </w:r>
          </w:p>
        </w:tc>
        <w:tc>
          <w:tcPr>
            <w:vAlign w:val="center"/>
          </w:tcPr>
          <w:p w14:paraId="6CCDD22E">
            <w:pPr>
              <w:jc w:val="center"/>
              <w:rPr>
                <w:sz w:val="18"/>
                <w:szCs w:val="18"/>
              </w:rPr>
            </w:pPr>
            <w:r>
              <w:rPr>
                <w:sz w:val="18"/>
                <w:szCs w:val="18"/>
              </w:rPr>
              <w:t>0.08</w:t>
            </w:r>
          </w:p>
        </w:tc>
      </w:tr>
      <w:tr w14:paraId="6C25F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63A379">
            <w:pPr>
              <w:jc w:val="center"/>
              <w:rPr>
                <w:sz w:val="18"/>
                <w:szCs w:val="18"/>
              </w:rPr>
            </w:pPr>
            <w:r>
              <w:rPr>
                <w:sz w:val="18"/>
                <w:szCs w:val="18"/>
              </w:rPr>
              <w:t>9</w:t>
            </w:r>
          </w:p>
        </w:tc>
        <w:tc>
          <w:tcPr>
            <w:vAlign w:val="center"/>
          </w:tcPr>
          <w:p w14:paraId="71458F63">
            <w:pPr>
              <w:jc w:val="center"/>
              <w:rPr>
                <w:sz w:val="18"/>
                <w:szCs w:val="18"/>
              </w:rPr>
            </w:pPr>
            <w:r>
              <w:rPr>
                <w:sz w:val="18"/>
                <w:szCs w:val="18"/>
              </w:rPr>
              <w:t>7437</w:t>
            </w:r>
          </w:p>
        </w:tc>
        <w:tc>
          <w:tcPr>
            <w:vAlign w:val="center"/>
          </w:tcPr>
          <w:p w14:paraId="3D6AF6EA">
            <w:pPr>
              <w:jc w:val="center"/>
              <w:rPr>
                <w:sz w:val="18"/>
                <w:szCs w:val="18"/>
              </w:rPr>
            </w:pPr>
            <w:r>
              <w:rPr>
                <w:sz w:val="18"/>
                <w:szCs w:val="18"/>
              </w:rPr>
              <w:t>1500</w:t>
            </w:r>
          </w:p>
        </w:tc>
        <w:tc>
          <w:tcPr>
            <w:vAlign w:val="center"/>
          </w:tcPr>
          <w:p w14:paraId="4052A84B">
            <w:pPr>
              <w:jc w:val="center"/>
              <w:rPr>
                <w:sz w:val="18"/>
                <w:szCs w:val="18"/>
              </w:rPr>
            </w:pPr>
            <w:r>
              <w:rPr>
                <w:sz w:val="18"/>
                <w:szCs w:val="18"/>
              </w:rPr>
              <w:t>单层铝窗</w:t>
            </w:r>
          </w:p>
        </w:tc>
        <w:tc>
          <w:tcPr>
            <w:vAlign w:val="center"/>
          </w:tcPr>
          <w:p w14:paraId="08264EC5">
            <w:pPr>
              <w:jc w:val="center"/>
              <w:rPr>
                <w:sz w:val="18"/>
                <w:szCs w:val="18"/>
              </w:rPr>
            </w:pPr>
            <w:r>
              <w:rPr>
                <w:sz w:val="18"/>
                <w:szCs w:val="18"/>
              </w:rPr>
              <w:t>普通玻璃</w:t>
            </w:r>
          </w:p>
        </w:tc>
        <w:tc>
          <w:tcPr>
            <w:vAlign w:val="center"/>
          </w:tcPr>
          <w:p w14:paraId="1F5362C8">
            <w:pPr>
              <w:jc w:val="center"/>
              <w:rPr>
                <w:sz w:val="18"/>
                <w:szCs w:val="18"/>
              </w:rPr>
            </w:pPr>
            <w:r>
              <w:rPr>
                <w:sz w:val="18"/>
                <w:szCs w:val="18"/>
              </w:rPr>
              <w:t>0.89</w:t>
            </w:r>
          </w:p>
        </w:tc>
        <w:tc>
          <w:tcPr>
            <w:vAlign w:val="center"/>
          </w:tcPr>
          <w:p w14:paraId="18FBEA1D">
            <w:pPr>
              <w:jc w:val="center"/>
              <w:rPr>
                <w:sz w:val="18"/>
                <w:szCs w:val="18"/>
              </w:rPr>
            </w:pPr>
            <w:r>
              <w:rPr>
                <w:sz w:val="18"/>
                <w:szCs w:val="18"/>
              </w:rPr>
              <w:t>0.08</w:t>
            </w:r>
          </w:p>
        </w:tc>
      </w:tr>
    </w:tbl>
    <w:p w14:paraId="6A84AB68">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221FDAA">
      <w:pPr>
        <w:pStyle w:val="3"/>
        <w:rPr>
          <w:rFonts w:ascii="宋体" w:hAnsi="宋体"/>
          <w:sz w:val="18"/>
          <w:szCs w:val="18"/>
          <w:lang w:val="en-US"/>
        </w:rPr>
      </w:pPr>
    </w:p>
    <w:p w14:paraId="48DEFBC2">
      <w:pPr>
        <w:pStyle w:val="3"/>
        <w:rPr>
          <w:rFonts w:ascii="宋体" w:hAnsi="宋体"/>
          <w:sz w:val="18"/>
          <w:szCs w:val="18"/>
          <w:lang w:val="en-US"/>
        </w:rPr>
      </w:pPr>
    </w:p>
    <w:p w14:paraId="29E04FE2">
      <w:pPr>
        <w:pStyle w:val="3"/>
        <w:rPr>
          <w:rFonts w:ascii="宋体" w:hAnsi="宋体"/>
          <w:sz w:val="18"/>
          <w:szCs w:val="18"/>
          <w:lang w:val="en-US"/>
        </w:rPr>
      </w:pPr>
    </w:p>
    <w:p w14:paraId="3163DD3C">
      <w:pPr>
        <w:pStyle w:val="3"/>
        <w:rPr>
          <w:rFonts w:ascii="宋体" w:hAnsi="宋体"/>
          <w:sz w:val="18"/>
          <w:szCs w:val="18"/>
          <w:lang w:val="en-US"/>
        </w:rPr>
      </w:pPr>
      <w:bookmarkStart w:id="73" w:name="窗污染折减系数"/>
      <w:bookmarkEnd w:id="73"/>
    </w:p>
    <w:p w14:paraId="4F73E49B">
      <w:pPr>
        <w:pStyle w:val="2"/>
        <w:ind w:left="432" w:hanging="432"/>
      </w:pPr>
      <w:bookmarkStart w:id="74" w:name="_Toc1813"/>
      <w:r>
        <w:rPr>
          <w:rFonts w:hint="eastAsia"/>
        </w:rPr>
        <w:t>房间模拟</w:t>
      </w:r>
      <w:r>
        <w:t>结果</w:t>
      </w:r>
      <w:bookmarkEnd w:id="74"/>
    </w:p>
    <w:p w14:paraId="6E5CB479">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1C9062A">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C0F1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DF8119">
            <w:pPr>
              <w:jc w:val="center"/>
              <w:rPr>
                <w:sz w:val="18"/>
                <w:szCs w:val="18"/>
              </w:rPr>
            </w:pPr>
            <w:r>
              <w:rPr>
                <w:sz w:val="18"/>
                <w:szCs w:val="18"/>
              </w:rPr>
              <w:t>楼层</w:t>
            </w:r>
          </w:p>
        </w:tc>
        <w:tc>
          <w:tcPr>
            <w:shd w:val="clear" w:color="auto" w:fill="E6E6E6"/>
            <w:vAlign w:val="center"/>
          </w:tcPr>
          <w:p w14:paraId="2D51BAC6">
            <w:pPr>
              <w:jc w:val="center"/>
              <w:rPr>
                <w:sz w:val="18"/>
                <w:szCs w:val="18"/>
              </w:rPr>
            </w:pPr>
            <w:r>
              <w:rPr>
                <w:sz w:val="18"/>
                <w:szCs w:val="18"/>
              </w:rPr>
              <w:t>房间</w:t>
            </w:r>
          </w:p>
        </w:tc>
        <w:tc>
          <w:tcPr>
            <w:shd w:val="clear" w:color="auto" w:fill="E6E6E6"/>
            <w:vAlign w:val="center"/>
          </w:tcPr>
          <w:p w14:paraId="5D36C8AB">
            <w:pPr>
              <w:jc w:val="center"/>
              <w:rPr>
                <w:sz w:val="18"/>
                <w:szCs w:val="18"/>
              </w:rPr>
            </w:pPr>
            <w:r>
              <w:rPr>
                <w:sz w:val="18"/>
                <w:szCs w:val="18"/>
              </w:rPr>
              <w:t>对标功能</w:t>
            </w:r>
          </w:p>
        </w:tc>
        <w:tc>
          <w:tcPr>
            <w:shd w:val="clear" w:color="auto" w:fill="E6E6E6"/>
            <w:vAlign w:val="center"/>
          </w:tcPr>
          <w:p w14:paraId="18260A29">
            <w:pPr>
              <w:jc w:val="center"/>
              <w:rPr>
                <w:sz w:val="18"/>
                <w:szCs w:val="18"/>
              </w:rPr>
            </w:pPr>
            <w:r>
              <w:rPr>
                <w:sz w:val="18"/>
                <w:szCs w:val="18"/>
              </w:rPr>
              <w:t>采光等级</w:t>
            </w:r>
          </w:p>
        </w:tc>
        <w:tc>
          <w:tcPr>
            <w:shd w:val="clear" w:color="auto" w:fill="E6E6E6"/>
            <w:vAlign w:val="center"/>
          </w:tcPr>
          <w:p w14:paraId="78EB70C1">
            <w:pPr>
              <w:jc w:val="center"/>
              <w:rPr>
                <w:sz w:val="18"/>
                <w:szCs w:val="18"/>
              </w:rPr>
            </w:pPr>
            <w:r>
              <w:rPr>
                <w:sz w:val="18"/>
                <w:szCs w:val="18"/>
              </w:rPr>
              <w:t>采光类型</w:t>
            </w:r>
          </w:p>
        </w:tc>
        <w:tc>
          <w:tcPr>
            <w:shd w:val="clear" w:color="auto" w:fill="E6E6E6"/>
            <w:vAlign w:val="center"/>
          </w:tcPr>
          <w:p w14:paraId="3EF5C0F7">
            <w:pPr>
              <w:jc w:val="center"/>
              <w:rPr>
                <w:sz w:val="18"/>
                <w:szCs w:val="18"/>
              </w:rPr>
            </w:pPr>
            <w:r>
              <w:rPr>
                <w:sz w:val="18"/>
                <w:szCs w:val="18"/>
              </w:rPr>
              <w:t>房间面积</w:t>
            </w:r>
          </w:p>
        </w:tc>
        <w:tc>
          <w:tcPr>
            <w:shd w:val="clear" w:color="auto" w:fill="E6E6E6"/>
            <w:vAlign w:val="center"/>
          </w:tcPr>
          <w:p w14:paraId="14FBB5D4">
            <w:pPr>
              <w:jc w:val="center"/>
              <w:rPr>
                <w:sz w:val="18"/>
                <w:szCs w:val="18"/>
              </w:rPr>
            </w:pPr>
            <w:r>
              <w:rPr>
                <w:sz w:val="18"/>
                <w:szCs w:val="18"/>
              </w:rPr>
              <w:t>采光系数C(%)</w:t>
            </w:r>
          </w:p>
        </w:tc>
        <w:tc>
          <w:tcPr>
            <w:shd w:val="clear" w:color="auto" w:fill="E6E6E6"/>
            <w:vAlign w:val="center"/>
          </w:tcPr>
          <w:p w14:paraId="700F207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0EDE9B6">
            <w:pPr>
              <w:jc w:val="center"/>
              <w:rPr>
                <w:sz w:val="18"/>
                <w:szCs w:val="18"/>
              </w:rPr>
            </w:pPr>
            <w:r>
              <w:rPr>
                <w:sz w:val="18"/>
                <w:szCs w:val="18"/>
              </w:rPr>
              <w:t>结论</w:t>
            </w:r>
          </w:p>
        </w:tc>
      </w:tr>
      <w:tr w14:paraId="60718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DA0C12">
            <w:pPr>
              <w:rPr>
                <w:sz w:val="18"/>
                <w:szCs w:val="18"/>
              </w:rPr>
            </w:pPr>
            <w:r>
              <w:rPr>
                <w:sz w:val="18"/>
                <w:szCs w:val="18"/>
              </w:rPr>
              <w:t>1</w:t>
            </w:r>
          </w:p>
        </w:tc>
        <w:tc>
          <w:tcPr>
            <w:vAlign w:val="center"/>
          </w:tcPr>
          <w:p w14:paraId="712A765B">
            <w:pPr>
              <w:rPr>
                <w:sz w:val="18"/>
                <w:szCs w:val="18"/>
              </w:rPr>
            </w:pPr>
            <w:r>
              <w:rPr>
                <w:sz w:val="18"/>
                <w:szCs w:val="18"/>
              </w:rPr>
              <w:t>1002[普通办公室]</w:t>
            </w:r>
          </w:p>
        </w:tc>
        <w:tc>
          <w:tcPr>
            <w:vAlign w:val="center"/>
          </w:tcPr>
          <w:p w14:paraId="08518E3D">
            <w:pPr>
              <w:rPr>
                <w:sz w:val="18"/>
                <w:szCs w:val="18"/>
              </w:rPr>
            </w:pPr>
            <w:r>
              <w:rPr>
                <w:sz w:val="18"/>
                <w:szCs w:val="18"/>
              </w:rPr>
              <w:t>办公室</w:t>
            </w:r>
          </w:p>
        </w:tc>
        <w:tc>
          <w:tcPr>
            <w:vAlign w:val="center"/>
          </w:tcPr>
          <w:p w14:paraId="781D9744">
            <w:pPr>
              <w:rPr>
                <w:sz w:val="18"/>
                <w:szCs w:val="18"/>
              </w:rPr>
            </w:pPr>
            <w:r>
              <w:rPr>
                <w:sz w:val="18"/>
                <w:szCs w:val="18"/>
              </w:rPr>
              <w:t>III</w:t>
            </w:r>
          </w:p>
        </w:tc>
        <w:tc>
          <w:tcPr>
            <w:vAlign w:val="center"/>
          </w:tcPr>
          <w:p w14:paraId="0572F6D1">
            <w:pPr>
              <w:rPr>
                <w:sz w:val="18"/>
                <w:szCs w:val="18"/>
              </w:rPr>
            </w:pPr>
            <w:r>
              <w:rPr>
                <w:sz w:val="18"/>
                <w:szCs w:val="18"/>
              </w:rPr>
              <w:t>侧面</w:t>
            </w:r>
          </w:p>
        </w:tc>
        <w:tc>
          <w:tcPr>
            <w:vAlign w:val="center"/>
          </w:tcPr>
          <w:p w14:paraId="6DA1973F">
            <w:pPr>
              <w:rPr>
                <w:sz w:val="18"/>
                <w:szCs w:val="18"/>
              </w:rPr>
            </w:pPr>
            <w:r>
              <w:rPr>
                <w:sz w:val="18"/>
                <w:szCs w:val="18"/>
              </w:rPr>
              <w:t>15.51</w:t>
            </w:r>
          </w:p>
        </w:tc>
        <w:tc>
          <w:tcPr>
            <w:vAlign w:val="center"/>
          </w:tcPr>
          <w:p w14:paraId="7C2AAD7D">
            <w:pPr>
              <w:rPr>
                <w:sz w:val="18"/>
                <w:szCs w:val="18"/>
              </w:rPr>
            </w:pPr>
            <w:r>
              <w:rPr>
                <w:sz w:val="18"/>
                <w:szCs w:val="18"/>
              </w:rPr>
              <w:t>5.01</w:t>
            </w:r>
          </w:p>
        </w:tc>
        <w:tc>
          <w:tcPr>
            <w:vAlign w:val="center"/>
          </w:tcPr>
          <w:p w14:paraId="38BCE82C">
            <w:pPr>
              <w:rPr>
                <w:sz w:val="18"/>
                <w:szCs w:val="18"/>
              </w:rPr>
            </w:pPr>
            <w:r>
              <w:rPr>
                <w:sz w:val="18"/>
                <w:szCs w:val="18"/>
              </w:rPr>
              <w:t>3.00</w:t>
            </w:r>
          </w:p>
        </w:tc>
        <w:tc>
          <w:tcPr>
            <w:vAlign w:val="center"/>
          </w:tcPr>
          <w:p w14:paraId="41FCD511">
            <w:pPr>
              <w:rPr>
                <w:sz w:val="18"/>
                <w:szCs w:val="18"/>
              </w:rPr>
            </w:pPr>
            <w:r>
              <w:rPr>
                <w:sz w:val="18"/>
                <w:szCs w:val="18"/>
              </w:rPr>
              <w:t>满足</w:t>
            </w:r>
          </w:p>
        </w:tc>
      </w:tr>
      <w:tr w14:paraId="4B63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C58FE">
            <w:pPr>
              <w:rPr>
                <w:sz w:val="18"/>
                <w:szCs w:val="18"/>
              </w:rPr>
            </w:pPr>
          </w:p>
        </w:tc>
        <w:tc>
          <w:tcPr>
            <w:vAlign w:val="center"/>
          </w:tcPr>
          <w:p w14:paraId="20B71B4B">
            <w:pPr>
              <w:rPr>
                <w:sz w:val="18"/>
                <w:szCs w:val="18"/>
              </w:rPr>
            </w:pPr>
            <w:r>
              <w:rPr>
                <w:sz w:val="18"/>
                <w:szCs w:val="18"/>
              </w:rPr>
              <w:t>1004[普通办公室]</w:t>
            </w:r>
          </w:p>
        </w:tc>
        <w:tc>
          <w:tcPr>
            <w:vAlign w:val="center"/>
          </w:tcPr>
          <w:p w14:paraId="649DF24E">
            <w:pPr>
              <w:rPr>
                <w:sz w:val="18"/>
                <w:szCs w:val="18"/>
              </w:rPr>
            </w:pPr>
            <w:r>
              <w:rPr>
                <w:sz w:val="18"/>
                <w:szCs w:val="18"/>
              </w:rPr>
              <w:t>办公室</w:t>
            </w:r>
          </w:p>
        </w:tc>
        <w:tc>
          <w:tcPr>
            <w:vAlign w:val="center"/>
          </w:tcPr>
          <w:p w14:paraId="1C73D08C">
            <w:pPr>
              <w:rPr>
                <w:sz w:val="18"/>
                <w:szCs w:val="18"/>
              </w:rPr>
            </w:pPr>
            <w:r>
              <w:rPr>
                <w:sz w:val="18"/>
                <w:szCs w:val="18"/>
              </w:rPr>
              <w:t>III</w:t>
            </w:r>
          </w:p>
        </w:tc>
        <w:tc>
          <w:tcPr>
            <w:vAlign w:val="center"/>
          </w:tcPr>
          <w:p w14:paraId="1EDEF706">
            <w:pPr>
              <w:rPr>
                <w:sz w:val="18"/>
                <w:szCs w:val="18"/>
              </w:rPr>
            </w:pPr>
            <w:r>
              <w:rPr>
                <w:sz w:val="18"/>
                <w:szCs w:val="18"/>
              </w:rPr>
              <w:t>侧面</w:t>
            </w:r>
          </w:p>
        </w:tc>
        <w:tc>
          <w:tcPr>
            <w:vAlign w:val="center"/>
          </w:tcPr>
          <w:p w14:paraId="11F74397">
            <w:pPr>
              <w:rPr>
                <w:sz w:val="18"/>
                <w:szCs w:val="18"/>
              </w:rPr>
            </w:pPr>
            <w:r>
              <w:rPr>
                <w:sz w:val="18"/>
                <w:szCs w:val="18"/>
              </w:rPr>
              <w:t>58.93</w:t>
            </w:r>
          </w:p>
        </w:tc>
        <w:tc>
          <w:tcPr>
            <w:vAlign w:val="center"/>
          </w:tcPr>
          <w:p w14:paraId="70C4C272">
            <w:pPr>
              <w:rPr>
                <w:sz w:val="18"/>
                <w:szCs w:val="18"/>
              </w:rPr>
            </w:pPr>
            <w:r>
              <w:rPr>
                <w:sz w:val="18"/>
                <w:szCs w:val="18"/>
              </w:rPr>
              <w:t>3.25</w:t>
            </w:r>
          </w:p>
        </w:tc>
        <w:tc>
          <w:tcPr>
            <w:vAlign w:val="center"/>
          </w:tcPr>
          <w:p w14:paraId="5C7B9346">
            <w:pPr>
              <w:rPr>
                <w:sz w:val="18"/>
                <w:szCs w:val="18"/>
              </w:rPr>
            </w:pPr>
            <w:r>
              <w:rPr>
                <w:sz w:val="18"/>
                <w:szCs w:val="18"/>
              </w:rPr>
              <w:t>3.00</w:t>
            </w:r>
          </w:p>
        </w:tc>
        <w:tc>
          <w:tcPr>
            <w:vAlign w:val="center"/>
          </w:tcPr>
          <w:p w14:paraId="7EC1714E">
            <w:pPr>
              <w:rPr>
                <w:sz w:val="18"/>
                <w:szCs w:val="18"/>
              </w:rPr>
            </w:pPr>
            <w:r>
              <w:rPr>
                <w:sz w:val="18"/>
                <w:szCs w:val="18"/>
              </w:rPr>
              <w:t>满足</w:t>
            </w:r>
          </w:p>
        </w:tc>
      </w:tr>
      <w:tr w14:paraId="74FF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B7633">
            <w:pPr>
              <w:rPr>
                <w:sz w:val="18"/>
                <w:szCs w:val="18"/>
              </w:rPr>
            </w:pPr>
          </w:p>
        </w:tc>
        <w:tc>
          <w:tcPr>
            <w:vAlign w:val="center"/>
          </w:tcPr>
          <w:p w14:paraId="64351E80">
            <w:pPr>
              <w:rPr>
                <w:sz w:val="18"/>
                <w:szCs w:val="18"/>
              </w:rPr>
            </w:pPr>
            <w:r>
              <w:rPr>
                <w:sz w:val="18"/>
                <w:szCs w:val="18"/>
              </w:rPr>
              <w:t>1008[普通办公室]</w:t>
            </w:r>
          </w:p>
        </w:tc>
        <w:tc>
          <w:tcPr>
            <w:vAlign w:val="center"/>
          </w:tcPr>
          <w:p w14:paraId="4049A078">
            <w:pPr>
              <w:rPr>
                <w:sz w:val="18"/>
                <w:szCs w:val="18"/>
              </w:rPr>
            </w:pPr>
            <w:r>
              <w:rPr>
                <w:sz w:val="18"/>
                <w:szCs w:val="18"/>
              </w:rPr>
              <w:t>办公室</w:t>
            </w:r>
          </w:p>
        </w:tc>
        <w:tc>
          <w:tcPr>
            <w:vAlign w:val="center"/>
          </w:tcPr>
          <w:p w14:paraId="3BB8E07A">
            <w:pPr>
              <w:rPr>
                <w:sz w:val="18"/>
                <w:szCs w:val="18"/>
              </w:rPr>
            </w:pPr>
            <w:r>
              <w:rPr>
                <w:sz w:val="18"/>
                <w:szCs w:val="18"/>
              </w:rPr>
              <w:t>III</w:t>
            </w:r>
          </w:p>
        </w:tc>
        <w:tc>
          <w:tcPr>
            <w:vAlign w:val="center"/>
          </w:tcPr>
          <w:p w14:paraId="3EF25730">
            <w:pPr>
              <w:rPr>
                <w:sz w:val="18"/>
                <w:szCs w:val="18"/>
              </w:rPr>
            </w:pPr>
            <w:r>
              <w:rPr>
                <w:sz w:val="18"/>
                <w:szCs w:val="18"/>
              </w:rPr>
              <w:t>侧面</w:t>
            </w:r>
          </w:p>
        </w:tc>
        <w:tc>
          <w:tcPr>
            <w:vAlign w:val="center"/>
          </w:tcPr>
          <w:p w14:paraId="39A80F43">
            <w:pPr>
              <w:rPr>
                <w:sz w:val="18"/>
                <w:szCs w:val="18"/>
              </w:rPr>
            </w:pPr>
            <w:r>
              <w:rPr>
                <w:sz w:val="18"/>
                <w:szCs w:val="18"/>
              </w:rPr>
              <w:t>19.73</w:t>
            </w:r>
          </w:p>
        </w:tc>
        <w:tc>
          <w:tcPr>
            <w:vAlign w:val="center"/>
          </w:tcPr>
          <w:p w14:paraId="29D7629A">
            <w:pPr>
              <w:rPr>
                <w:sz w:val="18"/>
                <w:szCs w:val="18"/>
              </w:rPr>
            </w:pPr>
            <w:r>
              <w:rPr>
                <w:sz w:val="18"/>
                <w:szCs w:val="18"/>
              </w:rPr>
              <w:t>4.31</w:t>
            </w:r>
          </w:p>
        </w:tc>
        <w:tc>
          <w:tcPr>
            <w:vAlign w:val="center"/>
          </w:tcPr>
          <w:p w14:paraId="3D00EFCD">
            <w:pPr>
              <w:rPr>
                <w:sz w:val="18"/>
                <w:szCs w:val="18"/>
              </w:rPr>
            </w:pPr>
            <w:r>
              <w:rPr>
                <w:sz w:val="18"/>
                <w:szCs w:val="18"/>
              </w:rPr>
              <w:t>3.00</w:t>
            </w:r>
          </w:p>
        </w:tc>
        <w:tc>
          <w:tcPr>
            <w:vAlign w:val="center"/>
          </w:tcPr>
          <w:p w14:paraId="6E8C3BBF">
            <w:pPr>
              <w:rPr>
                <w:sz w:val="18"/>
                <w:szCs w:val="18"/>
              </w:rPr>
            </w:pPr>
            <w:r>
              <w:rPr>
                <w:sz w:val="18"/>
                <w:szCs w:val="18"/>
              </w:rPr>
              <w:t>满足</w:t>
            </w:r>
          </w:p>
        </w:tc>
      </w:tr>
      <w:tr w14:paraId="3F8A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AC5C1">
            <w:pPr>
              <w:rPr>
                <w:sz w:val="18"/>
                <w:szCs w:val="18"/>
              </w:rPr>
            </w:pPr>
          </w:p>
        </w:tc>
        <w:tc>
          <w:tcPr>
            <w:vAlign w:val="center"/>
          </w:tcPr>
          <w:p w14:paraId="340F5A92">
            <w:pPr>
              <w:rPr>
                <w:sz w:val="18"/>
                <w:szCs w:val="18"/>
              </w:rPr>
            </w:pPr>
            <w:r>
              <w:rPr>
                <w:sz w:val="18"/>
                <w:szCs w:val="18"/>
              </w:rPr>
              <w:t>1014[会议室]</w:t>
            </w:r>
          </w:p>
        </w:tc>
        <w:tc>
          <w:tcPr>
            <w:vAlign w:val="center"/>
          </w:tcPr>
          <w:p w14:paraId="70425DC1">
            <w:pPr>
              <w:rPr>
                <w:sz w:val="18"/>
                <w:szCs w:val="18"/>
              </w:rPr>
            </w:pPr>
            <w:r>
              <w:rPr>
                <w:sz w:val="18"/>
                <w:szCs w:val="18"/>
              </w:rPr>
              <w:t>会议厅</w:t>
            </w:r>
          </w:p>
        </w:tc>
        <w:tc>
          <w:tcPr>
            <w:vAlign w:val="center"/>
          </w:tcPr>
          <w:p w14:paraId="205A5C03">
            <w:pPr>
              <w:rPr>
                <w:sz w:val="18"/>
                <w:szCs w:val="18"/>
              </w:rPr>
            </w:pPr>
            <w:r>
              <w:rPr>
                <w:sz w:val="18"/>
                <w:szCs w:val="18"/>
              </w:rPr>
              <w:t>III</w:t>
            </w:r>
          </w:p>
        </w:tc>
        <w:tc>
          <w:tcPr>
            <w:vAlign w:val="center"/>
          </w:tcPr>
          <w:p w14:paraId="5BD8D8FB">
            <w:pPr>
              <w:rPr>
                <w:sz w:val="18"/>
                <w:szCs w:val="18"/>
              </w:rPr>
            </w:pPr>
            <w:r>
              <w:rPr>
                <w:sz w:val="18"/>
                <w:szCs w:val="18"/>
              </w:rPr>
              <w:t>侧面</w:t>
            </w:r>
          </w:p>
        </w:tc>
        <w:tc>
          <w:tcPr>
            <w:vAlign w:val="center"/>
          </w:tcPr>
          <w:p w14:paraId="3A1D7A3F">
            <w:pPr>
              <w:rPr>
                <w:sz w:val="18"/>
                <w:szCs w:val="18"/>
              </w:rPr>
            </w:pPr>
            <w:r>
              <w:rPr>
                <w:sz w:val="18"/>
                <w:szCs w:val="18"/>
              </w:rPr>
              <w:t>180.58</w:t>
            </w:r>
          </w:p>
        </w:tc>
        <w:tc>
          <w:tcPr>
            <w:vAlign w:val="center"/>
          </w:tcPr>
          <w:p w14:paraId="1E58FBEE">
            <w:pPr>
              <w:rPr>
                <w:sz w:val="18"/>
                <w:szCs w:val="18"/>
              </w:rPr>
            </w:pPr>
            <w:r>
              <w:rPr>
                <w:sz w:val="18"/>
                <w:szCs w:val="18"/>
              </w:rPr>
              <w:t>2.67</w:t>
            </w:r>
          </w:p>
        </w:tc>
        <w:tc>
          <w:tcPr>
            <w:vAlign w:val="center"/>
          </w:tcPr>
          <w:p w14:paraId="065F7916">
            <w:pPr>
              <w:rPr>
                <w:sz w:val="18"/>
                <w:szCs w:val="18"/>
              </w:rPr>
            </w:pPr>
            <w:r>
              <w:rPr>
                <w:sz w:val="18"/>
                <w:szCs w:val="18"/>
              </w:rPr>
              <w:t>3.00</w:t>
            </w:r>
          </w:p>
        </w:tc>
        <w:tc>
          <w:tcPr>
            <w:vAlign w:val="center"/>
          </w:tcPr>
          <w:p w14:paraId="04F50FAD">
            <w:pPr>
              <w:rPr>
                <w:sz w:val="18"/>
                <w:szCs w:val="18"/>
              </w:rPr>
            </w:pPr>
            <w:r>
              <w:rPr>
                <w:color w:val="FF00FF"/>
                <w:sz w:val="18"/>
                <w:szCs w:val="18"/>
              </w:rPr>
              <w:t>不满足</w:t>
            </w:r>
          </w:p>
        </w:tc>
      </w:tr>
      <w:tr w14:paraId="07AC6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30883">
            <w:pPr>
              <w:rPr>
                <w:sz w:val="18"/>
                <w:szCs w:val="18"/>
              </w:rPr>
            </w:pPr>
          </w:p>
        </w:tc>
        <w:tc>
          <w:tcPr>
            <w:vAlign w:val="center"/>
          </w:tcPr>
          <w:p w14:paraId="55A7A495">
            <w:pPr>
              <w:rPr>
                <w:sz w:val="18"/>
                <w:szCs w:val="18"/>
              </w:rPr>
            </w:pPr>
            <w:r>
              <w:rPr>
                <w:sz w:val="18"/>
                <w:szCs w:val="18"/>
              </w:rPr>
              <w:t>1017[会议室]</w:t>
            </w:r>
          </w:p>
        </w:tc>
        <w:tc>
          <w:tcPr>
            <w:vAlign w:val="center"/>
          </w:tcPr>
          <w:p w14:paraId="1DDD4809">
            <w:pPr>
              <w:rPr>
                <w:sz w:val="18"/>
                <w:szCs w:val="18"/>
              </w:rPr>
            </w:pPr>
            <w:r>
              <w:rPr>
                <w:sz w:val="18"/>
                <w:szCs w:val="18"/>
              </w:rPr>
              <w:t>会议厅</w:t>
            </w:r>
          </w:p>
        </w:tc>
        <w:tc>
          <w:tcPr>
            <w:vAlign w:val="center"/>
          </w:tcPr>
          <w:p w14:paraId="4DDF1BF3">
            <w:pPr>
              <w:rPr>
                <w:sz w:val="18"/>
                <w:szCs w:val="18"/>
              </w:rPr>
            </w:pPr>
            <w:r>
              <w:rPr>
                <w:sz w:val="18"/>
                <w:szCs w:val="18"/>
              </w:rPr>
              <w:t>III</w:t>
            </w:r>
          </w:p>
        </w:tc>
        <w:tc>
          <w:tcPr>
            <w:vAlign w:val="center"/>
          </w:tcPr>
          <w:p w14:paraId="05030FCF">
            <w:pPr>
              <w:rPr>
                <w:sz w:val="18"/>
                <w:szCs w:val="18"/>
              </w:rPr>
            </w:pPr>
            <w:r>
              <w:rPr>
                <w:sz w:val="18"/>
                <w:szCs w:val="18"/>
              </w:rPr>
              <w:t>侧面</w:t>
            </w:r>
          </w:p>
        </w:tc>
        <w:tc>
          <w:tcPr>
            <w:vAlign w:val="center"/>
          </w:tcPr>
          <w:p w14:paraId="16D7351D">
            <w:pPr>
              <w:rPr>
                <w:sz w:val="18"/>
                <w:szCs w:val="18"/>
              </w:rPr>
            </w:pPr>
            <w:r>
              <w:rPr>
                <w:sz w:val="18"/>
                <w:szCs w:val="18"/>
              </w:rPr>
              <w:t>44.11</w:t>
            </w:r>
          </w:p>
        </w:tc>
        <w:tc>
          <w:tcPr>
            <w:vAlign w:val="center"/>
          </w:tcPr>
          <w:p w14:paraId="403818A8">
            <w:pPr>
              <w:rPr>
                <w:sz w:val="18"/>
                <w:szCs w:val="18"/>
              </w:rPr>
            </w:pPr>
            <w:r>
              <w:rPr>
                <w:sz w:val="18"/>
                <w:szCs w:val="18"/>
              </w:rPr>
              <w:t>3.29</w:t>
            </w:r>
          </w:p>
        </w:tc>
        <w:tc>
          <w:tcPr>
            <w:vAlign w:val="center"/>
          </w:tcPr>
          <w:p w14:paraId="5869E4AE">
            <w:pPr>
              <w:rPr>
                <w:sz w:val="18"/>
                <w:szCs w:val="18"/>
              </w:rPr>
            </w:pPr>
            <w:r>
              <w:rPr>
                <w:sz w:val="18"/>
                <w:szCs w:val="18"/>
              </w:rPr>
              <w:t>3.00</w:t>
            </w:r>
          </w:p>
        </w:tc>
        <w:tc>
          <w:tcPr>
            <w:vAlign w:val="center"/>
          </w:tcPr>
          <w:p w14:paraId="10B9230A">
            <w:pPr>
              <w:rPr>
                <w:sz w:val="18"/>
                <w:szCs w:val="18"/>
              </w:rPr>
            </w:pPr>
            <w:r>
              <w:rPr>
                <w:sz w:val="18"/>
                <w:szCs w:val="18"/>
              </w:rPr>
              <w:t>满足</w:t>
            </w:r>
          </w:p>
        </w:tc>
      </w:tr>
      <w:tr w14:paraId="4FBD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80290">
            <w:pPr>
              <w:rPr>
                <w:sz w:val="18"/>
                <w:szCs w:val="18"/>
              </w:rPr>
            </w:pPr>
          </w:p>
        </w:tc>
        <w:tc>
          <w:tcPr>
            <w:vAlign w:val="center"/>
          </w:tcPr>
          <w:p w14:paraId="6BBF9F9E">
            <w:pPr>
              <w:rPr>
                <w:sz w:val="18"/>
                <w:szCs w:val="18"/>
              </w:rPr>
            </w:pPr>
            <w:r>
              <w:rPr>
                <w:sz w:val="18"/>
                <w:szCs w:val="18"/>
              </w:rPr>
              <w:t>1039[餐厅]</w:t>
            </w:r>
          </w:p>
        </w:tc>
        <w:tc>
          <w:tcPr>
            <w:vAlign w:val="center"/>
          </w:tcPr>
          <w:p w14:paraId="32CF1818">
            <w:pPr>
              <w:rPr>
                <w:sz w:val="18"/>
                <w:szCs w:val="18"/>
              </w:rPr>
            </w:pPr>
            <w:r>
              <w:rPr>
                <w:sz w:val="18"/>
                <w:szCs w:val="18"/>
              </w:rPr>
              <w:t>餐厅</w:t>
            </w:r>
          </w:p>
        </w:tc>
        <w:tc>
          <w:tcPr>
            <w:vAlign w:val="center"/>
          </w:tcPr>
          <w:p w14:paraId="04D9D6B4">
            <w:pPr>
              <w:rPr>
                <w:sz w:val="18"/>
                <w:szCs w:val="18"/>
              </w:rPr>
            </w:pPr>
            <w:r>
              <w:rPr>
                <w:sz w:val="18"/>
                <w:szCs w:val="18"/>
              </w:rPr>
              <w:t>IV</w:t>
            </w:r>
          </w:p>
        </w:tc>
        <w:tc>
          <w:tcPr>
            <w:vAlign w:val="center"/>
          </w:tcPr>
          <w:p w14:paraId="7935DDE2">
            <w:pPr>
              <w:rPr>
                <w:sz w:val="18"/>
                <w:szCs w:val="18"/>
              </w:rPr>
            </w:pPr>
            <w:r>
              <w:rPr>
                <w:sz w:val="18"/>
                <w:szCs w:val="18"/>
              </w:rPr>
              <w:t>侧面</w:t>
            </w:r>
          </w:p>
        </w:tc>
        <w:tc>
          <w:tcPr>
            <w:vAlign w:val="center"/>
          </w:tcPr>
          <w:p w14:paraId="1DEC9EFE">
            <w:pPr>
              <w:rPr>
                <w:sz w:val="18"/>
                <w:szCs w:val="18"/>
              </w:rPr>
            </w:pPr>
            <w:r>
              <w:rPr>
                <w:sz w:val="18"/>
                <w:szCs w:val="18"/>
              </w:rPr>
              <w:t>43.76</w:t>
            </w:r>
          </w:p>
        </w:tc>
        <w:tc>
          <w:tcPr>
            <w:vAlign w:val="center"/>
          </w:tcPr>
          <w:p w14:paraId="19E551C0">
            <w:pPr>
              <w:rPr>
                <w:sz w:val="18"/>
                <w:szCs w:val="18"/>
              </w:rPr>
            </w:pPr>
            <w:r>
              <w:rPr>
                <w:sz w:val="18"/>
                <w:szCs w:val="18"/>
              </w:rPr>
              <w:t>2.26</w:t>
            </w:r>
          </w:p>
        </w:tc>
        <w:tc>
          <w:tcPr>
            <w:vAlign w:val="center"/>
          </w:tcPr>
          <w:p w14:paraId="5B60B338">
            <w:pPr>
              <w:rPr>
                <w:sz w:val="18"/>
                <w:szCs w:val="18"/>
              </w:rPr>
            </w:pPr>
            <w:r>
              <w:rPr>
                <w:sz w:val="18"/>
                <w:szCs w:val="18"/>
              </w:rPr>
              <w:t>2.00</w:t>
            </w:r>
          </w:p>
        </w:tc>
        <w:tc>
          <w:tcPr>
            <w:vAlign w:val="center"/>
          </w:tcPr>
          <w:p w14:paraId="55F12710">
            <w:pPr>
              <w:rPr>
                <w:sz w:val="18"/>
                <w:szCs w:val="18"/>
              </w:rPr>
            </w:pPr>
            <w:r>
              <w:rPr>
                <w:sz w:val="18"/>
                <w:szCs w:val="18"/>
              </w:rPr>
              <w:t>满足</w:t>
            </w:r>
          </w:p>
        </w:tc>
      </w:tr>
      <w:tr w14:paraId="34DC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D101D">
            <w:pPr>
              <w:rPr>
                <w:sz w:val="18"/>
                <w:szCs w:val="18"/>
              </w:rPr>
            </w:pPr>
          </w:p>
        </w:tc>
        <w:tc>
          <w:tcPr>
            <w:vAlign w:val="center"/>
          </w:tcPr>
          <w:p w14:paraId="506E5F16">
            <w:pPr>
              <w:rPr>
                <w:sz w:val="18"/>
                <w:szCs w:val="18"/>
              </w:rPr>
            </w:pPr>
            <w:r>
              <w:rPr>
                <w:sz w:val="18"/>
                <w:szCs w:val="18"/>
              </w:rPr>
              <w:t>1041[健身房]</w:t>
            </w:r>
          </w:p>
        </w:tc>
        <w:tc>
          <w:tcPr>
            <w:vAlign w:val="center"/>
          </w:tcPr>
          <w:p w14:paraId="18B46F8E">
            <w:pPr>
              <w:rPr>
                <w:sz w:val="18"/>
                <w:szCs w:val="18"/>
              </w:rPr>
            </w:pPr>
            <w:r>
              <w:rPr>
                <w:sz w:val="18"/>
                <w:szCs w:val="18"/>
              </w:rPr>
              <w:t>健身房</w:t>
            </w:r>
          </w:p>
        </w:tc>
        <w:tc>
          <w:tcPr>
            <w:vAlign w:val="center"/>
          </w:tcPr>
          <w:p w14:paraId="09D3160F">
            <w:pPr>
              <w:rPr>
                <w:sz w:val="18"/>
                <w:szCs w:val="18"/>
              </w:rPr>
            </w:pPr>
            <w:r>
              <w:rPr>
                <w:sz w:val="18"/>
                <w:szCs w:val="18"/>
              </w:rPr>
              <w:t>IV</w:t>
            </w:r>
          </w:p>
        </w:tc>
        <w:tc>
          <w:tcPr>
            <w:vAlign w:val="center"/>
          </w:tcPr>
          <w:p w14:paraId="3703CA13">
            <w:pPr>
              <w:rPr>
                <w:sz w:val="18"/>
                <w:szCs w:val="18"/>
              </w:rPr>
            </w:pPr>
            <w:r>
              <w:rPr>
                <w:sz w:val="18"/>
                <w:szCs w:val="18"/>
              </w:rPr>
              <w:t>侧面</w:t>
            </w:r>
          </w:p>
        </w:tc>
        <w:tc>
          <w:tcPr>
            <w:vAlign w:val="center"/>
          </w:tcPr>
          <w:p w14:paraId="13AD26E7">
            <w:pPr>
              <w:rPr>
                <w:sz w:val="18"/>
                <w:szCs w:val="18"/>
              </w:rPr>
            </w:pPr>
            <w:r>
              <w:rPr>
                <w:sz w:val="18"/>
                <w:szCs w:val="18"/>
              </w:rPr>
              <w:t>76.87</w:t>
            </w:r>
          </w:p>
        </w:tc>
        <w:tc>
          <w:tcPr>
            <w:vAlign w:val="center"/>
          </w:tcPr>
          <w:p w14:paraId="3F25F2C3">
            <w:pPr>
              <w:rPr>
                <w:sz w:val="18"/>
                <w:szCs w:val="18"/>
              </w:rPr>
            </w:pPr>
            <w:r>
              <w:rPr>
                <w:sz w:val="18"/>
                <w:szCs w:val="18"/>
              </w:rPr>
              <w:t>2.61</w:t>
            </w:r>
          </w:p>
        </w:tc>
        <w:tc>
          <w:tcPr>
            <w:vAlign w:val="center"/>
          </w:tcPr>
          <w:p w14:paraId="7E04FA1D">
            <w:pPr>
              <w:rPr>
                <w:sz w:val="18"/>
                <w:szCs w:val="18"/>
              </w:rPr>
            </w:pPr>
            <w:r>
              <w:rPr>
                <w:sz w:val="18"/>
                <w:szCs w:val="18"/>
              </w:rPr>
              <w:t>2.00</w:t>
            </w:r>
          </w:p>
        </w:tc>
        <w:tc>
          <w:tcPr>
            <w:vAlign w:val="center"/>
          </w:tcPr>
          <w:p w14:paraId="47D4AA6C">
            <w:pPr>
              <w:rPr>
                <w:sz w:val="18"/>
                <w:szCs w:val="18"/>
              </w:rPr>
            </w:pPr>
            <w:r>
              <w:rPr>
                <w:sz w:val="18"/>
                <w:szCs w:val="18"/>
              </w:rPr>
              <w:t>满足</w:t>
            </w:r>
          </w:p>
        </w:tc>
      </w:tr>
      <w:tr w14:paraId="2BE09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14C2E">
            <w:pPr>
              <w:rPr>
                <w:sz w:val="18"/>
                <w:szCs w:val="18"/>
              </w:rPr>
            </w:pPr>
          </w:p>
        </w:tc>
        <w:tc>
          <w:tcPr>
            <w:vAlign w:val="center"/>
          </w:tcPr>
          <w:p w14:paraId="256242B8">
            <w:pPr>
              <w:rPr>
                <w:sz w:val="18"/>
                <w:szCs w:val="18"/>
              </w:rPr>
            </w:pPr>
            <w:r>
              <w:rPr>
                <w:sz w:val="18"/>
                <w:szCs w:val="18"/>
              </w:rPr>
              <w:t>1043[健身房]</w:t>
            </w:r>
          </w:p>
        </w:tc>
        <w:tc>
          <w:tcPr>
            <w:vAlign w:val="center"/>
          </w:tcPr>
          <w:p w14:paraId="78DCCCE3">
            <w:pPr>
              <w:rPr>
                <w:sz w:val="18"/>
                <w:szCs w:val="18"/>
              </w:rPr>
            </w:pPr>
            <w:r>
              <w:rPr>
                <w:sz w:val="18"/>
                <w:szCs w:val="18"/>
              </w:rPr>
              <w:t>健身房</w:t>
            </w:r>
          </w:p>
        </w:tc>
        <w:tc>
          <w:tcPr>
            <w:vAlign w:val="center"/>
          </w:tcPr>
          <w:p w14:paraId="549C61AB">
            <w:pPr>
              <w:rPr>
                <w:sz w:val="18"/>
                <w:szCs w:val="18"/>
              </w:rPr>
            </w:pPr>
            <w:r>
              <w:rPr>
                <w:sz w:val="18"/>
                <w:szCs w:val="18"/>
              </w:rPr>
              <w:t>IV</w:t>
            </w:r>
          </w:p>
        </w:tc>
        <w:tc>
          <w:tcPr>
            <w:vAlign w:val="center"/>
          </w:tcPr>
          <w:p w14:paraId="04D9EEC0">
            <w:pPr>
              <w:rPr>
                <w:sz w:val="18"/>
                <w:szCs w:val="18"/>
              </w:rPr>
            </w:pPr>
            <w:r>
              <w:rPr>
                <w:sz w:val="18"/>
                <w:szCs w:val="18"/>
              </w:rPr>
              <w:t>侧面</w:t>
            </w:r>
          </w:p>
        </w:tc>
        <w:tc>
          <w:tcPr>
            <w:vAlign w:val="center"/>
          </w:tcPr>
          <w:p w14:paraId="2EF5F938">
            <w:pPr>
              <w:rPr>
                <w:sz w:val="18"/>
                <w:szCs w:val="18"/>
              </w:rPr>
            </w:pPr>
            <w:r>
              <w:rPr>
                <w:sz w:val="18"/>
                <w:szCs w:val="18"/>
              </w:rPr>
              <w:t>81.21</w:t>
            </w:r>
          </w:p>
        </w:tc>
        <w:tc>
          <w:tcPr>
            <w:vAlign w:val="center"/>
          </w:tcPr>
          <w:p w14:paraId="0D90FD1F">
            <w:pPr>
              <w:rPr>
                <w:sz w:val="18"/>
                <w:szCs w:val="18"/>
              </w:rPr>
            </w:pPr>
            <w:r>
              <w:rPr>
                <w:sz w:val="18"/>
                <w:szCs w:val="18"/>
              </w:rPr>
              <w:t>6.44</w:t>
            </w:r>
          </w:p>
        </w:tc>
        <w:tc>
          <w:tcPr>
            <w:vAlign w:val="center"/>
          </w:tcPr>
          <w:p w14:paraId="424A571D">
            <w:pPr>
              <w:rPr>
                <w:sz w:val="18"/>
                <w:szCs w:val="18"/>
              </w:rPr>
            </w:pPr>
            <w:r>
              <w:rPr>
                <w:sz w:val="18"/>
                <w:szCs w:val="18"/>
              </w:rPr>
              <w:t>2.00</w:t>
            </w:r>
          </w:p>
        </w:tc>
        <w:tc>
          <w:tcPr>
            <w:vAlign w:val="center"/>
          </w:tcPr>
          <w:p w14:paraId="6AB9D761">
            <w:pPr>
              <w:rPr>
                <w:sz w:val="18"/>
                <w:szCs w:val="18"/>
              </w:rPr>
            </w:pPr>
            <w:r>
              <w:rPr>
                <w:sz w:val="18"/>
                <w:szCs w:val="18"/>
              </w:rPr>
              <w:t>满足</w:t>
            </w:r>
          </w:p>
        </w:tc>
      </w:tr>
      <w:tr w14:paraId="46681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ADA00">
            <w:pPr>
              <w:rPr>
                <w:sz w:val="18"/>
                <w:szCs w:val="18"/>
              </w:rPr>
            </w:pPr>
          </w:p>
        </w:tc>
        <w:tc>
          <w:tcPr>
            <w:vAlign w:val="center"/>
          </w:tcPr>
          <w:p w14:paraId="50263B26">
            <w:pPr>
              <w:rPr>
                <w:sz w:val="18"/>
                <w:szCs w:val="18"/>
              </w:rPr>
            </w:pPr>
            <w:r>
              <w:rPr>
                <w:sz w:val="18"/>
                <w:szCs w:val="18"/>
              </w:rPr>
              <w:t>1055[会议室]</w:t>
            </w:r>
          </w:p>
        </w:tc>
        <w:tc>
          <w:tcPr>
            <w:vAlign w:val="center"/>
          </w:tcPr>
          <w:p w14:paraId="0DAD8388">
            <w:pPr>
              <w:rPr>
                <w:sz w:val="18"/>
                <w:szCs w:val="18"/>
              </w:rPr>
            </w:pPr>
            <w:r>
              <w:rPr>
                <w:sz w:val="18"/>
                <w:szCs w:val="18"/>
              </w:rPr>
              <w:t>会议厅</w:t>
            </w:r>
          </w:p>
        </w:tc>
        <w:tc>
          <w:tcPr>
            <w:vAlign w:val="center"/>
          </w:tcPr>
          <w:p w14:paraId="05A9E275">
            <w:pPr>
              <w:rPr>
                <w:sz w:val="18"/>
                <w:szCs w:val="18"/>
              </w:rPr>
            </w:pPr>
            <w:r>
              <w:rPr>
                <w:sz w:val="18"/>
                <w:szCs w:val="18"/>
              </w:rPr>
              <w:t>III</w:t>
            </w:r>
          </w:p>
        </w:tc>
        <w:tc>
          <w:tcPr>
            <w:vAlign w:val="center"/>
          </w:tcPr>
          <w:p w14:paraId="49327119">
            <w:pPr>
              <w:rPr>
                <w:sz w:val="18"/>
                <w:szCs w:val="18"/>
              </w:rPr>
            </w:pPr>
            <w:r>
              <w:rPr>
                <w:sz w:val="18"/>
                <w:szCs w:val="18"/>
              </w:rPr>
              <w:t>侧面</w:t>
            </w:r>
          </w:p>
        </w:tc>
        <w:tc>
          <w:tcPr>
            <w:vAlign w:val="center"/>
          </w:tcPr>
          <w:p w14:paraId="7D50AF59">
            <w:pPr>
              <w:rPr>
                <w:sz w:val="18"/>
                <w:szCs w:val="18"/>
              </w:rPr>
            </w:pPr>
            <w:r>
              <w:rPr>
                <w:sz w:val="18"/>
                <w:szCs w:val="18"/>
              </w:rPr>
              <w:t>38.85</w:t>
            </w:r>
          </w:p>
        </w:tc>
        <w:tc>
          <w:tcPr>
            <w:vAlign w:val="center"/>
          </w:tcPr>
          <w:p w14:paraId="5D001AEA">
            <w:pPr>
              <w:rPr>
                <w:sz w:val="18"/>
                <w:szCs w:val="18"/>
              </w:rPr>
            </w:pPr>
            <w:r>
              <w:rPr>
                <w:sz w:val="18"/>
                <w:szCs w:val="18"/>
              </w:rPr>
              <w:t>3.04</w:t>
            </w:r>
          </w:p>
        </w:tc>
        <w:tc>
          <w:tcPr>
            <w:vAlign w:val="center"/>
          </w:tcPr>
          <w:p w14:paraId="6E563E42">
            <w:pPr>
              <w:rPr>
                <w:sz w:val="18"/>
                <w:szCs w:val="18"/>
              </w:rPr>
            </w:pPr>
            <w:r>
              <w:rPr>
                <w:sz w:val="18"/>
                <w:szCs w:val="18"/>
              </w:rPr>
              <w:t>3.00</w:t>
            </w:r>
          </w:p>
        </w:tc>
        <w:tc>
          <w:tcPr>
            <w:vAlign w:val="center"/>
          </w:tcPr>
          <w:p w14:paraId="14B66B9D">
            <w:pPr>
              <w:rPr>
                <w:sz w:val="18"/>
                <w:szCs w:val="18"/>
              </w:rPr>
            </w:pPr>
            <w:r>
              <w:rPr>
                <w:sz w:val="18"/>
                <w:szCs w:val="18"/>
              </w:rPr>
              <w:t>满足</w:t>
            </w:r>
          </w:p>
        </w:tc>
      </w:tr>
      <w:tr w14:paraId="23A8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5F1B36">
            <w:pPr>
              <w:rPr>
                <w:sz w:val="18"/>
                <w:szCs w:val="18"/>
              </w:rPr>
            </w:pPr>
            <w:r>
              <w:rPr>
                <w:sz w:val="18"/>
                <w:szCs w:val="18"/>
              </w:rPr>
              <w:t>2</w:t>
            </w:r>
          </w:p>
        </w:tc>
        <w:tc>
          <w:tcPr>
            <w:vAlign w:val="center"/>
          </w:tcPr>
          <w:p w14:paraId="2DDA6631">
            <w:pPr>
              <w:rPr>
                <w:sz w:val="18"/>
                <w:szCs w:val="18"/>
              </w:rPr>
            </w:pPr>
            <w:r>
              <w:rPr>
                <w:sz w:val="18"/>
                <w:szCs w:val="18"/>
              </w:rPr>
              <w:t>2002[3星客房]</w:t>
            </w:r>
          </w:p>
        </w:tc>
        <w:tc>
          <w:tcPr>
            <w:vAlign w:val="center"/>
          </w:tcPr>
          <w:p w14:paraId="6B6FF0AC">
            <w:pPr>
              <w:rPr>
                <w:sz w:val="18"/>
                <w:szCs w:val="18"/>
              </w:rPr>
            </w:pPr>
            <w:r>
              <w:rPr>
                <w:sz w:val="18"/>
                <w:szCs w:val="18"/>
              </w:rPr>
              <w:t>客房</w:t>
            </w:r>
          </w:p>
        </w:tc>
        <w:tc>
          <w:tcPr>
            <w:vAlign w:val="center"/>
          </w:tcPr>
          <w:p w14:paraId="10F3E431">
            <w:pPr>
              <w:rPr>
                <w:sz w:val="18"/>
                <w:szCs w:val="18"/>
              </w:rPr>
            </w:pPr>
            <w:r>
              <w:rPr>
                <w:sz w:val="18"/>
                <w:szCs w:val="18"/>
              </w:rPr>
              <w:t>IV</w:t>
            </w:r>
          </w:p>
        </w:tc>
        <w:tc>
          <w:tcPr>
            <w:vAlign w:val="center"/>
          </w:tcPr>
          <w:p w14:paraId="5624D736">
            <w:pPr>
              <w:rPr>
                <w:sz w:val="18"/>
                <w:szCs w:val="18"/>
              </w:rPr>
            </w:pPr>
            <w:r>
              <w:rPr>
                <w:sz w:val="18"/>
                <w:szCs w:val="18"/>
              </w:rPr>
              <w:t>侧面</w:t>
            </w:r>
          </w:p>
        </w:tc>
        <w:tc>
          <w:tcPr>
            <w:vAlign w:val="center"/>
          </w:tcPr>
          <w:p w14:paraId="180220AD">
            <w:pPr>
              <w:rPr>
                <w:sz w:val="18"/>
                <w:szCs w:val="18"/>
              </w:rPr>
            </w:pPr>
            <w:r>
              <w:rPr>
                <w:sz w:val="18"/>
                <w:szCs w:val="18"/>
              </w:rPr>
              <w:t>24.21</w:t>
            </w:r>
          </w:p>
        </w:tc>
        <w:tc>
          <w:tcPr>
            <w:vAlign w:val="center"/>
          </w:tcPr>
          <w:p w14:paraId="172DFF0C">
            <w:pPr>
              <w:rPr>
                <w:sz w:val="18"/>
                <w:szCs w:val="18"/>
              </w:rPr>
            </w:pPr>
            <w:r>
              <w:rPr>
                <w:sz w:val="18"/>
                <w:szCs w:val="18"/>
              </w:rPr>
              <w:t>3.26</w:t>
            </w:r>
          </w:p>
        </w:tc>
        <w:tc>
          <w:tcPr>
            <w:vAlign w:val="center"/>
          </w:tcPr>
          <w:p w14:paraId="2D532645">
            <w:pPr>
              <w:rPr>
                <w:sz w:val="18"/>
                <w:szCs w:val="18"/>
              </w:rPr>
            </w:pPr>
            <w:r>
              <w:rPr>
                <w:sz w:val="18"/>
                <w:szCs w:val="18"/>
              </w:rPr>
              <w:t>2.00</w:t>
            </w:r>
          </w:p>
        </w:tc>
        <w:tc>
          <w:tcPr>
            <w:vAlign w:val="center"/>
          </w:tcPr>
          <w:p w14:paraId="55D63440">
            <w:pPr>
              <w:rPr>
                <w:sz w:val="18"/>
                <w:szCs w:val="18"/>
              </w:rPr>
            </w:pPr>
            <w:r>
              <w:rPr>
                <w:sz w:val="18"/>
                <w:szCs w:val="18"/>
              </w:rPr>
              <w:t>满足</w:t>
            </w:r>
          </w:p>
        </w:tc>
      </w:tr>
      <w:tr w14:paraId="2994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BAF28">
            <w:pPr>
              <w:rPr>
                <w:sz w:val="18"/>
                <w:szCs w:val="18"/>
              </w:rPr>
            </w:pPr>
          </w:p>
        </w:tc>
        <w:tc>
          <w:tcPr>
            <w:vAlign w:val="center"/>
          </w:tcPr>
          <w:p w14:paraId="6B2A912C">
            <w:pPr>
              <w:rPr>
                <w:sz w:val="18"/>
                <w:szCs w:val="18"/>
              </w:rPr>
            </w:pPr>
            <w:r>
              <w:rPr>
                <w:sz w:val="18"/>
                <w:szCs w:val="18"/>
              </w:rPr>
              <w:t>2003[3星客房]</w:t>
            </w:r>
          </w:p>
        </w:tc>
        <w:tc>
          <w:tcPr>
            <w:vAlign w:val="center"/>
          </w:tcPr>
          <w:p w14:paraId="46A1A2C0">
            <w:pPr>
              <w:rPr>
                <w:sz w:val="18"/>
                <w:szCs w:val="18"/>
              </w:rPr>
            </w:pPr>
            <w:r>
              <w:rPr>
                <w:sz w:val="18"/>
                <w:szCs w:val="18"/>
              </w:rPr>
              <w:t>客房</w:t>
            </w:r>
          </w:p>
        </w:tc>
        <w:tc>
          <w:tcPr>
            <w:vAlign w:val="center"/>
          </w:tcPr>
          <w:p w14:paraId="692D9F8C">
            <w:pPr>
              <w:rPr>
                <w:sz w:val="18"/>
                <w:szCs w:val="18"/>
              </w:rPr>
            </w:pPr>
            <w:r>
              <w:rPr>
                <w:sz w:val="18"/>
                <w:szCs w:val="18"/>
              </w:rPr>
              <w:t>IV</w:t>
            </w:r>
          </w:p>
        </w:tc>
        <w:tc>
          <w:tcPr>
            <w:vAlign w:val="center"/>
          </w:tcPr>
          <w:p w14:paraId="1A9AA5D3">
            <w:pPr>
              <w:rPr>
                <w:sz w:val="18"/>
                <w:szCs w:val="18"/>
              </w:rPr>
            </w:pPr>
            <w:r>
              <w:rPr>
                <w:sz w:val="18"/>
                <w:szCs w:val="18"/>
              </w:rPr>
              <w:t>侧面</w:t>
            </w:r>
          </w:p>
        </w:tc>
        <w:tc>
          <w:tcPr>
            <w:vAlign w:val="center"/>
          </w:tcPr>
          <w:p w14:paraId="79105D18">
            <w:pPr>
              <w:rPr>
                <w:sz w:val="18"/>
                <w:szCs w:val="18"/>
              </w:rPr>
            </w:pPr>
            <w:r>
              <w:rPr>
                <w:sz w:val="18"/>
                <w:szCs w:val="18"/>
              </w:rPr>
              <w:t>25.21</w:t>
            </w:r>
          </w:p>
        </w:tc>
        <w:tc>
          <w:tcPr>
            <w:vAlign w:val="center"/>
          </w:tcPr>
          <w:p w14:paraId="1C652A5E">
            <w:pPr>
              <w:rPr>
                <w:sz w:val="18"/>
                <w:szCs w:val="18"/>
              </w:rPr>
            </w:pPr>
            <w:r>
              <w:rPr>
                <w:sz w:val="18"/>
                <w:szCs w:val="18"/>
              </w:rPr>
              <w:t>3.36</w:t>
            </w:r>
          </w:p>
        </w:tc>
        <w:tc>
          <w:tcPr>
            <w:vAlign w:val="center"/>
          </w:tcPr>
          <w:p w14:paraId="6F763D30">
            <w:pPr>
              <w:rPr>
                <w:sz w:val="18"/>
                <w:szCs w:val="18"/>
              </w:rPr>
            </w:pPr>
            <w:r>
              <w:rPr>
                <w:sz w:val="18"/>
                <w:szCs w:val="18"/>
              </w:rPr>
              <w:t>2.00</w:t>
            </w:r>
          </w:p>
        </w:tc>
        <w:tc>
          <w:tcPr>
            <w:vAlign w:val="center"/>
          </w:tcPr>
          <w:p w14:paraId="632F5081">
            <w:pPr>
              <w:rPr>
                <w:sz w:val="18"/>
                <w:szCs w:val="18"/>
              </w:rPr>
            </w:pPr>
            <w:r>
              <w:rPr>
                <w:sz w:val="18"/>
                <w:szCs w:val="18"/>
              </w:rPr>
              <w:t>满足</w:t>
            </w:r>
          </w:p>
        </w:tc>
      </w:tr>
      <w:tr w14:paraId="2EB0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51968">
            <w:pPr>
              <w:rPr>
                <w:sz w:val="18"/>
                <w:szCs w:val="18"/>
              </w:rPr>
            </w:pPr>
          </w:p>
        </w:tc>
        <w:tc>
          <w:tcPr>
            <w:vAlign w:val="center"/>
          </w:tcPr>
          <w:p w14:paraId="05E59363">
            <w:pPr>
              <w:rPr>
                <w:sz w:val="18"/>
                <w:szCs w:val="18"/>
              </w:rPr>
            </w:pPr>
            <w:r>
              <w:rPr>
                <w:sz w:val="18"/>
                <w:szCs w:val="18"/>
              </w:rPr>
              <w:t>2009[3星客房]</w:t>
            </w:r>
          </w:p>
        </w:tc>
        <w:tc>
          <w:tcPr>
            <w:vAlign w:val="center"/>
          </w:tcPr>
          <w:p w14:paraId="0C142369">
            <w:pPr>
              <w:rPr>
                <w:sz w:val="18"/>
                <w:szCs w:val="18"/>
              </w:rPr>
            </w:pPr>
            <w:r>
              <w:rPr>
                <w:sz w:val="18"/>
                <w:szCs w:val="18"/>
              </w:rPr>
              <w:t>客房</w:t>
            </w:r>
          </w:p>
        </w:tc>
        <w:tc>
          <w:tcPr>
            <w:vAlign w:val="center"/>
          </w:tcPr>
          <w:p w14:paraId="414BDE9B">
            <w:pPr>
              <w:rPr>
                <w:sz w:val="18"/>
                <w:szCs w:val="18"/>
              </w:rPr>
            </w:pPr>
            <w:r>
              <w:rPr>
                <w:sz w:val="18"/>
                <w:szCs w:val="18"/>
              </w:rPr>
              <w:t>IV</w:t>
            </w:r>
          </w:p>
        </w:tc>
        <w:tc>
          <w:tcPr>
            <w:vAlign w:val="center"/>
          </w:tcPr>
          <w:p w14:paraId="778ED9C6">
            <w:pPr>
              <w:rPr>
                <w:sz w:val="18"/>
                <w:szCs w:val="18"/>
              </w:rPr>
            </w:pPr>
            <w:r>
              <w:rPr>
                <w:sz w:val="18"/>
                <w:szCs w:val="18"/>
              </w:rPr>
              <w:t>侧面</w:t>
            </w:r>
          </w:p>
        </w:tc>
        <w:tc>
          <w:tcPr>
            <w:vAlign w:val="center"/>
          </w:tcPr>
          <w:p w14:paraId="522A9842">
            <w:pPr>
              <w:rPr>
                <w:sz w:val="18"/>
                <w:szCs w:val="18"/>
              </w:rPr>
            </w:pPr>
            <w:r>
              <w:rPr>
                <w:sz w:val="18"/>
                <w:szCs w:val="18"/>
              </w:rPr>
              <w:t>29.14</w:t>
            </w:r>
          </w:p>
        </w:tc>
        <w:tc>
          <w:tcPr>
            <w:vAlign w:val="center"/>
          </w:tcPr>
          <w:p w14:paraId="2CB4E3F4">
            <w:pPr>
              <w:rPr>
                <w:sz w:val="18"/>
                <w:szCs w:val="18"/>
              </w:rPr>
            </w:pPr>
            <w:r>
              <w:rPr>
                <w:sz w:val="18"/>
                <w:szCs w:val="18"/>
              </w:rPr>
              <w:t>2.85</w:t>
            </w:r>
          </w:p>
        </w:tc>
        <w:tc>
          <w:tcPr>
            <w:vAlign w:val="center"/>
          </w:tcPr>
          <w:p w14:paraId="0B598932">
            <w:pPr>
              <w:rPr>
                <w:sz w:val="18"/>
                <w:szCs w:val="18"/>
              </w:rPr>
            </w:pPr>
            <w:r>
              <w:rPr>
                <w:sz w:val="18"/>
                <w:szCs w:val="18"/>
              </w:rPr>
              <w:t>2.00</w:t>
            </w:r>
          </w:p>
        </w:tc>
        <w:tc>
          <w:tcPr>
            <w:vAlign w:val="center"/>
          </w:tcPr>
          <w:p w14:paraId="74F0B336">
            <w:pPr>
              <w:rPr>
                <w:sz w:val="18"/>
                <w:szCs w:val="18"/>
              </w:rPr>
            </w:pPr>
            <w:r>
              <w:rPr>
                <w:sz w:val="18"/>
                <w:szCs w:val="18"/>
              </w:rPr>
              <w:t>满足</w:t>
            </w:r>
          </w:p>
        </w:tc>
      </w:tr>
      <w:tr w14:paraId="064B0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97DE1">
            <w:pPr>
              <w:rPr>
                <w:sz w:val="18"/>
                <w:szCs w:val="18"/>
              </w:rPr>
            </w:pPr>
          </w:p>
        </w:tc>
        <w:tc>
          <w:tcPr>
            <w:vAlign w:val="center"/>
          </w:tcPr>
          <w:p w14:paraId="63BE9144">
            <w:pPr>
              <w:rPr>
                <w:sz w:val="18"/>
                <w:szCs w:val="18"/>
              </w:rPr>
            </w:pPr>
            <w:r>
              <w:rPr>
                <w:sz w:val="18"/>
                <w:szCs w:val="18"/>
              </w:rPr>
              <w:t>2010[3星客房]</w:t>
            </w:r>
          </w:p>
        </w:tc>
        <w:tc>
          <w:tcPr>
            <w:vAlign w:val="center"/>
          </w:tcPr>
          <w:p w14:paraId="6CAE414F">
            <w:pPr>
              <w:rPr>
                <w:sz w:val="18"/>
                <w:szCs w:val="18"/>
              </w:rPr>
            </w:pPr>
            <w:r>
              <w:rPr>
                <w:sz w:val="18"/>
                <w:szCs w:val="18"/>
              </w:rPr>
              <w:t>客房</w:t>
            </w:r>
          </w:p>
        </w:tc>
        <w:tc>
          <w:tcPr>
            <w:vAlign w:val="center"/>
          </w:tcPr>
          <w:p w14:paraId="1F21ECDB">
            <w:pPr>
              <w:rPr>
                <w:sz w:val="18"/>
                <w:szCs w:val="18"/>
              </w:rPr>
            </w:pPr>
            <w:r>
              <w:rPr>
                <w:sz w:val="18"/>
                <w:szCs w:val="18"/>
              </w:rPr>
              <w:t>IV</w:t>
            </w:r>
          </w:p>
        </w:tc>
        <w:tc>
          <w:tcPr>
            <w:vAlign w:val="center"/>
          </w:tcPr>
          <w:p w14:paraId="13D94D26">
            <w:pPr>
              <w:rPr>
                <w:sz w:val="18"/>
                <w:szCs w:val="18"/>
              </w:rPr>
            </w:pPr>
            <w:r>
              <w:rPr>
                <w:sz w:val="18"/>
                <w:szCs w:val="18"/>
              </w:rPr>
              <w:t>侧面</w:t>
            </w:r>
          </w:p>
        </w:tc>
        <w:tc>
          <w:tcPr>
            <w:vAlign w:val="center"/>
          </w:tcPr>
          <w:p w14:paraId="1CD90A07">
            <w:pPr>
              <w:rPr>
                <w:sz w:val="18"/>
                <w:szCs w:val="18"/>
              </w:rPr>
            </w:pPr>
            <w:r>
              <w:rPr>
                <w:sz w:val="18"/>
                <w:szCs w:val="18"/>
              </w:rPr>
              <w:t>92.95</w:t>
            </w:r>
          </w:p>
        </w:tc>
        <w:tc>
          <w:tcPr>
            <w:vAlign w:val="center"/>
          </w:tcPr>
          <w:p w14:paraId="07A583C1">
            <w:pPr>
              <w:rPr>
                <w:sz w:val="18"/>
                <w:szCs w:val="18"/>
              </w:rPr>
            </w:pPr>
            <w:r>
              <w:rPr>
                <w:sz w:val="18"/>
                <w:szCs w:val="18"/>
              </w:rPr>
              <w:t>2.51</w:t>
            </w:r>
          </w:p>
        </w:tc>
        <w:tc>
          <w:tcPr>
            <w:vAlign w:val="center"/>
          </w:tcPr>
          <w:p w14:paraId="2072FCAF">
            <w:pPr>
              <w:rPr>
                <w:sz w:val="18"/>
                <w:szCs w:val="18"/>
              </w:rPr>
            </w:pPr>
            <w:r>
              <w:rPr>
                <w:sz w:val="18"/>
                <w:szCs w:val="18"/>
              </w:rPr>
              <w:t>2.00</w:t>
            </w:r>
          </w:p>
        </w:tc>
        <w:tc>
          <w:tcPr>
            <w:vAlign w:val="center"/>
          </w:tcPr>
          <w:p w14:paraId="2DFD3464">
            <w:pPr>
              <w:rPr>
                <w:sz w:val="18"/>
                <w:szCs w:val="18"/>
              </w:rPr>
            </w:pPr>
            <w:r>
              <w:rPr>
                <w:sz w:val="18"/>
                <w:szCs w:val="18"/>
              </w:rPr>
              <w:t>满足</w:t>
            </w:r>
          </w:p>
        </w:tc>
      </w:tr>
      <w:tr w14:paraId="5FEBB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3974B">
            <w:pPr>
              <w:rPr>
                <w:sz w:val="18"/>
                <w:szCs w:val="18"/>
              </w:rPr>
            </w:pPr>
          </w:p>
        </w:tc>
        <w:tc>
          <w:tcPr>
            <w:vAlign w:val="center"/>
          </w:tcPr>
          <w:p w14:paraId="3DC01277">
            <w:pPr>
              <w:rPr>
                <w:sz w:val="18"/>
                <w:szCs w:val="18"/>
              </w:rPr>
            </w:pPr>
            <w:r>
              <w:rPr>
                <w:sz w:val="18"/>
                <w:szCs w:val="18"/>
              </w:rPr>
              <w:t>2011[3星客房]</w:t>
            </w:r>
          </w:p>
        </w:tc>
        <w:tc>
          <w:tcPr>
            <w:vAlign w:val="center"/>
          </w:tcPr>
          <w:p w14:paraId="0CD859BA">
            <w:pPr>
              <w:rPr>
                <w:sz w:val="18"/>
                <w:szCs w:val="18"/>
              </w:rPr>
            </w:pPr>
            <w:r>
              <w:rPr>
                <w:sz w:val="18"/>
                <w:szCs w:val="18"/>
              </w:rPr>
              <w:t>客房</w:t>
            </w:r>
          </w:p>
        </w:tc>
        <w:tc>
          <w:tcPr>
            <w:vAlign w:val="center"/>
          </w:tcPr>
          <w:p w14:paraId="4646F3A2">
            <w:pPr>
              <w:rPr>
                <w:sz w:val="18"/>
                <w:szCs w:val="18"/>
              </w:rPr>
            </w:pPr>
            <w:r>
              <w:rPr>
                <w:sz w:val="18"/>
                <w:szCs w:val="18"/>
              </w:rPr>
              <w:t>IV</w:t>
            </w:r>
          </w:p>
        </w:tc>
        <w:tc>
          <w:tcPr>
            <w:vAlign w:val="center"/>
          </w:tcPr>
          <w:p w14:paraId="6F73AD55">
            <w:pPr>
              <w:rPr>
                <w:sz w:val="18"/>
                <w:szCs w:val="18"/>
              </w:rPr>
            </w:pPr>
            <w:r>
              <w:rPr>
                <w:sz w:val="18"/>
                <w:szCs w:val="18"/>
              </w:rPr>
              <w:t>侧面</w:t>
            </w:r>
          </w:p>
        </w:tc>
        <w:tc>
          <w:tcPr>
            <w:vAlign w:val="center"/>
          </w:tcPr>
          <w:p w14:paraId="6DC950C0">
            <w:pPr>
              <w:rPr>
                <w:sz w:val="18"/>
                <w:szCs w:val="18"/>
              </w:rPr>
            </w:pPr>
            <w:r>
              <w:rPr>
                <w:sz w:val="18"/>
                <w:szCs w:val="18"/>
              </w:rPr>
              <w:t>31.14</w:t>
            </w:r>
          </w:p>
        </w:tc>
        <w:tc>
          <w:tcPr>
            <w:vAlign w:val="center"/>
          </w:tcPr>
          <w:p w14:paraId="0AB850F5">
            <w:pPr>
              <w:rPr>
                <w:sz w:val="18"/>
                <w:szCs w:val="18"/>
              </w:rPr>
            </w:pPr>
            <w:r>
              <w:rPr>
                <w:sz w:val="18"/>
                <w:szCs w:val="18"/>
              </w:rPr>
              <w:t>2.67</w:t>
            </w:r>
          </w:p>
        </w:tc>
        <w:tc>
          <w:tcPr>
            <w:vAlign w:val="center"/>
          </w:tcPr>
          <w:p w14:paraId="6F150A77">
            <w:pPr>
              <w:rPr>
                <w:sz w:val="18"/>
                <w:szCs w:val="18"/>
              </w:rPr>
            </w:pPr>
            <w:r>
              <w:rPr>
                <w:sz w:val="18"/>
                <w:szCs w:val="18"/>
              </w:rPr>
              <w:t>2.00</w:t>
            </w:r>
          </w:p>
        </w:tc>
        <w:tc>
          <w:tcPr>
            <w:vAlign w:val="center"/>
          </w:tcPr>
          <w:p w14:paraId="0F47CBF7">
            <w:pPr>
              <w:rPr>
                <w:sz w:val="18"/>
                <w:szCs w:val="18"/>
              </w:rPr>
            </w:pPr>
            <w:r>
              <w:rPr>
                <w:sz w:val="18"/>
                <w:szCs w:val="18"/>
              </w:rPr>
              <w:t>满足</w:t>
            </w:r>
          </w:p>
        </w:tc>
      </w:tr>
      <w:tr w14:paraId="46EE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36B65">
            <w:pPr>
              <w:rPr>
                <w:sz w:val="18"/>
                <w:szCs w:val="18"/>
              </w:rPr>
            </w:pPr>
          </w:p>
        </w:tc>
        <w:tc>
          <w:tcPr>
            <w:vAlign w:val="center"/>
          </w:tcPr>
          <w:p w14:paraId="0DEA4B24">
            <w:pPr>
              <w:rPr>
                <w:sz w:val="18"/>
                <w:szCs w:val="18"/>
              </w:rPr>
            </w:pPr>
            <w:r>
              <w:rPr>
                <w:sz w:val="18"/>
                <w:szCs w:val="18"/>
              </w:rPr>
              <w:t>2013[3星客房]</w:t>
            </w:r>
          </w:p>
        </w:tc>
        <w:tc>
          <w:tcPr>
            <w:vAlign w:val="center"/>
          </w:tcPr>
          <w:p w14:paraId="12D2A69A">
            <w:pPr>
              <w:rPr>
                <w:sz w:val="18"/>
                <w:szCs w:val="18"/>
              </w:rPr>
            </w:pPr>
            <w:r>
              <w:rPr>
                <w:sz w:val="18"/>
                <w:szCs w:val="18"/>
              </w:rPr>
              <w:t>客房</w:t>
            </w:r>
          </w:p>
        </w:tc>
        <w:tc>
          <w:tcPr>
            <w:vAlign w:val="center"/>
          </w:tcPr>
          <w:p w14:paraId="7F59247A">
            <w:pPr>
              <w:rPr>
                <w:sz w:val="18"/>
                <w:szCs w:val="18"/>
              </w:rPr>
            </w:pPr>
            <w:r>
              <w:rPr>
                <w:sz w:val="18"/>
                <w:szCs w:val="18"/>
              </w:rPr>
              <w:t>IV</w:t>
            </w:r>
          </w:p>
        </w:tc>
        <w:tc>
          <w:tcPr>
            <w:vAlign w:val="center"/>
          </w:tcPr>
          <w:p w14:paraId="4CBFD7C0">
            <w:pPr>
              <w:rPr>
                <w:sz w:val="18"/>
                <w:szCs w:val="18"/>
              </w:rPr>
            </w:pPr>
            <w:r>
              <w:rPr>
                <w:sz w:val="18"/>
                <w:szCs w:val="18"/>
              </w:rPr>
              <w:t>侧面</w:t>
            </w:r>
          </w:p>
        </w:tc>
        <w:tc>
          <w:tcPr>
            <w:vAlign w:val="center"/>
          </w:tcPr>
          <w:p w14:paraId="788D5D5A">
            <w:pPr>
              <w:rPr>
                <w:sz w:val="18"/>
                <w:szCs w:val="18"/>
              </w:rPr>
            </w:pPr>
            <w:r>
              <w:rPr>
                <w:sz w:val="18"/>
                <w:szCs w:val="18"/>
              </w:rPr>
              <w:t>28.50</w:t>
            </w:r>
          </w:p>
        </w:tc>
        <w:tc>
          <w:tcPr>
            <w:vAlign w:val="center"/>
          </w:tcPr>
          <w:p w14:paraId="3CE5F11B">
            <w:pPr>
              <w:rPr>
                <w:sz w:val="18"/>
                <w:szCs w:val="18"/>
              </w:rPr>
            </w:pPr>
            <w:r>
              <w:rPr>
                <w:sz w:val="18"/>
                <w:szCs w:val="18"/>
              </w:rPr>
              <w:t>2.87</w:t>
            </w:r>
          </w:p>
        </w:tc>
        <w:tc>
          <w:tcPr>
            <w:vAlign w:val="center"/>
          </w:tcPr>
          <w:p w14:paraId="56A20FDC">
            <w:pPr>
              <w:rPr>
                <w:sz w:val="18"/>
                <w:szCs w:val="18"/>
              </w:rPr>
            </w:pPr>
            <w:r>
              <w:rPr>
                <w:sz w:val="18"/>
                <w:szCs w:val="18"/>
              </w:rPr>
              <w:t>2.00</w:t>
            </w:r>
          </w:p>
        </w:tc>
        <w:tc>
          <w:tcPr>
            <w:vAlign w:val="center"/>
          </w:tcPr>
          <w:p w14:paraId="0DA1EF8F">
            <w:pPr>
              <w:rPr>
                <w:sz w:val="18"/>
                <w:szCs w:val="18"/>
              </w:rPr>
            </w:pPr>
            <w:r>
              <w:rPr>
                <w:sz w:val="18"/>
                <w:szCs w:val="18"/>
              </w:rPr>
              <w:t>满足</w:t>
            </w:r>
          </w:p>
        </w:tc>
      </w:tr>
      <w:tr w14:paraId="6C56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5C997">
            <w:pPr>
              <w:rPr>
                <w:sz w:val="18"/>
                <w:szCs w:val="18"/>
              </w:rPr>
            </w:pPr>
          </w:p>
        </w:tc>
        <w:tc>
          <w:tcPr>
            <w:vAlign w:val="center"/>
          </w:tcPr>
          <w:p w14:paraId="4BDCE792">
            <w:pPr>
              <w:rPr>
                <w:sz w:val="18"/>
                <w:szCs w:val="18"/>
              </w:rPr>
            </w:pPr>
            <w:r>
              <w:rPr>
                <w:sz w:val="18"/>
                <w:szCs w:val="18"/>
              </w:rPr>
              <w:t>2017[3星客房]</w:t>
            </w:r>
          </w:p>
        </w:tc>
        <w:tc>
          <w:tcPr>
            <w:vAlign w:val="center"/>
          </w:tcPr>
          <w:p w14:paraId="02610742">
            <w:pPr>
              <w:rPr>
                <w:sz w:val="18"/>
                <w:szCs w:val="18"/>
              </w:rPr>
            </w:pPr>
            <w:r>
              <w:rPr>
                <w:sz w:val="18"/>
                <w:szCs w:val="18"/>
              </w:rPr>
              <w:t>客房</w:t>
            </w:r>
          </w:p>
        </w:tc>
        <w:tc>
          <w:tcPr>
            <w:vAlign w:val="center"/>
          </w:tcPr>
          <w:p w14:paraId="553685A9">
            <w:pPr>
              <w:rPr>
                <w:sz w:val="18"/>
                <w:szCs w:val="18"/>
              </w:rPr>
            </w:pPr>
            <w:r>
              <w:rPr>
                <w:sz w:val="18"/>
                <w:szCs w:val="18"/>
              </w:rPr>
              <w:t>IV</w:t>
            </w:r>
          </w:p>
        </w:tc>
        <w:tc>
          <w:tcPr>
            <w:vAlign w:val="center"/>
          </w:tcPr>
          <w:p w14:paraId="68DB5C1B">
            <w:pPr>
              <w:rPr>
                <w:sz w:val="18"/>
                <w:szCs w:val="18"/>
              </w:rPr>
            </w:pPr>
            <w:r>
              <w:rPr>
                <w:sz w:val="18"/>
                <w:szCs w:val="18"/>
              </w:rPr>
              <w:t>侧面</w:t>
            </w:r>
          </w:p>
        </w:tc>
        <w:tc>
          <w:tcPr>
            <w:vAlign w:val="center"/>
          </w:tcPr>
          <w:p w14:paraId="6D21597D">
            <w:pPr>
              <w:rPr>
                <w:sz w:val="18"/>
                <w:szCs w:val="18"/>
              </w:rPr>
            </w:pPr>
            <w:r>
              <w:rPr>
                <w:sz w:val="18"/>
                <w:szCs w:val="18"/>
              </w:rPr>
              <w:t>28.70</w:t>
            </w:r>
          </w:p>
        </w:tc>
        <w:tc>
          <w:tcPr>
            <w:vAlign w:val="center"/>
          </w:tcPr>
          <w:p w14:paraId="56B07F2A">
            <w:pPr>
              <w:rPr>
                <w:sz w:val="18"/>
                <w:szCs w:val="18"/>
              </w:rPr>
            </w:pPr>
            <w:r>
              <w:rPr>
                <w:sz w:val="18"/>
                <w:szCs w:val="18"/>
              </w:rPr>
              <w:t>2.94</w:t>
            </w:r>
          </w:p>
        </w:tc>
        <w:tc>
          <w:tcPr>
            <w:vAlign w:val="center"/>
          </w:tcPr>
          <w:p w14:paraId="124EDAEB">
            <w:pPr>
              <w:rPr>
                <w:sz w:val="18"/>
                <w:szCs w:val="18"/>
              </w:rPr>
            </w:pPr>
            <w:r>
              <w:rPr>
                <w:sz w:val="18"/>
                <w:szCs w:val="18"/>
              </w:rPr>
              <w:t>2.00</w:t>
            </w:r>
          </w:p>
        </w:tc>
        <w:tc>
          <w:tcPr>
            <w:vAlign w:val="center"/>
          </w:tcPr>
          <w:p w14:paraId="2352E604">
            <w:pPr>
              <w:rPr>
                <w:sz w:val="18"/>
                <w:szCs w:val="18"/>
              </w:rPr>
            </w:pPr>
            <w:r>
              <w:rPr>
                <w:sz w:val="18"/>
                <w:szCs w:val="18"/>
              </w:rPr>
              <w:t>满足</w:t>
            </w:r>
          </w:p>
        </w:tc>
      </w:tr>
      <w:tr w14:paraId="21EC6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27B53">
            <w:pPr>
              <w:rPr>
                <w:sz w:val="18"/>
                <w:szCs w:val="18"/>
              </w:rPr>
            </w:pPr>
          </w:p>
        </w:tc>
        <w:tc>
          <w:tcPr>
            <w:vAlign w:val="center"/>
          </w:tcPr>
          <w:p w14:paraId="27018D54">
            <w:pPr>
              <w:rPr>
                <w:sz w:val="18"/>
                <w:szCs w:val="18"/>
              </w:rPr>
            </w:pPr>
            <w:r>
              <w:rPr>
                <w:sz w:val="18"/>
                <w:szCs w:val="18"/>
              </w:rPr>
              <w:t>2025[3星客房]</w:t>
            </w:r>
          </w:p>
        </w:tc>
        <w:tc>
          <w:tcPr>
            <w:vAlign w:val="center"/>
          </w:tcPr>
          <w:p w14:paraId="653ADC0B">
            <w:pPr>
              <w:rPr>
                <w:sz w:val="18"/>
                <w:szCs w:val="18"/>
              </w:rPr>
            </w:pPr>
            <w:r>
              <w:rPr>
                <w:sz w:val="18"/>
                <w:szCs w:val="18"/>
              </w:rPr>
              <w:t>客房</w:t>
            </w:r>
          </w:p>
        </w:tc>
        <w:tc>
          <w:tcPr>
            <w:vAlign w:val="center"/>
          </w:tcPr>
          <w:p w14:paraId="1EAB9D05">
            <w:pPr>
              <w:rPr>
                <w:sz w:val="18"/>
                <w:szCs w:val="18"/>
              </w:rPr>
            </w:pPr>
            <w:r>
              <w:rPr>
                <w:sz w:val="18"/>
                <w:szCs w:val="18"/>
              </w:rPr>
              <w:t>IV</w:t>
            </w:r>
          </w:p>
        </w:tc>
        <w:tc>
          <w:tcPr>
            <w:vAlign w:val="center"/>
          </w:tcPr>
          <w:p w14:paraId="19D4AD46">
            <w:pPr>
              <w:rPr>
                <w:sz w:val="18"/>
                <w:szCs w:val="18"/>
              </w:rPr>
            </w:pPr>
            <w:r>
              <w:rPr>
                <w:sz w:val="18"/>
                <w:szCs w:val="18"/>
              </w:rPr>
              <w:t>侧面</w:t>
            </w:r>
          </w:p>
        </w:tc>
        <w:tc>
          <w:tcPr>
            <w:vAlign w:val="center"/>
          </w:tcPr>
          <w:p w14:paraId="658E5339">
            <w:pPr>
              <w:rPr>
                <w:sz w:val="18"/>
                <w:szCs w:val="18"/>
              </w:rPr>
            </w:pPr>
            <w:r>
              <w:rPr>
                <w:sz w:val="18"/>
                <w:szCs w:val="18"/>
              </w:rPr>
              <w:t>37.15</w:t>
            </w:r>
          </w:p>
        </w:tc>
        <w:tc>
          <w:tcPr>
            <w:vAlign w:val="center"/>
          </w:tcPr>
          <w:p w14:paraId="270629D6">
            <w:pPr>
              <w:rPr>
                <w:sz w:val="18"/>
                <w:szCs w:val="18"/>
              </w:rPr>
            </w:pPr>
            <w:r>
              <w:rPr>
                <w:sz w:val="18"/>
                <w:szCs w:val="18"/>
              </w:rPr>
              <w:t>2.40</w:t>
            </w:r>
          </w:p>
        </w:tc>
        <w:tc>
          <w:tcPr>
            <w:vAlign w:val="center"/>
          </w:tcPr>
          <w:p w14:paraId="7922AFB6">
            <w:pPr>
              <w:rPr>
                <w:sz w:val="18"/>
                <w:szCs w:val="18"/>
              </w:rPr>
            </w:pPr>
            <w:r>
              <w:rPr>
                <w:sz w:val="18"/>
                <w:szCs w:val="18"/>
              </w:rPr>
              <w:t>2.00</w:t>
            </w:r>
          </w:p>
        </w:tc>
        <w:tc>
          <w:tcPr>
            <w:vAlign w:val="center"/>
          </w:tcPr>
          <w:p w14:paraId="743F0324">
            <w:pPr>
              <w:rPr>
                <w:sz w:val="18"/>
                <w:szCs w:val="18"/>
              </w:rPr>
            </w:pPr>
            <w:r>
              <w:rPr>
                <w:sz w:val="18"/>
                <w:szCs w:val="18"/>
              </w:rPr>
              <w:t>满足</w:t>
            </w:r>
          </w:p>
        </w:tc>
      </w:tr>
      <w:tr w14:paraId="2CCE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E8C97">
            <w:pPr>
              <w:rPr>
                <w:sz w:val="18"/>
                <w:szCs w:val="18"/>
              </w:rPr>
            </w:pPr>
          </w:p>
        </w:tc>
        <w:tc>
          <w:tcPr>
            <w:vAlign w:val="center"/>
          </w:tcPr>
          <w:p w14:paraId="4408FC5E">
            <w:pPr>
              <w:rPr>
                <w:sz w:val="18"/>
                <w:szCs w:val="18"/>
              </w:rPr>
            </w:pPr>
            <w:r>
              <w:rPr>
                <w:sz w:val="18"/>
                <w:szCs w:val="18"/>
              </w:rPr>
              <w:t>2026[3星客房]</w:t>
            </w:r>
          </w:p>
        </w:tc>
        <w:tc>
          <w:tcPr>
            <w:vAlign w:val="center"/>
          </w:tcPr>
          <w:p w14:paraId="6253513E">
            <w:pPr>
              <w:rPr>
                <w:sz w:val="18"/>
                <w:szCs w:val="18"/>
              </w:rPr>
            </w:pPr>
            <w:r>
              <w:rPr>
                <w:sz w:val="18"/>
                <w:szCs w:val="18"/>
              </w:rPr>
              <w:t>客房</w:t>
            </w:r>
          </w:p>
        </w:tc>
        <w:tc>
          <w:tcPr>
            <w:vAlign w:val="center"/>
          </w:tcPr>
          <w:p w14:paraId="1CB6811C">
            <w:pPr>
              <w:rPr>
                <w:sz w:val="18"/>
                <w:szCs w:val="18"/>
              </w:rPr>
            </w:pPr>
            <w:r>
              <w:rPr>
                <w:sz w:val="18"/>
                <w:szCs w:val="18"/>
              </w:rPr>
              <w:t>IV</w:t>
            </w:r>
          </w:p>
        </w:tc>
        <w:tc>
          <w:tcPr>
            <w:vAlign w:val="center"/>
          </w:tcPr>
          <w:p w14:paraId="0B434B7A">
            <w:pPr>
              <w:rPr>
                <w:sz w:val="18"/>
                <w:szCs w:val="18"/>
              </w:rPr>
            </w:pPr>
            <w:r>
              <w:rPr>
                <w:sz w:val="18"/>
                <w:szCs w:val="18"/>
              </w:rPr>
              <w:t>侧面</w:t>
            </w:r>
          </w:p>
        </w:tc>
        <w:tc>
          <w:tcPr>
            <w:vAlign w:val="center"/>
          </w:tcPr>
          <w:p w14:paraId="25E7EA4C">
            <w:pPr>
              <w:rPr>
                <w:sz w:val="18"/>
                <w:szCs w:val="18"/>
              </w:rPr>
            </w:pPr>
            <w:r>
              <w:rPr>
                <w:sz w:val="18"/>
                <w:szCs w:val="18"/>
              </w:rPr>
              <w:t>33.85</w:t>
            </w:r>
          </w:p>
        </w:tc>
        <w:tc>
          <w:tcPr>
            <w:vAlign w:val="center"/>
          </w:tcPr>
          <w:p w14:paraId="5D142E61">
            <w:pPr>
              <w:rPr>
                <w:sz w:val="18"/>
                <w:szCs w:val="18"/>
              </w:rPr>
            </w:pPr>
            <w:r>
              <w:rPr>
                <w:sz w:val="18"/>
                <w:szCs w:val="18"/>
              </w:rPr>
              <w:t>2.56</w:t>
            </w:r>
          </w:p>
        </w:tc>
        <w:tc>
          <w:tcPr>
            <w:vAlign w:val="center"/>
          </w:tcPr>
          <w:p w14:paraId="2B248E08">
            <w:pPr>
              <w:rPr>
                <w:sz w:val="18"/>
                <w:szCs w:val="18"/>
              </w:rPr>
            </w:pPr>
            <w:r>
              <w:rPr>
                <w:sz w:val="18"/>
                <w:szCs w:val="18"/>
              </w:rPr>
              <w:t>2.00</w:t>
            </w:r>
          </w:p>
        </w:tc>
        <w:tc>
          <w:tcPr>
            <w:vAlign w:val="center"/>
          </w:tcPr>
          <w:p w14:paraId="5A062061">
            <w:pPr>
              <w:rPr>
                <w:sz w:val="18"/>
                <w:szCs w:val="18"/>
              </w:rPr>
            </w:pPr>
            <w:r>
              <w:rPr>
                <w:sz w:val="18"/>
                <w:szCs w:val="18"/>
              </w:rPr>
              <w:t>满足</w:t>
            </w:r>
          </w:p>
        </w:tc>
      </w:tr>
      <w:tr w14:paraId="372A1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F8D19">
            <w:pPr>
              <w:rPr>
                <w:sz w:val="18"/>
                <w:szCs w:val="18"/>
              </w:rPr>
            </w:pPr>
          </w:p>
        </w:tc>
        <w:tc>
          <w:tcPr>
            <w:vAlign w:val="center"/>
          </w:tcPr>
          <w:p w14:paraId="6CCFF920">
            <w:pPr>
              <w:rPr>
                <w:sz w:val="18"/>
                <w:szCs w:val="18"/>
              </w:rPr>
            </w:pPr>
            <w:r>
              <w:rPr>
                <w:sz w:val="18"/>
                <w:szCs w:val="18"/>
              </w:rPr>
              <w:t>2034[3星客房]</w:t>
            </w:r>
          </w:p>
        </w:tc>
        <w:tc>
          <w:tcPr>
            <w:vAlign w:val="center"/>
          </w:tcPr>
          <w:p w14:paraId="3110E80C">
            <w:pPr>
              <w:rPr>
                <w:sz w:val="18"/>
                <w:szCs w:val="18"/>
              </w:rPr>
            </w:pPr>
            <w:r>
              <w:rPr>
                <w:sz w:val="18"/>
                <w:szCs w:val="18"/>
              </w:rPr>
              <w:t>客房</w:t>
            </w:r>
          </w:p>
        </w:tc>
        <w:tc>
          <w:tcPr>
            <w:vAlign w:val="center"/>
          </w:tcPr>
          <w:p w14:paraId="61330F5A">
            <w:pPr>
              <w:rPr>
                <w:sz w:val="18"/>
                <w:szCs w:val="18"/>
              </w:rPr>
            </w:pPr>
            <w:r>
              <w:rPr>
                <w:sz w:val="18"/>
                <w:szCs w:val="18"/>
              </w:rPr>
              <w:t>IV</w:t>
            </w:r>
          </w:p>
        </w:tc>
        <w:tc>
          <w:tcPr>
            <w:vAlign w:val="center"/>
          </w:tcPr>
          <w:p w14:paraId="26E4B61A">
            <w:pPr>
              <w:rPr>
                <w:sz w:val="18"/>
                <w:szCs w:val="18"/>
              </w:rPr>
            </w:pPr>
            <w:r>
              <w:rPr>
                <w:sz w:val="18"/>
                <w:szCs w:val="18"/>
              </w:rPr>
              <w:t>侧面</w:t>
            </w:r>
          </w:p>
        </w:tc>
        <w:tc>
          <w:tcPr>
            <w:vAlign w:val="center"/>
          </w:tcPr>
          <w:p w14:paraId="1C77F96E">
            <w:pPr>
              <w:rPr>
                <w:sz w:val="18"/>
                <w:szCs w:val="18"/>
              </w:rPr>
            </w:pPr>
            <w:r>
              <w:rPr>
                <w:sz w:val="18"/>
                <w:szCs w:val="18"/>
              </w:rPr>
              <w:t>29.65</w:t>
            </w:r>
          </w:p>
        </w:tc>
        <w:tc>
          <w:tcPr>
            <w:vAlign w:val="center"/>
          </w:tcPr>
          <w:p w14:paraId="447D93AC">
            <w:pPr>
              <w:rPr>
                <w:sz w:val="18"/>
                <w:szCs w:val="18"/>
              </w:rPr>
            </w:pPr>
            <w:r>
              <w:rPr>
                <w:sz w:val="18"/>
                <w:szCs w:val="18"/>
              </w:rPr>
              <w:t>2.91</w:t>
            </w:r>
          </w:p>
        </w:tc>
        <w:tc>
          <w:tcPr>
            <w:vAlign w:val="center"/>
          </w:tcPr>
          <w:p w14:paraId="627B623A">
            <w:pPr>
              <w:rPr>
                <w:sz w:val="18"/>
                <w:szCs w:val="18"/>
              </w:rPr>
            </w:pPr>
            <w:r>
              <w:rPr>
                <w:sz w:val="18"/>
                <w:szCs w:val="18"/>
              </w:rPr>
              <w:t>2.00</w:t>
            </w:r>
          </w:p>
        </w:tc>
        <w:tc>
          <w:tcPr>
            <w:vAlign w:val="center"/>
          </w:tcPr>
          <w:p w14:paraId="7170ACB0">
            <w:pPr>
              <w:rPr>
                <w:sz w:val="18"/>
                <w:szCs w:val="18"/>
              </w:rPr>
            </w:pPr>
            <w:r>
              <w:rPr>
                <w:sz w:val="18"/>
                <w:szCs w:val="18"/>
              </w:rPr>
              <w:t>满足</w:t>
            </w:r>
          </w:p>
        </w:tc>
      </w:tr>
      <w:tr w14:paraId="5C95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9CD50">
            <w:pPr>
              <w:rPr>
                <w:sz w:val="18"/>
                <w:szCs w:val="18"/>
              </w:rPr>
            </w:pPr>
          </w:p>
        </w:tc>
        <w:tc>
          <w:tcPr>
            <w:vAlign w:val="center"/>
          </w:tcPr>
          <w:p w14:paraId="0CC5BB3F">
            <w:pPr>
              <w:rPr>
                <w:sz w:val="18"/>
                <w:szCs w:val="18"/>
              </w:rPr>
            </w:pPr>
            <w:r>
              <w:rPr>
                <w:sz w:val="18"/>
                <w:szCs w:val="18"/>
              </w:rPr>
              <w:t>2037[3星客房]</w:t>
            </w:r>
          </w:p>
        </w:tc>
        <w:tc>
          <w:tcPr>
            <w:vAlign w:val="center"/>
          </w:tcPr>
          <w:p w14:paraId="36BB99F8">
            <w:pPr>
              <w:rPr>
                <w:sz w:val="18"/>
                <w:szCs w:val="18"/>
              </w:rPr>
            </w:pPr>
            <w:r>
              <w:rPr>
                <w:sz w:val="18"/>
                <w:szCs w:val="18"/>
              </w:rPr>
              <w:t>客房</w:t>
            </w:r>
          </w:p>
        </w:tc>
        <w:tc>
          <w:tcPr>
            <w:vAlign w:val="center"/>
          </w:tcPr>
          <w:p w14:paraId="0E2C5A11">
            <w:pPr>
              <w:rPr>
                <w:sz w:val="18"/>
                <w:szCs w:val="18"/>
              </w:rPr>
            </w:pPr>
            <w:r>
              <w:rPr>
                <w:sz w:val="18"/>
                <w:szCs w:val="18"/>
              </w:rPr>
              <w:t>IV</w:t>
            </w:r>
          </w:p>
        </w:tc>
        <w:tc>
          <w:tcPr>
            <w:vAlign w:val="center"/>
          </w:tcPr>
          <w:p w14:paraId="4742567E">
            <w:pPr>
              <w:rPr>
                <w:sz w:val="18"/>
                <w:szCs w:val="18"/>
              </w:rPr>
            </w:pPr>
            <w:r>
              <w:rPr>
                <w:sz w:val="18"/>
                <w:szCs w:val="18"/>
              </w:rPr>
              <w:t>侧面</w:t>
            </w:r>
          </w:p>
        </w:tc>
        <w:tc>
          <w:tcPr>
            <w:vAlign w:val="center"/>
          </w:tcPr>
          <w:p w14:paraId="4FBDE9A2">
            <w:pPr>
              <w:rPr>
                <w:sz w:val="18"/>
                <w:szCs w:val="18"/>
              </w:rPr>
            </w:pPr>
            <w:r>
              <w:rPr>
                <w:sz w:val="18"/>
                <w:szCs w:val="18"/>
              </w:rPr>
              <w:t>29.50</w:t>
            </w:r>
          </w:p>
        </w:tc>
        <w:tc>
          <w:tcPr>
            <w:vAlign w:val="center"/>
          </w:tcPr>
          <w:p w14:paraId="39015A5A">
            <w:pPr>
              <w:rPr>
                <w:sz w:val="18"/>
                <w:szCs w:val="18"/>
              </w:rPr>
            </w:pPr>
            <w:r>
              <w:rPr>
                <w:sz w:val="18"/>
                <w:szCs w:val="18"/>
              </w:rPr>
              <w:t>2.88</w:t>
            </w:r>
          </w:p>
        </w:tc>
        <w:tc>
          <w:tcPr>
            <w:vAlign w:val="center"/>
          </w:tcPr>
          <w:p w14:paraId="3BF339AC">
            <w:pPr>
              <w:rPr>
                <w:sz w:val="18"/>
                <w:szCs w:val="18"/>
              </w:rPr>
            </w:pPr>
            <w:r>
              <w:rPr>
                <w:sz w:val="18"/>
                <w:szCs w:val="18"/>
              </w:rPr>
              <w:t>2.00</w:t>
            </w:r>
          </w:p>
        </w:tc>
        <w:tc>
          <w:tcPr>
            <w:vAlign w:val="center"/>
          </w:tcPr>
          <w:p w14:paraId="22870391">
            <w:pPr>
              <w:rPr>
                <w:sz w:val="18"/>
                <w:szCs w:val="18"/>
              </w:rPr>
            </w:pPr>
            <w:r>
              <w:rPr>
                <w:sz w:val="18"/>
                <w:szCs w:val="18"/>
              </w:rPr>
              <w:t>满足</w:t>
            </w:r>
          </w:p>
        </w:tc>
      </w:tr>
      <w:tr w14:paraId="4B95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006CD">
            <w:pPr>
              <w:rPr>
                <w:sz w:val="18"/>
                <w:szCs w:val="18"/>
              </w:rPr>
            </w:pPr>
          </w:p>
        </w:tc>
        <w:tc>
          <w:tcPr>
            <w:vAlign w:val="center"/>
          </w:tcPr>
          <w:p w14:paraId="64EA2310">
            <w:pPr>
              <w:rPr>
                <w:sz w:val="18"/>
                <w:szCs w:val="18"/>
              </w:rPr>
            </w:pPr>
            <w:r>
              <w:rPr>
                <w:sz w:val="18"/>
                <w:szCs w:val="18"/>
              </w:rPr>
              <w:t>2041[3星客房]</w:t>
            </w:r>
          </w:p>
        </w:tc>
        <w:tc>
          <w:tcPr>
            <w:vAlign w:val="center"/>
          </w:tcPr>
          <w:p w14:paraId="07066C6A">
            <w:pPr>
              <w:rPr>
                <w:sz w:val="18"/>
                <w:szCs w:val="18"/>
              </w:rPr>
            </w:pPr>
            <w:r>
              <w:rPr>
                <w:sz w:val="18"/>
                <w:szCs w:val="18"/>
              </w:rPr>
              <w:t>客房</w:t>
            </w:r>
          </w:p>
        </w:tc>
        <w:tc>
          <w:tcPr>
            <w:vAlign w:val="center"/>
          </w:tcPr>
          <w:p w14:paraId="6864BC3F">
            <w:pPr>
              <w:rPr>
                <w:sz w:val="18"/>
                <w:szCs w:val="18"/>
              </w:rPr>
            </w:pPr>
            <w:r>
              <w:rPr>
                <w:sz w:val="18"/>
                <w:szCs w:val="18"/>
              </w:rPr>
              <w:t>IV</w:t>
            </w:r>
          </w:p>
        </w:tc>
        <w:tc>
          <w:tcPr>
            <w:vAlign w:val="center"/>
          </w:tcPr>
          <w:p w14:paraId="282637DA">
            <w:pPr>
              <w:rPr>
                <w:sz w:val="18"/>
                <w:szCs w:val="18"/>
              </w:rPr>
            </w:pPr>
            <w:r>
              <w:rPr>
                <w:sz w:val="18"/>
                <w:szCs w:val="18"/>
              </w:rPr>
              <w:t>侧面</w:t>
            </w:r>
          </w:p>
        </w:tc>
        <w:tc>
          <w:tcPr>
            <w:vAlign w:val="center"/>
          </w:tcPr>
          <w:p w14:paraId="53A45008">
            <w:pPr>
              <w:rPr>
                <w:sz w:val="18"/>
                <w:szCs w:val="18"/>
              </w:rPr>
            </w:pPr>
            <w:r>
              <w:rPr>
                <w:sz w:val="18"/>
                <w:szCs w:val="18"/>
              </w:rPr>
              <w:t>29.38</w:t>
            </w:r>
          </w:p>
        </w:tc>
        <w:tc>
          <w:tcPr>
            <w:vAlign w:val="center"/>
          </w:tcPr>
          <w:p w14:paraId="717C4DA8">
            <w:pPr>
              <w:rPr>
                <w:sz w:val="18"/>
                <w:szCs w:val="18"/>
              </w:rPr>
            </w:pPr>
            <w:r>
              <w:rPr>
                <w:sz w:val="18"/>
                <w:szCs w:val="18"/>
              </w:rPr>
              <w:t>2.91</w:t>
            </w:r>
          </w:p>
        </w:tc>
        <w:tc>
          <w:tcPr>
            <w:vAlign w:val="center"/>
          </w:tcPr>
          <w:p w14:paraId="75CC80DD">
            <w:pPr>
              <w:rPr>
                <w:sz w:val="18"/>
                <w:szCs w:val="18"/>
              </w:rPr>
            </w:pPr>
            <w:r>
              <w:rPr>
                <w:sz w:val="18"/>
                <w:szCs w:val="18"/>
              </w:rPr>
              <w:t>2.00</w:t>
            </w:r>
          </w:p>
        </w:tc>
        <w:tc>
          <w:tcPr>
            <w:vAlign w:val="center"/>
          </w:tcPr>
          <w:p w14:paraId="479BBBFD">
            <w:pPr>
              <w:rPr>
                <w:sz w:val="18"/>
                <w:szCs w:val="18"/>
              </w:rPr>
            </w:pPr>
            <w:r>
              <w:rPr>
                <w:sz w:val="18"/>
                <w:szCs w:val="18"/>
              </w:rPr>
              <w:t>满足</w:t>
            </w:r>
          </w:p>
        </w:tc>
      </w:tr>
      <w:tr w14:paraId="4E6A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DF452">
            <w:pPr>
              <w:rPr>
                <w:sz w:val="18"/>
                <w:szCs w:val="18"/>
              </w:rPr>
            </w:pPr>
          </w:p>
        </w:tc>
        <w:tc>
          <w:tcPr>
            <w:vAlign w:val="center"/>
          </w:tcPr>
          <w:p w14:paraId="07C4BB48">
            <w:pPr>
              <w:rPr>
                <w:sz w:val="18"/>
                <w:szCs w:val="18"/>
              </w:rPr>
            </w:pPr>
            <w:r>
              <w:rPr>
                <w:sz w:val="18"/>
                <w:szCs w:val="18"/>
              </w:rPr>
              <w:t>2049[3星客房]</w:t>
            </w:r>
          </w:p>
        </w:tc>
        <w:tc>
          <w:tcPr>
            <w:vAlign w:val="center"/>
          </w:tcPr>
          <w:p w14:paraId="5F36FD87">
            <w:pPr>
              <w:rPr>
                <w:sz w:val="18"/>
                <w:szCs w:val="18"/>
              </w:rPr>
            </w:pPr>
            <w:r>
              <w:rPr>
                <w:sz w:val="18"/>
                <w:szCs w:val="18"/>
              </w:rPr>
              <w:t>客房</w:t>
            </w:r>
          </w:p>
        </w:tc>
        <w:tc>
          <w:tcPr>
            <w:vAlign w:val="center"/>
          </w:tcPr>
          <w:p w14:paraId="2728BE1B">
            <w:pPr>
              <w:rPr>
                <w:sz w:val="18"/>
                <w:szCs w:val="18"/>
              </w:rPr>
            </w:pPr>
            <w:r>
              <w:rPr>
                <w:sz w:val="18"/>
                <w:szCs w:val="18"/>
              </w:rPr>
              <w:t>IV</w:t>
            </w:r>
          </w:p>
        </w:tc>
        <w:tc>
          <w:tcPr>
            <w:vAlign w:val="center"/>
          </w:tcPr>
          <w:p w14:paraId="5C6455E4">
            <w:pPr>
              <w:rPr>
                <w:sz w:val="18"/>
                <w:szCs w:val="18"/>
              </w:rPr>
            </w:pPr>
            <w:r>
              <w:rPr>
                <w:sz w:val="18"/>
                <w:szCs w:val="18"/>
              </w:rPr>
              <w:t>侧面</w:t>
            </w:r>
          </w:p>
        </w:tc>
        <w:tc>
          <w:tcPr>
            <w:vAlign w:val="center"/>
          </w:tcPr>
          <w:p w14:paraId="55431F31">
            <w:pPr>
              <w:rPr>
                <w:sz w:val="18"/>
                <w:szCs w:val="18"/>
              </w:rPr>
            </w:pPr>
            <w:r>
              <w:rPr>
                <w:sz w:val="18"/>
                <w:szCs w:val="18"/>
              </w:rPr>
              <w:t>29.34</w:t>
            </w:r>
          </w:p>
        </w:tc>
        <w:tc>
          <w:tcPr>
            <w:vAlign w:val="center"/>
          </w:tcPr>
          <w:p w14:paraId="56C23214">
            <w:pPr>
              <w:rPr>
                <w:sz w:val="18"/>
                <w:szCs w:val="18"/>
              </w:rPr>
            </w:pPr>
            <w:r>
              <w:rPr>
                <w:sz w:val="18"/>
                <w:szCs w:val="18"/>
              </w:rPr>
              <w:t>2.93</w:t>
            </w:r>
          </w:p>
        </w:tc>
        <w:tc>
          <w:tcPr>
            <w:vAlign w:val="center"/>
          </w:tcPr>
          <w:p w14:paraId="4E5908E2">
            <w:pPr>
              <w:rPr>
                <w:sz w:val="18"/>
                <w:szCs w:val="18"/>
              </w:rPr>
            </w:pPr>
            <w:r>
              <w:rPr>
                <w:sz w:val="18"/>
                <w:szCs w:val="18"/>
              </w:rPr>
              <w:t>2.00</w:t>
            </w:r>
          </w:p>
        </w:tc>
        <w:tc>
          <w:tcPr>
            <w:vAlign w:val="center"/>
          </w:tcPr>
          <w:p w14:paraId="0D4D1A64">
            <w:pPr>
              <w:rPr>
                <w:sz w:val="18"/>
                <w:szCs w:val="18"/>
              </w:rPr>
            </w:pPr>
            <w:r>
              <w:rPr>
                <w:sz w:val="18"/>
                <w:szCs w:val="18"/>
              </w:rPr>
              <w:t>满足</w:t>
            </w:r>
          </w:p>
        </w:tc>
      </w:tr>
      <w:tr w14:paraId="1F9C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39B33">
            <w:pPr>
              <w:rPr>
                <w:sz w:val="18"/>
                <w:szCs w:val="18"/>
              </w:rPr>
            </w:pPr>
          </w:p>
        </w:tc>
        <w:tc>
          <w:tcPr>
            <w:vAlign w:val="center"/>
          </w:tcPr>
          <w:p w14:paraId="37F7A059">
            <w:pPr>
              <w:rPr>
                <w:sz w:val="18"/>
                <w:szCs w:val="18"/>
              </w:rPr>
            </w:pPr>
            <w:r>
              <w:rPr>
                <w:sz w:val="18"/>
                <w:szCs w:val="18"/>
              </w:rPr>
              <w:t>2066[会客室]</w:t>
            </w:r>
          </w:p>
        </w:tc>
        <w:tc>
          <w:tcPr>
            <w:vAlign w:val="center"/>
          </w:tcPr>
          <w:p w14:paraId="720AD309">
            <w:pPr>
              <w:rPr>
                <w:sz w:val="18"/>
                <w:szCs w:val="18"/>
              </w:rPr>
            </w:pPr>
            <w:r>
              <w:rPr>
                <w:sz w:val="18"/>
                <w:szCs w:val="18"/>
              </w:rPr>
              <w:t>客房</w:t>
            </w:r>
          </w:p>
        </w:tc>
        <w:tc>
          <w:tcPr>
            <w:vAlign w:val="center"/>
          </w:tcPr>
          <w:p w14:paraId="3D786D5D">
            <w:pPr>
              <w:rPr>
                <w:sz w:val="18"/>
                <w:szCs w:val="18"/>
              </w:rPr>
            </w:pPr>
            <w:r>
              <w:rPr>
                <w:sz w:val="18"/>
                <w:szCs w:val="18"/>
              </w:rPr>
              <w:t>IV</w:t>
            </w:r>
          </w:p>
        </w:tc>
        <w:tc>
          <w:tcPr>
            <w:vAlign w:val="center"/>
          </w:tcPr>
          <w:p w14:paraId="0FCA835D">
            <w:pPr>
              <w:rPr>
                <w:sz w:val="18"/>
                <w:szCs w:val="18"/>
              </w:rPr>
            </w:pPr>
            <w:r>
              <w:rPr>
                <w:sz w:val="18"/>
                <w:szCs w:val="18"/>
              </w:rPr>
              <w:t>侧面</w:t>
            </w:r>
          </w:p>
        </w:tc>
        <w:tc>
          <w:tcPr>
            <w:vAlign w:val="center"/>
          </w:tcPr>
          <w:p w14:paraId="3DC3250F">
            <w:pPr>
              <w:rPr>
                <w:sz w:val="18"/>
                <w:szCs w:val="18"/>
              </w:rPr>
            </w:pPr>
            <w:r>
              <w:rPr>
                <w:sz w:val="18"/>
                <w:szCs w:val="18"/>
              </w:rPr>
              <w:t>39.51</w:t>
            </w:r>
          </w:p>
        </w:tc>
        <w:tc>
          <w:tcPr>
            <w:vAlign w:val="center"/>
          </w:tcPr>
          <w:p w14:paraId="4A6CF665">
            <w:pPr>
              <w:rPr>
                <w:sz w:val="18"/>
                <w:szCs w:val="18"/>
              </w:rPr>
            </w:pPr>
            <w:r>
              <w:rPr>
                <w:sz w:val="18"/>
                <w:szCs w:val="18"/>
              </w:rPr>
              <w:t>2.24</w:t>
            </w:r>
          </w:p>
        </w:tc>
        <w:tc>
          <w:tcPr>
            <w:vAlign w:val="center"/>
          </w:tcPr>
          <w:p w14:paraId="42860A3E">
            <w:pPr>
              <w:rPr>
                <w:sz w:val="18"/>
                <w:szCs w:val="18"/>
              </w:rPr>
            </w:pPr>
            <w:r>
              <w:rPr>
                <w:sz w:val="18"/>
                <w:szCs w:val="18"/>
              </w:rPr>
              <w:t>2.00</w:t>
            </w:r>
          </w:p>
        </w:tc>
        <w:tc>
          <w:tcPr>
            <w:vAlign w:val="center"/>
          </w:tcPr>
          <w:p w14:paraId="49E84137">
            <w:pPr>
              <w:rPr>
                <w:sz w:val="18"/>
                <w:szCs w:val="18"/>
              </w:rPr>
            </w:pPr>
            <w:r>
              <w:rPr>
                <w:sz w:val="18"/>
                <w:szCs w:val="18"/>
              </w:rPr>
              <w:t>满足</w:t>
            </w:r>
          </w:p>
        </w:tc>
      </w:tr>
      <w:tr w14:paraId="1532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B6CFF">
            <w:pPr>
              <w:rPr>
                <w:sz w:val="18"/>
                <w:szCs w:val="18"/>
              </w:rPr>
            </w:pPr>
          </w:p>
        </w:tc>
        <w:tc>
          <w:tcPr>
            <w:vAlign w:val="center"/>
          </w:tcPr>
          <w:p w14:paraId="7C78AF80">
            <w:pPr>
              <w:rPr>
                <w:sz w:val="18"/>
                <w:szCs w:val="18"/>
              </w:rPr>
            </w:pPr>
            <w:r>
              <w:rPr>
                <w:sz w:val="18"/>
                <w:szCs w:val="18"/>
              </w:rPr>
              <w:t>2072[3星客房]</w:t>
            </w:r>
          </w:p>
        </w:tc>
        <w:tc>
          <w:tcPr>
            <w:vAlign w:val="center"/>
          </w:tcPr>
          <w:p w14:paraId="6A38BD77">
            <w:pPr>
              <w:rPr>
                <w:sz w:val="18"/>
                <w:szCs w:val="18"/>
              </w:rPr>
            </w:pPr>
            <w:r>
              <w:rPr>
                <w:sz w:val="18"/>
                <w:szCs w:val="18"/>
              </w:rPr>
              <w:t>客房</w:t>
            </w:r>
          </w:p>
        </w:tc>
        <w:tc>
          <w:tcPr>
            <w:vAlign w:val="center"/>
          </w:tcPr>
          <w:p w14:paraId="2CCF4859">
            <w:pPr>
              <w:rPr>
                <w:sz w:val="18"/>
                <w:szCs w:val="18"/>
              </w:rPr>
            </w:pPr>
            <w:r>
              <w:rPr>
                <w:sz w:val="18"/>
                <w:szCs w:val="18"/>
              </w:rPr>
              <w:t>IV</w:t>
            </w:r>
          </w:p>
        </w:tc>
        <w:tc>
          <w:tcPr>
            <w:vAlign w:val="center"/>
          </w:tcPr>
          <w:p w14:paraId="23DCDF0B">
            <w:pPr>
              <w:rPr>
                <w:sz w:val="18"/>
                <w:szCs w:val="18"/>
              </w:rPr>
            </w:pPr>
            <w:r>
              <w:rPr>
                <w:sz w:val="18"/>
                <w:szCs w:val="18"/>
              </w:rPr>
              <w:t>侧面</w:t>
            </w:r>
          </w:p>
        </w:tc>
        <w:tc>
          <w:tcPr>
            <w:vAlign w:val="center"/>
          </w:tcPr>
          <w:p w14:paraId="2FA855A5">
            <w:pPr>
              <w:rPr>
                <w:sz w:val="18"/>
                <w:szCs w:val="18"/>
              </w:rPr>
            </w:pPr>
            <w:r>
              <w:rPr>
                <w:sz w:val="18"/>
                <w:szCs w:val="18"/>
              </w:rPr>
              <w:t>43.58</w:t>
            </w:r>
          </w:p>
        </w:tc>
        <w:tc>
          <w:tcPr>
            <w:vAlign w:val="center"/>
          </w:tcPr>
          <w:p w14:paraId="161AA0C3">
            <w:pPr>
              <w:rPr>
                <w:sz w:val="18"/>
                <w:szCs w:val="18"/>
              </w:rPr>
            </w:pPr>
            <w:r>
              <w:rPr>
                <w:sz w:val="18"/>
                <w:szCs w:val="18"/>
              </w:rPr>
              <w:t>4.69</w:t>
            </w:r>
          </w:p>
        </w:tc>
        <w:tc>
          <w:tcPr>
            <w:vAlign w:val="center"/>
          </w:tcPr>
          <w:p w14:paraId="2FA28CB0">
            <w:pPr>
              <w:rPr>
                <w:sz w:val="18"/>
                <w:szCs w:val="18"/>
              </w:rPr>
            </w:pPr>
            <w:r>
              <w:rPr>
                <w:sz w:val="18"/>
                <w:szCs w:val="18"/>
              </w:rPr>
              <w:t>2.00</w:t>
            </w:r>
          </w:p>
        </w:tc>
        <w:tc>
          <w:tcPr>
            <w:vAlign w:val="center"/>
          </w:tcPr>
          <w:p w14:paraId="65B40D78">
            <w:pPr>
              <w:rPr>
                <w:sz w:val="18"/>
                <w:szCs w:val="18"/>
              </w:rPr>
            </w:pPr>
            <w:r>
              <w:rPr>
                <w:sz w:val="18"/>
                <w:szCs w:val="18"/>
              </w:rPr>
              <w:t>满足</w:t>
            </w:r>
          </w:p>
        </w:tc>
      </w:tr>
      <w:tr w14:paraId="5704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868C7">
            <w:pPr>
              <w:rPr>
                <w:sz w:val="18"/>
                <w:szCs w:val="18"/>
              </w:rPr>
            </w:pPr>
          </w:p>
        </w:tc>
        <w:tc>
          <w:tcPr>
            <w:vAlign w:val="center"/>
          </w:tcPr>
          <w:p w14:paraId="43FE2942">
            <w:pPr>
              <w:rPr>
                <w:sz w:val="18"/>
                <w:szCs w:val="18"/>
              </w:rPr>
            </w:pPr>
            <w:r>
              <w:rPr>
                <w:sz w:val="18"/>
                <w:szCs w:val="18"/>
              </w:rPr>
              <w:t>2089[3星客房]</w:t>
            </w:r>
          </w:p>
        </w:tc>
        <w:tc>
          <w:tcPr>
            <w:vAlign w:val="center"/>
          </w:tcPr>
          <w:p w14:paraId="33D11BC0">
            <w:pPr>
              <w:rPr>
                <w:sz w:val="18"/>
                <w:szCs w:val="18"/>
              </w:rPr>
            </w:pPr>
            <w:r>
              <w:rPr>
                <w:sz w:val="18"/>
                <w:szCs w:val="18"/>
              </w:rPr>
              <w:t>客房</w:t>
            </w:r>
          </w:p>
        </w:tc>
        <w:tc>
          <w:tcPr>
            <w:vAlign w:val="center"/>
          </w:tcPr>
          <w:p w14:paraId="0F245541">
            <w:pPr>
              <w:rPr>
                <w:sz w:val="18"/>
                <w:szCs w:val="18"/>
              </w:rPr>
            </w:pPr>
            <w:r>
              <w:rPr>
                <w:sz w:val="18"/>
                <w:szCs w:val="18"/>
              </w:rPr>
              <w:t>IV</w:t>
            </w:r>
          </w:p>
        </w:tc>
        <w:tc>
          <w:tcPr>
            <w:vAlign w:val="center"/>
          </w:tcPr>
          <w:p w14:paraId="1DDC34BD">
            <w:pPr>
              <w:rPr>
                <w:sz w:val="18"/>
                <w:szCs w:val="18"/>
              </w:rPr>
            </w:pPr>
            <w:r>
              <w:rPr>
                <w:sz w:val="18"/>
                <w:szCs w:val="18"/>
              </w:rPr>
              <w:t>侧面</w:t>
            </w:r>
          </w:p>
        </w:tc>
        <w:tc>
          <w:tcPr>
            <w:vAlign w:val="center"/>
          </w:tcPr>
          <w:p w14:paraId="0C7705B3">
            <w:pPr>
              <w:rPr>
                <w:sz w:val="18"/>
                <w:szCs w:val="18"/>
              </w:rPr>
            </w:pPr>
            <w:r>
              <w:rPr>
                <w:sz w:val="18"/>
                <w:szCs w:val="18"/>
              </w:rPr>
              <w:t>37.25</w:t>
            </w:r>
          </w:p>
        </w:tc>
        <w:tc>
          <w:tcPr>
            <w:vAlign w:val="center"/>
          </w:tcPr>
          <w:p w14:paraId="103FE89D">
            <w:pPr>
              <w:rPr>
                <w:sz w:val="18"/>
                <w:szCs w:val="18"/>
              </w:rPr>
            </w:pPr>
            <w:r>
              <w:rPr>
                <w:sz w:val="18"/>
                <w:szCs w:val="18"/>
              </w:rPr>
              <w:t>5.02</w:t>
            </w:r>
          </w:p>
        </w:tc>
        <w:tc>
          <w:tcPr>
            <w:vAlign w:val="center"/>
          </w:tcPr>
          <w:p w14:paraId="099DCBF0">
            <w:pPr>
              <w:rPr>
                <w:sz w:val="18"/>
                <w:szCs w:val="18"/>
              </w:rPr>
            </w:pPr>
            <w:r>
              <w:rPr>
                <w:sz w:val="18"/>
                <w:szCs w:val="18"/>
              </w:rPr>
              <w:t>2.00</w:t>
            </w:r>
          </w:p>
        </w:tc>
        <w:tc>
          <w:tcPr>
            <w:vAlign w:val="center"/>
          </w:tcPr>
          <w:p w14:paraId="0F6DAAF9">
            <w:pPr>
              <w:rPr>
                <w:sz w:val="18"/>
                <w:szCs w:val="18"/>
              </w:rPr>
            </w:pPr>
            <w:r>
              <w:rPr>
                <w:sz w:val="18"/>
                <w:szCs w:val="18"/>
              </w:rPr>
              <w:t>满足</w:t>
            </w:r>
          </w:p>
        </w:tc>
      </w:tr>
      <w:tr w14:paraId="46274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87B61">
            <w:pPr>
              <w:rPr>
                <w:sz w:val="18"/>
                <w:szCs w:val="18"/>
              </w:rPr>
            </w:pPr>
          </w:p>
        </w:tc>
        <w:tc>
          <w:tcPr>
            <w:vAlign w:val="center"/>
          </w:tcPr>
          <w:p w14:paraId="7F7E8B12">
            <w:pPr>
              <w:rPr>
                <w:sz w:val="18"/>
                <w:szCs w:val="18"/>
              </w:rPr>
            </w:pPr>
            <w:r>
              <w:rPr>
                <w:sz w:val="18"/>
                <w:szCs w:val="18"/>
              </w:rPr>
              <w:t>2101[3星客房]</w:t>
            </w:r>
          </w:p>
        </w:tc>
        <w:tc>
          <w:tcPr>
            <w:vAlign w:val="center"/>
          </w:tcPr>
          <w:p w14:paraId="2B841086">
            <w:pPr>
              <w:rPr>
                <w:sz w:val="18"/>
                <w:szCs w:val="18"/>
              </w:rPr>
            </w:pPr>
            <w:r>
              <w:rPr>
                <w:sz w:val="18"/>
                <w:szCs w:val="18"/>
              </w:rPr>
              <w:t>客房</w:t>
            </w:r>
          </w:p>
        </w:tc>
        <w:tc>
          <w:tcPr>
            <w:vAlign w:val="center"/>
          </w:tcPr>
          <w:p w14:paraId="58A6AF33">
            <w:pPr>
              <w:rPr>
                <w:sz w:val="18"/>
                <w:szCs w:val="18"/>
              </w:rPr>
            </w:pPr>
            <w:r>
              <w:rPr>
                <w:sz w:val="18"/>
                <w:szCs w:val="18"/>
              </w:rPr>
              <w:t>IV</w:t>
            </w:r>
          </w:p>
        </w:tc>
        <w:tc>
          <w:tcPr>
            <w:vAlign w:val="center"/>
          </w:tcPr>
          <w:p w14:paraId="470D0AD1">
            <w:pPr>
              <w:rPr>
                <w:sz w:val="18"/>
                <w:szCs w:val="18"/>
              </w:rPr>
            </w:pPr>
            <w:r>
              <w:rPr>
                <w:sz w:val="18"/>
                <w:szCs w:val="18"/>
              </w:rPr>
              <w:t>侧面</w:t>
            </w:r>
          </w:p>
        </w:tc>
        <w:tc>
          <w:tcPr>
            <w:vAlign w:val="center"/>
          </w:tcPr>
          <w:p w14:paraId="48192BEE">
            <w:pPr>
              <w:rPr>
                <w:sz w:val="18"/>
                <w:szCs w:val="18"/>
              </w:rPr>
            </w:pPr>
            <w:r>
              <w:rPr>
                <w:sz w:val="18"/>
                <w:szCs w:val="18"/>
              </w:rPr>
              <w:t>29.43</w:t>
            </w:r>
          </w:p>
        </w:tc>
        <w:tc>
          <w:tcPr>
            <w:vAlign w:val="center"/>
          </w:tcPr>
          <w:p w14:paraId="161AB1F5">
            <w:pPr>
              <w:rPr>
                <w:sz w:val="18"/>
                <w:szCs w:val="18"/>
              </w:rPr>
            </w:pPr>
            <w:r>
              <w:rPr>
                <w:sz w:val="18"/>
                <w:szCs w:val="18"/>
              </w:rPr>
              <w:t>2.91</w:t>
            </w:r>
          </w:p>
        </w:tc>
        <w:tc>
          <w:tcPr>
            <w:vAlign w:val="center"/>
          </w:tcPr>
          <w:p w14:paraId="608EC375">
            <w:pPr>
              <w:rPr>
                <w:sz w:val="18"/>
                <w:szCs w:val="18"/>
              </w:rPr>
            </w:pPr>
            <w:r>
              <w:rPr>
                <w:sz w:val="18"/>
                <w:szCs w:val="18"/>
              </w:rPr>
              <w:t>2.00</w:t>
            </w:r>
          </w:p>
        </w:tc>
        <w:tc>
          <w:tcPr>
            <w:vAlign w:val="center"/>
          </w:tcPr>
          <w:p w14:paraId="61EC07B4">
            <w:pPr>
              <w:rPr>
                <w:sz w:val="18"/>
                <w:szCs w:val="18"/>
              </w:rPr>
            </w:pPr>
            <w:r>
              <w:rPr>
                <w:sz w:val="18"/>
                <w:szCs w:val="18"/>
              </w:rPr>
              <w:t>满足</w:t>
            </w:r>
          </w:p>
        </w:tc>
      </w:tr>
      <w:tr w14:paraId="650FA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7F1CB">
            <w:pPr>
              <w:rPr>
                <w:sz w:val="18"/>
                <w:szCs w:val="18"/>
              </w:rPr>
            </w:pPr>
          </w:p>
        </w:tc>
        <w:tc>
          <w:tcPr>
            <w:vAlign w:val="center"/>
          </w:tcPr>
          <w:p w14:paraId="4951CE3D">
            <w:pPr>
              <w:rPr>
                <w:sz w:val="18"/>
                <w:szCs w:val="18"/>
              </w:rPr>
            </w:pPr>
            <w:r>
              <w:rPr>
                <w:sz w:val="18"/>
                <w:szCs w:val="18"/>
              </w:rPr>
              <w:t>2103[3星客房]</w:t>
            </w:r>
          </w:p>
        </w:tc>
        <w:tc>
          <w:tcPr>
            <w:vAlign w:val="center"/>
          </w:tcPr>
          <w:p w14:paraId="7C1E58FD">
            <w:pPr>
              <w:rPr>
                <w:sz w:val="18"/>
                <w:szCs w:val="18"/>
              </w:rPr>
            </w:pPr>
            <w:r>
              <w:rPr>
                <w:sz w:val="18"/>
                <w:szCs w:val="18"/>
              </w:rPr>
              <w:t>客房</w:t>
            </w:r>
          </w:p>
        </w:tc>
        <w:tc>
          <w:tcPr>
            <w:vAlign w:val="center"/>
          </w:tcPr>
          <w:p w14:paraId="0AF85F93">
            <w:pPr>
              <w:rPr>
                <w:sz w:val="18"/>
                <w:szCs w:val="18"/>
              </w:rPr>
            </w:pPr>
            <w:r>
              <w:rPr>
                <w:sz w:val="18"/>
                <w:szCs w:val="18"/>
              </w:rPr>
              <w:t>IV</w:t>
            </w:r>
          </w:p>
        </w:tc>
        <w:tc>
          <w:tcPr>
            <w:vAlign w:val="center"/>
          </w:tcPr>
          <w:p w14:paraId="1A85C2EB">
            <w:pPr>
              <w:rPr>
                <w:sz w:val="18"/>
                <w:szCs w:val="18"/>
              </w:rPr>
            </w:pPr>
            <w:r>
              <w:rPr>
                <w:sz w:val="18"/>
                <w:szCs w:val="18"/>
              </w:rPr>
              <w:t>侧面</w:t>
            </w:r>
          </w:p>
        </w:tc>
        <w:tc>
          <w:tcPr>
            <w:vAlign w:val="center"/>
          </w:tcPr>
          <w:p w14:paraId="4F06757E">
            <w:pPr>
              <w:rPr>
                <w:sz w:val="18"/>
                <w:szCs w:val="18"/>
              </w:rPr>
            </w:pPr>
            <w:r>
              <w:rPr>
                <w:sz w:val="18"/>
                <w:szCs w:val="18"/>
              </w:rPr>
              <w:t>29.39</w:t>
            </w:r>
          </w:p>
        </w:tc>
        <w:tc>
          <w:tcPr>
            <w:vAlign w:val="center"/>
          </w:tcPr>
          <w:p w14:paraId="7CF9EF5F">
            <w:pPr>
              <w:rPr>
                <w:sz w:val="18"/>
                <w:szCs w:val="18"/>
              </w:rPr>
            </w:pPr>
            <w:r>
              <w:rPr>
                <w:sz w:val="18"/>
                <w:szCs w:val="18"/>
              </w:rPr>
              <w:t>23.23</w:t>
            </w:r>
          </w:p>
        </w:tc>
        <w:tc>
          <w:tcPr>
            <w:vAlign w:val="center"/>
          </w:tcPr>
          <w:p w14:paraId="5A8C6483">
            <w:pPr>
              <w:rPr>
                <w:sz w:val="18"/>
                <w:szCs w:val="18"/>
              </w:rPr>
            </w:pPr>
            <w:r>
              <w:rPr>
                <w:sz w:val="18"/>
                <w:szCs w:val="18"/>
              </w:rPr>
              <w:t>2.00</w:t>
            </w:r>
          </w:p>
        </w:tc>
        <w:tc>
          <w:tcPr>
            <w:vAlign w:val="center"/>
          </w:tcPr>
          <w:p w14:paraId="58EDC6FD">
            <w:pPr>
              <w:rPr>
                <w:sz w:val="18"/>
                <w:szCs w:val="18"/>
              </w:rPr>
            </w:pPr>
            <w:r>
              <w:rPr>
                <w:color w:val="0000FF"/>
                <w:sz w:val="18"/>
                <w:szCs w:val="18"/>
              </w:rPr>
              <w:t>过亮不宜</w:t>
            </w:r>
          </w:p>
        </w:tc>
      </w:tr>
      <w:tr w14:paraId="7389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FE173">
            <w:pPr>
              <w:rPr>
                <w:sz w:val="18"/>
                <w:szCs w:val="18"/>
              </w:rPr>
            </w:pPr>
          </w:p>
        </w:tc>
        <w:tc>
          <w:tcPr>
            <w:vAlign w:val="center"/>
          </w:tcPr>
          <w:p w14:paraId="5189C84E">
            <w:pPr>
              <w:rPr>
                <w:sz w:val="18"/>
                <w:szCs w:val="18"/>
              </w:rPr>
            </w:pPr>
            <w:r>
              <w:rPr>
                <w:sz w:val="18"/>
                <w:szCs w:val="18"/>
              </w:rPr>
              <w:t>2111[3星客房]</w:t>
            </w:r>
          </w:p>
        </w:tc>
        <w:tc>
          <w:tcPr>
            <w:vAlign w:val="center"/>
          </w:tcPr>
          <w:p w14:paraId="799B1193">
            <w:pPr>
              <w:rPr>
                <w:sz w:val="18"/>
                <w:szCs w:val="18"/>
              </w:rPr>
            </w:pPr>
            <w:r>
              <w:rPr>
                <w:sz w:val="18"/>
                <w:szCs w:val="18"/>
              </w:rPr>
              <w:t>客房</w:t>
            </w:r>
          </w:p>
        </w:tc>
        <w:tc>
          <w:tcPr>
            <w:vAlign w:val="center"/>
          </w:tcPr>
          <w:p w14:paraId="3FB3611A">
            <w:pPr>
              <w:rPr>
                <w:sz w:val="18"/>
                <w:szCs w:val="18"/>
              </w:rPr>
            </w:pPr>
            <w:r>
              <w:rPr>
                <w:sz w:val="18"/>
                <w:szCs w:val="18"/>
              </w:rPr>
              <w:t>IV</w:t>
            </w:r>
          </w:p>
        </w:tc>
        <w:tc>
          <w:tcPr>
            <w:vAlign w:val="center"/>
          </w:tcPr>
          <w:p w14:paraId="16F98C20">
            <w:pPr>
              <w:rPr>
                <w:sz w:val="18"/>
                <w:szCs w:val="18"/>
              </w:rPr>
            </w:pPr>
            <w:r>
              <w:rPr>
                <w:sz w:val="18"/>
                <w:szCs w:val="18"/>
              </w:rPr>
              <w:t>侧面</w:t>
            </w:r>
          </w:p>
        </w:tc>
        <w:tc>
          <w:tcPr>
            <w:vAlign w:val="center"/>
          </w:tcPr>
          <w:p w14:paraId="538B47F3">
            <w:pPr>
              <w:rPr>
                <w:sz w:val="18"/>
                <w:szCs w:val="18"/>
              </w:rPr>
            </w:pPr>
            <w:r>
              <w:rPr>
                <w:sz w:val="18"/>
                <w:szCs w:val="18"/>
              </w:rPr>
              <w:t>29.42</w:t>
            </w:r>
          </w:p>
        </w:tc>
        <w:tc>
          <w:tcPr>
            <w:vAlign w:val="center"/>
          </w:tcPr>
          <w:p w14:paraId="48361F27">
            <w:pPr>
              <w:rPr>
                <w:sz w:val="18"/>
                <w:szCs w:val="18"/>
              </w:rPr>
            </w:pPr>
            <w:r>
              <w:rPr>
                <w:sz w:val="18"/>
                <w:szCs w:val="18"/>
              </w:rPr>
              <w:t>23.34</w:t>
            </w:r>
          </w:p>
        </w:tc>
        <w:tc>
          <w:tcPr>
            <w:vAlign w:val="center"/>
          </w:tcPr>
          <w:p w14:paraId="4C53057B">
            <w:pPr>
              <w:rPr>
                <w:sz w:val="18"/>
                <w:szCs w:val="18"/>
              </w:rPr>
            </w:pPr>
            <w:r>
              <w:rPr>
                <w:sz w:val="18"/>
                <w:szCs w:val="18"/>
              </w:rPr>
              <w:t>2.00</w:t>
            </w:r>
          </w:p>
        </w:tc>
        <w:tc>
          <w:tcPr>
            <w:vAlign w:val="center"/>
          </w:tcPr>
          <w:p w14:paraId="7A1C2218">
            <w:pPr>
              <w:rPr>
                <w:sz w:val="18"/>
                <w:szCs w:val="18"/>
              </w:rPr>
            </w:pPr>
            <w:r>
              <w:rPr>
                <w:color w:val="0000FF"/>
                <w:sz w:val="18"/>
                <w:szCs w:val="18"/>
              </w:rPr>
              <w:t>过亮不宜</w:t>
            </w:r>
          </w:p>
        </w:tc>
      </w:tr>
      <w:tr w14:paraId="0669C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23D420">
            <w:pPr>
              <w:rPr>
                <w:sz w:val="18"/>
                <w:szCs w:val="18"/>
              </w:rPr>
            </w:pPr>
            <w:r>
              <w:rPr>
                <w:sz w:val="18"/>
                <w:szCs w:val="18"/>
              </w:rPr>
              <w:t>3</w:t>
            </w:r>
          </w:p>
        </w:tc>
        <w:tc>
          <w:tcPr>
            <w:vAlign w:val="center"/>
          </w:tcPr>
          <w:p w14:paraId="7288E03D">
            <w:pPr>
              <w:rPr>
                <w:sz w:val="18"/>
                <w:szCs w:val="18"/>
              </w:rPr>
            </w:pPr>
            <w:r>
              <w:rPr>
                <w:sz w:val="18"/>
                <w:szCs w:val="18"/>
              </w:rPr>
              <w:t>3009[3星客房]</w:t>
            </w:r>
          </w:p>
        </w:tc>
        <w:tc>
          <w:tcPr>
            <w:vAlign w:val="center"/>
          </w:tcPr>
          <w:p w14:paraId="31923AB8">
            <w:pPr>
              <w:rPr>
                <w:sz w:val="18"/>
                <w:szCs w:val="18"/>
              </w:rPr>
            </w:pPr>
            <w:r>
              <w:rPr>
                <w:sz w:val="18"/>
                <w:szCs w:val="18"/>
              </w:rPr>
              <w:t>客房</w:t>
            </w:r>
          </w:p>
        </w:tc>
        <w:tc>
          <w:tcPr>
            <w:vAlign w:val="center"/>
          </w:tcPr>
          <w:p w14:paraId="347173BF">
            <w:pPr>
              <w:rPr>
                <w:sz w:val="18"/>
                <w:szCs w:val="18"/>
              </w:rPr>
            </w:pPr>
            <w:r>
              <w:rPr>
                <w:sz w:val="18"/>
                <w:szCs w:val="18"/>
              </w:rPr>
              <w:t>IV</w:t>
            </w:r>
          </w:p>
        </w:tc>
        <w:tc>
          <w:tcPr>
            <w:vAlign w:val="center"/>
          </w:tcPr>
          <w:p w14:paraId="2AAB73A2">
            <w:pPr>
              <w:rPr>
                <w:sz w:val="18"/>
                <w:szCs w:val="18"/>
              </w:rPr>
            </w:pPr>
            <w:r>
              <w:rPr>
                <w:sz w:val="18"/>
                <w:szCs w:val="18"/>
              </w:rPr>
              <w:t>侧面</w:t>
            </w:r>
          </w:p>
        </w:tc>
        <w:tc>
          <w:tcPr>
            <w:vAlign w:val="center"/>
          </w:tcPr>
          <w:p w14:paraId="2280B36C">
            <w:pPr>
              <w:rPr>
                <w:sz w:val="18"/>
                <w:szCs w:val="18"/>
              </w:rPr>
            </w:pPr>
            <w:r>
              <w:rPr>
                <w:sz w:val="18"/>
                <w:szCs w:val="18"/>
              </w:rPr>
              <w:t>29.14</w:t>
            </w:r>
          </w:p>
        </w:tc>
        <w:tc>
          <w:tcPr>
            <w:vAlign w:val="center"/>
          </w:tcPr>
          <w:p w14:paraId="285C6CDB">
            <w:pPr>
              <w:rPr>
                <w:sz w:val="18"/>
                <w:szCs w:val="18"/>
              </w:rPr>
            </w:pPr>
            <w:r>
              <w:rPr>
                <w:sz w:val="18"/>
                <w:szCs w:val="18"/>
              </w:rPr>
              <w:t>2.89</w:t>
            </w:r>
          </w:p>
        </w:tc>
        <w:tc>
          <w:tcPr>
            <w:vAlign w:val="center"/>
          </w:tcPr>
          <w:p w14:paraId="1C4C824A">
            <w:pPr>
              <w:rPr>
                <w:sz w:val="18"/>
                <w:szCs w:val="18"/>
              </w:rPr>
            </w:pPr>
            <w:r>
              <w:rPr>
                <w:sz w:val="18"/>
                <w:szCs w:val="18"/>
              </w:rPr>
              <w:t>2.00</w:t>
            </w:r>
          </w:p>
        </w:tc>
        <w:tc>
          <w:tcPr>
            <w:vAlign w:val="center"/>
          </w:tcPr>
          <w:p w14:paraId="54D47FC3">
            <w:pPr>
              <w:rPr>
                <w:sz w:val="18"/>
                <w:szCs w:val="18"/>
              </w:rPr>
            </w:pPr>
            <w:r>
              <w:rPr>
                <w:sz w:val="18"/>
                <w:szCs w:val="18"/>
              </w:rPr>
              <w:t>满足</w:t>
            </w:r>
          </w:p>
        </w:tc>
      </w:tr>
      <w:tr w14:paraId="5C85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29835">
            <w:pPr>
              <w:rPr>
                <w:sz w:val="18"/>
                <w:szCs w:val="18"/>
              </w:rPr>
            </w:pPr>
          </w:p>
        </w:tc>
        <w:tc>
          <w:tcPr>
            <w:vAlign w:val="center"/>
          </w:tcPr>
          <w:p w14:paraId="24ABEBEC">
            <w:pPr>
              <w:rPr>
                <w:sz w:val="18"/>
                <w:szCs w:val="18"/>
              </w:rPr>
            </w:pPr>
            <w:r>
              <w:rPr>
                <w:sz w:val="18"/>
                <w:szCs w:val="18"/>
              </w:rPr>
              <w:t>3010[3星客房]</w:t>
            </w:r>
          </w:p>
        </w:tc>
        <w:tc>
          <w:tcPr>
            <w:vAlign w:val="center"/>
          </w:tcPr>
          <w:p w14:paraId="681AD7D6">
            <w:pPr>
              <w:rPr>
                <w:sz w:val="18"/>
                <w:szCs w:val="18"/>
              </w:rPr>
            </w:pPr>
            <w:r>
              <w:rPr>
                <w:sz w:val="18"/>
                <w:szCs w:val="18"/>
              </w:rPr>
              <w:t>客房</w:t>
            </w:r>
          </w:p>
        </w:tc>
        <w:tc>
          <w:tcPr>
            <w:vAlign w:val="center"/>
          </w:tcPr>
          <w:p w14:paraId="63A83972">
            <w:pPr>
              <w:rPr>
                <w:sz w:val="18"/>
                <w:szCs w:val="18"/>
              </w:rPr>
            </w:pPr>
            <w:r>
              <w:rPr>
                <w:sz w:val="18"/>
                <w:szCs w:val="18"/>
              </w:rPr>
              <w:t>IV</w:t>
            </w:r>
          </w:p>
        </w:tc>
        <w:tc>
          <w:tcPr>
            <w:vAlign w:val="center"/>
          </w:tcPr>
          <w:p w14:paraId="187EEFA8">
            <w:pPr>
              <w:rPr>
                <w:sz w:val="18"/>
                <w:szCs w:val="18"/>
              </w:rPr>
            </w:pPr>
            <w:r>
              <w:rPr>
                <w:sz w:val="18"/>
                <w:szCs w:val="18"/>
              </w:rPr>
              <w:t>侧面</w:t>
            </w:r>
          </w:p>
        </w:tc>
        <w:tc>
          <w:tcPr>
            <w:vAlign w:val="center"/>
          </w:tcPr>
          <w:p w14:paraId="259A8F29">
            <w:pPr>
              <w:rPr>
                <w:sz w:val="18"/>
                <w:szCs w:val="18"/>
              </w:rPr>
            </w:pPr>
            <w:r>
              <w:rPr>
                <w:sz w:val="18"/>
                <w:szCs w:val="18"/>
              </w:rPr>
              <w:t>92.95</w:t>
            </w:r>
          </w:p>
        </w:tc>
        <w:tc>
          <w:tcPr>
            <w:vAlign w:val="center"/>
          </w:tcPr>
          <w:p w14:paraId="5A4AB49C">
            <w:pPr>
              <w:rPr>
                <w:sz w:val="18"/>
                <w:szCs w:val="18"/>
              </w:rPr>
            </w:pPr>
            <w:r>
              <w:rPr>
                <w:sz w:val="18"/>
                <w:szCs w:val="18"/>
              </w:rPr>
              <w:t>2.56</w:t>
            </w:r>
          </w:p>
        </w:tc>
        <w:tc>
          <w:tcPr>
            <w:vAlign w:val="center"/>
          </w:tcPr>
          <w:p w14:paraId="3C4A2D33">
            <w:pPr>
              <w:rPr>
                <w:sz w:val="18"/>
                <w:szCs w:val="18"/>
              </w:rPr>
            </w:pPr>
            <w:r>
              <w:rPr>
                <w:sz w:val="18"/>
                <w:szCs w:val="18"/>
              </w:rPr>
              <w:t>2.00</w:t>
            </w:r>
          </w:p>
        </w:tc>
        <w:tc>
          <w:tcPr>
            <w:vAlign w:val="center"/>
          </w:tcPr>
          <w:p w14:paraId="5B2B7542">
            <w:pPr>
              <w:rPr>
                <w:sz w:val="18"/>
                <w:szCs w:val="18"/>
              </w:rPr>
            </w:pPr>
            <w:r>
              <w:rPr>
                <w:sz w:val="18"/>
                <w:szCs w:val="18"/>
              </w:rPr>
              <w:t>满足</w:t>
            </w:r>
          </w:p>
        </w:tc>
      </w:tr>
      <w:tr w14:paraId="3E52D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F7F04">
            <w:pPr>
              <w:rPr>
                <w:sz w:val="18"/>
                <w:szCs w:val="18"/>
              </w:rPr>
            </w:pPr>
          </w:p>
        </w:tc>
        <w:tc>
          <w:tcPr>
            <w:vAlign w:val="center"/>
          </w:tcPr>
          <w:p w14:paraId="4021E390">
            <w:pPr>
              <w:rPr>
                <w:sz w:val="18"/>
                <w:szCs w:val="18"/>
              </w:rPr>
            </w:pPr>
            <w:r>
              <w:rPr>
                <w:sz w:val="18"/>
                <w:szCs w:val="18"/>
              </w:rPr>
              <w:t>3011[3星客房]</w:t>
            </w:r>
          </w:p>
        </w:tc>
        <w:tc>
          <w:tcPr>
            <w:vAlign w:val="center"/>
          </w:tcPr>
          <w:p w14:paraId="2E281A5B">
            <w:pPr>
              <w:rPr>
                <w:sz w:val="18"/>
                <w:szCs w:val="18"/>
              </w:rPr>
            </w:pPr>
            <w:r>
              <w:rPr>
                <w:sz w:val="18"/>
                <w:szCs w:val="18"/>
              </w:rPr>
              <w:t>客房</w:t>
            </w:r>
          </w:p>
        </w:tc>
        <w:tc>
          <w:tcPr>
            <w:vAlign w:val="center"/>
          </w:tcPr>
          <w:p w14:paraId="7CEC294A">
            <w:pPr>
              <w:rPr>
                <w:sz w:val="18"/>
                <w:szCs w:val="18"/>
              </w:rPr>
            </w:pPr>
            <w:r>
              <w:rPr>
                <w:sz w:val="18"/>
                <w:szCs w:val="18"/>
              </w:rPr>
              <w:t>IV</w:t>
            </w:r>
          </w:p>
        </w:tc>
        <w:tc>
          <w:tcPr>
            <w:vAlign w:val="center"/>
          </w:tcPr>
          <w:p w14:paraId="18458117">
            <w:pPr>
              <w:rPr>
                <w:sz w:val="18"/>
                <w:szCs w:val="18"/>
              </w:rPr>
            </w:pPr>
            <w:r>
              <w:rPr>
                <w:sz w:val="18"/>
                <w:szCs w:val="18"/>
              </w:rPr>
              <w:t>侧面</w:t>
            </w:r>
          </w:p>
        </w:tc>
        <w:tc>
          <w:tcPr>
            <w:vAlign w:val="center"/>
          </w:tcPr>
          <w:p w14:paraId="277F77DC">
            <w:pPr>
              <w:rPr>
                <w:sz w:val="18"/>
                <w:szCs w:val="18"/>
              </w:rPr>
            </w:pPr>
            <w:r>
              <w:rPr>
                <w:sz w:val="18"/>
                <w:szCs w:val="18"/>
              </w:rPr>
              <w:t>31.14</w:t>
            </w:r>
          </w:p>
        </w:tc>
        <w:tc>
          <w:tcPr>
            <w:vAlign w:val="center"/>
          </w:tcPr>
          <w:p w14:paraId="74E1A230">
            <w:pPr>
              <w:rPr>
                <w:sz w:val="18"/>
                <w:szCs w:val="18"/>
              </w:rPr>
            </w:pPr>
            <w:r>
              <w:rPr>
                <w:sz w:val="18"/>
                <w:szCs w:val="18"/>
              </w:rPr>
              <w:t>2.68</w:t>
            </w:r>
          </w:p>
        </w:tc>
        <w:tc>
          <w:tcPr>
            <w:vAlign w:val="center"/>
          </w:tcPr>
          <w:p w14:paraId="79C20A9E">
            <w:pPr>
              <w:rPr>
                <w:sz w:val="18"/>
                <w:szCs w:val="18"/>
              </w:rPr>
            </w:pPr>
            <w:r>
              <w:rPr>
                <w:sz w:val="18"/>
                <w:szCs w:val="18"/>
              </w:rPr>
              <w:t>2.00</w:t>
            </w:r>
          </w:p>
        </w:tc>
        <w:tc>
          <w:tcPr>
            <w:vAlign w:val="center"/>
          </w:tcPr>
          <w:p w14:paraId="35F8E101">
            <w:pPr>
              <w:rPr>
                <w:sz w:val="18"/>
                <w:szCs w:val="18"/>
              </w:rPr>
            </w:pPr>
            <w:r>
              <w:rPr>
                <w:sz w:val="18"/>
                <w:szCs w:val="18"/>
              </w:rPr>
              <w:t>满足</w:t>
            </w:r>
          </w:p>
        </w:tc>
      </w:tr>
      <w:tr w14:paraId="5D9F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1648D">
            <w:pPr>
              <w:rPr>
                <w:sz w:val="18"/>
                <w:szCs w:val="18"/>
              </w:rPr>
            </w:pPr>
          </w:p>
        </w:tc>
        <w:tc>
          <w:tcPr>
            <w:vAlign w:val="center"/>
          </w:tcPr>
          <w:p w14:paraId="582001B0">
            <w:pPr>
              <w:rPr>
                <w:sz w:val="18"/>
                <w:szCs w:val="18"/>
              </w:rPr>
            </w:pPr>
            <w:r>
              <w:rPr>
                <w:sz w:val="18"/>
                <w:szCs w:val="18"/>
              </w:rPr>
              <w:t>3013[3星客房]</w:t>
            </w:r>
          </w:p>
        </w:tc>
        <w:tc>
          <w:tcPr>
            <w:vAlign w:val="center"/>
          </w:tcPr>
          <w:p w14:paraId="70607EE1">
            <w:pPr>
              <w:rPr>
                <w:sz w:val="18"/>
                <w:szCs w:val="18"/>
              </w:rPr>
            </w:pPr>
            <w:r>
              <w:rPr>
                <w:sz w:val="18"/>
                <w:szCs w:val="18"/>
              </w:rPr>
              <w:t>客房</w:t>
            </w:r>
          </w:p>
        </w:tc>
        <w:tc>
          <w:tcPr>
            <w:vAlign w:val="center"/>
          </w:tcPr>
          <w:p w14:paraId="0ED89F78">
            <w:pPr>
              <w:rPr>
                <w:sz w:val="18"/>
                <w:szCs w:val="18"/>
              </w:rPr>
            </w:pPr>
            <w:r>
              <w:rPr>
                <w:sz w:val="18"/>
                <w:szCs w:val="18"/>
              </w:rPr>
              <w:t>IV</w:t>
            </w:r>
          </w:p>
        </w:tc>
        <w:tc>
          <w:tcPr>
            <w:vAlign w:val="center"/>
          </w:tcPr>
          <w:p w14:paraId="712135A2">
            <w:pPr>
              <w:rPr>
                <w:sz w:val="18"/>
                <w:szCs w:val="18"/>
              </w:rPr>
            </w:pPr>
            <w:r>
              <w:rPr>
                <w:sz w:val="18"/>
                <w:szCs w:val="18"/>
              </w:rPr>
              <w:t>侧面</w:t>
            </w:r>
          </w:p>
        </w:tc>
        <w:tc>
          <w:tcPr>
            <w:vAlign w:val="center"/>
          </w:tcPr>
          <w:p w14:paraId="1C849A9D">
            <w:pPr>
              <w:rPr>
                <w:sz w:val="18"/>
                <w:szCs w:val="18"/>
              </w:rPr>
            </w:pPr>
            <w:r>
              <w:rPr>
                <w:sz w:val="18"/>
                <w:szCs w:val="18"/>
              </w:rPr>
              <w:t>28.50</w:t>
            </w:r>
          </w:p>
        </w:tc>
        <w:tc>
          <w:tcPr>
            <w:vAlign w:val="center"/>
          </w:tcPr>
          <w:p w14:paraId="7ED0886A">
            <w:pPr>
              <w:rPr>
                <w:sz w:val="18"/>
                <w:szCs w:val="18"/>
              </w:rPr>
            </w:pPr>
            <w:r>
              <w:rPr>
                <w:sz w:val="18"/>
                <w:szCs w:val="18"/>
              </w:rPr>
              <w:t>2.94</w:t>
            </w:r>
          </w:p>
        </w:tc>
        <w:tc>
          <w:tcPr>
            <w:vAlign w:val="center"/>
          </w:tcPr>
          <w:p w14:paraId="5EAAE086">
            <w:pPr>
              <w:rPr>
                <w:sz w:val="18"/>
                <w:szCs w:val="18"/>
              </w:rPr>
            </w:pPr>
            <w:r>
              <w:rPr>
                <w:sz w:val="18"/>
                <w:szCs w:val="18"/>
              </w:rPr>
              <w:t>2.00</w:t>
            </w:r>
          </w:p>
        </w:tc>
        <w:tc>
          <w:tcPr>
            <w:vAlign w:val="center"/>
          </w:tcPr>
          <w:p w14:paraId="7F4E7542">
            <w:pPr>
              <w:rPr>
                <w:sz w:val="18"/>
                <w:szCs w:val="18"/>
              </w:rPr>
            </w:pPr>
            <w:r>
              <w:rPr>
                <w:sz w:val="18"/>
                <w:szCs w:val="18"/>
              </w:rPr>
              <w:t>满足</w:t>
            </w:r>
          </w:p>
        </w:tc>
      </w:tr>
      <w:tr w14:paraId="539E2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69239">
            <w:pPr>
              <w:rPr>
                <w:sz w:val="18"/>
                <w:szCs w:val="18"/>
              </w:rPr>
            </w:pPr>
          </w:p>
        </w:tc>
        <w:tc>
          <w:tcPr>
            <w:vAlign w:val="center"/>
          </w:tcPr>
          <w:p w14:paraId="03D6226F">
            <w:pPr>
              <w:rPr>
                <w:sz w:val="18"/>
                <w:szCs w:val="18"/>
              </w:rPr>
            </w:pPr>
            <w:r>
              <w:rPr>
                <w:sz w:val="18"/>
                <w:szCs w:val="18"/>
              </w:rPr>
              <w:t>3017[3星客房]</w:t>
            </w:r>
          </w:p>
        </w:tc>
        <w:tc>
          <w:tcPr>
            <w:vAlign w:val="center"/>
          </w:tcPr>
          <w:p w14:paraId="6ED0DB40">
            <w:pPr>
              <w:rPr>
                <w:sz w:val="18"/>
                <w:szCs w:val="18"/>
              </w:rPr>
            </w:pPr>
            <w:r>
              <w:rPr>
                <w:sz w:val="18"/>
                <w:szCs w:val="18"/>
              </w:rPr>
              <w:t>客房</w:t>
            </w:r>
          </w:p>
        </w:tc>
        <w:tc>
          <w:tcPr>
            <w:vAlign w:val="center"/>
          </w:tcPr>
          <w:p w14:paraId="0E0A4C0A">
            <w:pPr>
              <w:rPr>
                <w:sz w:val="18"/>
                <w:szCs w:val="18"/>
              </w:rPr>
            </w:pPr>
            <w:r>
              <w:rPr>
                <w:sz w:val="18"/>
                <w:szCs w:val="18"/>
              </w:rPr>
              <w:t>IV</w:t>
            </w:r>
          </w:p>
        </w:tc>
        <w:tc>
          <w:tcPr>
            <w:vAlign w:val="center"/>
          </w:tcPr>
          <w:p w14:paraId="782BBC85">
            <w:pPr>
              <w:rPr>
                <w:sz w:val="18"/>
                <w:szCs w:val="18"/>
              </w:rPr>
            </w:pPr>
            <w:r>
              <w:rPr>
                <w:sz w:val="18"/>
                <w:szCs w:val="18"/>
              </w:rPr>
              <w:t>侧面</w:t>
            </w:r>
          </w:p>
        </w:tc>
        <w:tc>
          <w:tcPr>
            <w:vAlign w:val="center"/>
          </w:tcPr>
          <w:p w14:paraId="11817BB4">
            <w:pPr>
              <w:rPr>
                <w:sz w:val="18"/>
                <w:szCs w:val="18"/>
              </w:rPr>
            </w:pPr>
            <w:r>
              <w:rPr>
                <w:sz w:val="18"/>
                <w:szCs w:val="18"/>
              </w:rPr>
              <w:t>28.70</w:t>
            </w:r>
          </w:p>
        </w:tc>
        <w:tc>
          <w:tcPr>
            <w:vAlign w:val="center"/>
          </w:tcPr>
          <w:p w14:paraId="2B7A0CA6">
            <w:pPr>
              <w:rPr>
                <w:sz w:val="18"/>
                <w:szCs w:val="18"/>
              </w:rPr>
            </w:pPr>
            <w:r>
              <w:rPr>
                <w:sz w:val="18"/>
                <w:szCs w:val="18"/>
              </w:rPr>
              <w:t>2.94</w:t>
            </w:r>
          </w:p>
        </w:tc>
        <w:tc>
          <w:tcPr>
            <w:vAlign w:val="center"/>
          </w:tcPr>
          <w:p w14:paraId="7CD9524A">
            <w:pPr>
              <w:rPr>
                <w:sz w:val="18"/>
                <w:szCs w:val="18"/>
              </w:rPr>
            </w:pPr>
            <w:r>
              <w:rPr>
                <w:sz w:val="18"/>
                <w:szCs w:val="18"/>
              </w:rPr>
              <w:t>2.00</w:t>
            </w:r>
          </w:p>
        </w:tc>
        <w:tc>
          <w:tcPr>
            <w:vAlign w:val="center"/>
          </w:tcPr>
          <w:p w14:paraId="459C04C0">
            <w:pPr>
              <w:rPr>
                <w:sz w:val="18"/>
                <w:szCs w:val="18"/>
              </w:rPr>
            </w:pPr>
            <w:r>
              <w:rPr>
                <w:sz w:val="18"/>
                <w:szCs w:val="18"/>
              </w:rPr>
              <w:t>满足</w:t>
            </w:r>
          </w:p>
        </w:tc>
      </w:tr>
      <w:tr w14:paraId="6446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19567">
            <w:pPr>
              <w:rPr>
                <w:sz w:val="18"/>
                <w:szCs w:val="18"/>
              </w:rPr>
            </w:pPr>
          </w:p>
        </w:tc>
        <w:tc>
          <w:tcPr>
            <w:vAlign w:val="center"/>
          </w:tcPr>
          <w:p w14:paraId="566C4B2A">
            <w:pPr>
              <w:rPr>
                <w:sz w:val="18"/>
                <w:szCs w:val="18"/>
              </w:rPr>
            </w:pPr>
            <w:r>
              <w:rPr>
                <w:sz w:val="18"/>
                <w:szCs w:val="18"/>
              </w:rPr>
              <w:t>3025[3星客房]</w:t>
            </w:r>
          </w:p>
        </w:tc>
        <w:tc>
          <w:tcPr>
            <w:vAlign w:val="center"/>
          </w:tcPr>
          <w:p w14:paraId="025FD0BE">
            <w:pPr>
              <w:rPr>
                <w:sz w:val="18"/>
                <w:szCs w:val="18"/>
              </w:rPr>
            </w:pPr>
            <w:r>
              <w:rPr>
                <w:sz w:val="18"/>
                <w:szCs w:val="18"/>
              </w:rPr>
              <w:t>客房</w:t>
            </w:r>
          </w:p>
        </w:tc>
        <w:tc>
          <w:tcPr>
            <w:vAlign w:val="center"/>
          </w:tcPr>
          <w:p w14:paraId="6C5652B6">
            <w:pPr>
              <w:rPr>
                <w:sz w:val="18"/>
                <w:szCs w:val="18"/>
              </w:rPr>
            </w:pPr>
            <w:r>
              <w:rPr>
                <w:sz w:val="18"/>
                <w:szCs w:val="18"/>
              </w:rPr>
              <w:t>IV</w:t>
            </w:r>
          </w:p>
        </w:tc>
        <w:tc>
          <w:tcPr>
            <w:vAlign w:val="center"/>
          </w:tcPr>
          <w:p w14:paraId="14C3CE09">
            <w:pPr>
              <w:rPr>
                <w:sz w:val="18"/>
                <w:szCs w:val="18"/>
              </w:rPr>
            </w:pPr>
            <w:r>
              <w:rPr>
                <w:sz w:val="18"/>
                <w:szCs w:val="18"/>
              </w:rPr>
              <w:t>侧面</w:t>
            </w:r>
          </w:p>
        </w:tc>
        <w:tc>
          <w:tcPr>
            <w:vAlign w:val="center"/>
          </w:tcPr>
          <w:p w14:paraId="4C29A7AC">
            <w:pPr>
              <w:rPr>
                <w:sz w:val="18"/>
                <w:szCs w:val="18"/>
              </w:rPr>
            </w:pPr>
            <w:r>
              <w:rPr>
                <w:sz w:val="18"/>
                <w:szCs w:val="18"/>
              </w:rPr>
              <w:t>37.15</w:t>
            </w:r>
          </w:p>
        </w:tc>
        <w:tc>
          <w:tcPr>
            <w:vAlign w:val="center"/>
          </w:tcPr>
          <w:p w14:paraId="4A7DDD36">
            <w:pPr>
              <w:rPr>
                <w:sz w:val="18"/>
                <w:szCs w:val="18"/>
              </w:rPr>
            </w:pPr>
            <w:r>
              <w:rPr>
                <w:sz w:val="18"/>
                <w:szCs w:val="18"/>
              </w:rPr>
              <w:t>2.38</w:t>
            </w:r>
          </w:p>
        </w:tc>
        <w:tc>
          <w:tcPr>
            <w:vAlign w:val="center"/>
          </w:tcPr>
          <w:p w14:paraId="334F61C9">
            <w:pPr>
              <w:rPr>
                <w:sz w:val="18"/>
                <w:szCs w:val="18"/>
              </w:rPr>
            </w:pPr>
            <w:r>
              <w:rPr>
                <w:sz w:val="18"/>
                <w:szCs w:val="18"/>
              </w:rPr>
              <w:t>2.00</w:t>
            </w:r>
          </w:p>
        </w:tc>
        <w:tc>
          <w:tcPr>
            <w:vAlign w:val="center"/>
          </w:tcPr>
          <w:p w14:paraId="5E8211FC">
            <w:pPr>
              <w:rPr>
                <w:sz w:val="18"/>
                <w:szCs w:val="18"/>
              </w:rPr>
            </w:pPr>
            <w:r>
              <w:rPr>
                <w:sz w:val="18"/>
                <w:szCs w:val="18"/>
              </w:rPr>
              <w:t>满足</w:t>
            </w:r>
          </w:p>
        </w:tc>
      </w:tr>
      <w:tr w14:paraId="6876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B448F">
            <w:pPr>
              <w:rPr>
                <w:sz w:val="18"/>
                <w:szCs w:val="18"/>
              </w:rPr>
            </w:pPr>
          </w:p>
        </w:tc>
        <w:tc>
          <w:tcPr>
            <w:vAlign w:val="center"/>
          </w:tcPr>
          <w:p w14:paraId="06CEA047">
            <w:pPr>
              <w:rPr>
                <w:sz w:val="18"/>
                <w:szCs w:val="18"/>
              </w:rPr>
            </w:pPr>
            <w:r>
              <w:rPr>
                <w:sz w:val="18"/>
                <w:szCs w:val="18"/>
              </w:rPr>
              <w:t>3026[3星客房]</w:t>
            </w:r>
          </w:p>
        </w:tc>
        <w:tc>
          <w:tcPr>
            <w:vAlign w:val="center"/>
          </w:tcPr>
          <w:p w14:paraId="39C93E81">
            <w:pPr>
              <w:rPr>
                <w:sz w:val="18"/>
                <w:szCs w:val="18"/>
              </w:rPr>
            </w:pPr>
            <w:r>
              <w:rPr>
                <w:sz w:val="18"/>
                <w:szCs w:val="18"/>
              </w:rPr>
              <w:t>客房</w:t>
            </w:r>
          </w:p>
        </w:tc>
        <w:tc>
          <w:tcPr>
            <w:vAlign w:val="center"/>
          </w:tcPr>
          <w:p w14:paraId="00C2AA92">
            <w:pPr>
              <w:rPr>
                <w:sz w:val="18"/>
                <w:szCs w:val="18"/>
              </w:rPr>
            </w:pPr>
            <w:r>
              <w:rPr>
                <w:sz w:val="18"/>
                <w:szCs w:val="18"/>
              </w:rPr>
              <w:t>IV</w:t>
            </w:r>
          </w:p>
        </w:tc>
        <w:tc>
          <w:tcPr>
            <w:vAlign w:val="center"/>
          </w:tcPr>
          <w:p w14:paraId="695E4BCB">
            <w:pPr>
              <w:rPr>
                <w:sz w:val="18"/>
                <w:szCs w:val="18"/>
              </w:rPr>
            </w:pPr>
            <w:r>
              <w:rPr>
                <w:sz w:val="18"/>
                <w:szCs w:val="18"/>
              </w:rPr>
              <w:t>侧面</w:t>
            </w:r>
          </w:p>
        </w:tc>
        <w:tc>
          <w:tcPr>
            <w:vAlign w:val="center"/>
          </w:tcPr>
          <w:p w14:paraId="50663802">
            <w:pPr>
              <w:rPr>
                <w:sz w:val="18"/>
                <w:szCs w:val="18"/>
              </w:rPr>
            </w:pPr>
            <w:r>
              <w:rPr>
                <w:sz w:val="18"/>
                <w:szCs w:val="18"/>
              </w:rPr>
              <w:t>33.85</w:t>
            </w:r>
          </w:p>
        </w:tc>
        <w:tc>
          <w:tcPr>
            <w:vAlign w:val="center"/>
          </w:tcPr>
          <w:p w14:paraId="1A406187">
            <w:pPr>
              <w:rPr>
                <w:sz w:val="18"/>
                <w:szCs w:val="18"/>
              </w:rPr>
            </w:pPr>
            <w:r>
              <w:rPr>
                <w:sz w:val="18"/>
                <w:szCs w:val="18"/>
              </w:rPr>
              <w:t>2.57</w:t>
            </w:r>
          </w:p>
        </w:tc>
        <w:tc>
          <w:tcPr>
            <w:vAlign w:val="center"/>
          </w:tcPr>
          <w:p w14:paraId="42DD7635">
            <w:pPr>
              <w:rPr>
                <w:sz w:val="18"/>
                <w:szCs w:val="18"/>
              </w:rPr>
            </w:pPr>
            <w:r>
              <w:rPr>
                <w:sz w:val="18"/>
                <w:szCs w:val="18"/>
              </w:rPr>
              <w:t>2.00</w:t>
            </w:r>
          </w:p>
        </w:tc>
        <w:tc>
          <w:tcPr>
            <w:vAlign w:val="center"/>
          </w:tcPr>
          <w:p w14:paraId="26D7ECCF">
            <w:pPr>
              <w:rPr>
                <w:sz w:val="18"/>
                <w:szCs w:val="18"/>
              </w:rPr>
            </w:pPr>
            <w:r>
              <w:rPr>
                <w:sz w:val="18"/>
                <w:szCs w:val="18"/>
              </w:rPr>
              <w:t>满足</w:t>
            </w:r>
          </w:p>
        </w:tc>
      </w:tr>
      <w:tr w14:paraId="2272B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ED00B">
            <w:pPr>
              <w:rPr>
                <w:sz w:val="18"/>
                <w:szCs w:val="18"/>
              </w:rPr>
            </w:pPr>
          </w:p>
        </w:tc>
        <w:tc>
          <w:tcPr>
            <w:vAlign w:val="center"/>
          </w:tcPr>
          <w:p w14:paraId="6037EB4C">
            <w:pPr>
              <w:rPr>
                <w:sz w:val="18"/>
                <w:szCs w:val="18"/>
              </w:rPr>
            </w:pPr>
            <w:r>
              <w:rPr>
                <w:sz w:val="18"/>
                <w:szCs w:val="18"/>
              </w:rPr>
              <w:t>3034[3星客房]</w:t>
            </w:r>
          </w:p>
        </w:tc>
        <w:tc>
          <w:tcPr>
            <w:vAlign w:val="center"/>
          </w:tcPr>
          <w:p w14:paraId="00CB6B57">
            <w:pPr>
              <w:rPr>
                <w:sz w:val="18"/>
                <w:szCs w:val="18"/>
              </w:rPr>
            </w:pPr>
            <w:r>
              <w:rPr>
                <w:sz w:val="18"/>
                <w:szCs w:val="18"/>
              </w:rPr>
              <w:t>客房</w:t>
            </w:r>
          </w:p>
        </w:tc>
        <w:tc>
          <w:tcPr>
            <w:vAlign w:val="center"/>
          </w:tcPr>
          <w:p w14:paraId="02450F21">
            <w:pPr>
              <w:rPr>
                <w:sz w:val="18"/>
                <w:szCs w:val="18"/>
              </w:rPr>
            </w:pPr>
            <w:r>
              <w:rPr>
                <w:sz w:val="18"/>
                <w:szCs w:val="18"/>
              </w:rPr>
              <w:t>IV</w:t>
            </w:r>
          </w:p>
        </w:tc>
        <w:tc>
          <w:tcPr>
            <w:vAlign w:val="center"/>
          </w:tcPr>
          <w:p w14:paraId="522669F1">
            <w:pPr>
              <w:rPr>
                <w:sz w:val="18"/>
                <w:szCs w:val="18"/>
              </w:rPr>
            </w:pPr>
            <w:r>
              <w:rPr>
                <w:sz w:val="18"/>
                <w:szCs w:val="18"/>
              </w:rPr>
              <w:t>侧面</w:t>
            </w:r>
          </w:p>
        </w:tc>
        <w:tc>
          <w:tcPr>
            <w:vAlign w:val="center"/>
          </w:tcPr>
          <w:p w14:paraId="77C369B3">
            <w:pPr>
              <w:rPr>
                <w:sz w:val="18"/>
                <w:szCs w:val="18"/>
              </w:rPr>
            </w:pPr>
            <w:r>
              <w:rPr>
                <w:sz w:val="18"/>
                <w:szCs w:val="18"/>
              </w:rPr>
              <w:t>29.65</w:t>
            </w:r>
          </w:p>
        </w:tc>
        <w:tc>
          <w:tcPr>
            <w:vAlign w:val="center"/>
          </w:tcPr>
          <w:p w14:paraId="158EE833">
            <w:pPr>
              <w:rPr>
                <w:sz w:val="18"/>
                <w:szCs w:val="18"/>
              </w:rPr>
            </w:pPr>
            <w:r>
              <w:rPr>
                <w:sz w:val="18"/>
                <w:szCs w:val="18"/>
              </w:rPr>
              <w:t>2.87</w:t>
            </w:r>
          </w:p>
        </w:tc>
        <w:tc>
          <w:tcPr>
            <w:vAlign w:val="center"/>
          </w:tcPr>
          <w:p w14:paraId="21B9E65E">
            <w:pPr>
              <w:rPr>
                <w:sz w:val="18"/>
                <w:szCs w:val="18"/>
              </w:rPr>
            </w:pPr>
            <w:r>
              <w:rPr>
                <w:sz w:val="18"/>
                <w:szCs w:val="18"/>
              </w:rPr>
              <w:t>2.00</w:t>
            </w:r>
          </w:p>
        </w:tc>
        <w:tc>
          <w:tcPr>
            <w:vAlign w:val="center"/>
          </w:tcPr>
          <w:p w14:paraId="0F8AA8A6">
            <w:pPr>
              <w:rPr>
                <w:sz w:val="18"/>
                <w:szCs w:val="18"/>
              </w:rPr>
            </w:pPr>
            <w:r>
              <w:rPr>
                <w:sz w:val="18"/>
                <w:szCs w:val="18"/>
              </w:rPr>
              <w:t>满足</w:t>
            </w:r>
          </w:p>
        </w:tc>
      </w:tr>
      <w:tr w14:paraId="21367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74462">
            <w:pPr>
              <w:rPr>
                <w:sz w:val="18"/>
                <w:szCs w:val="18"/>
              </w:rPr>
            </w:pPr>
          </w:p>
        </w:tc>
        <w:tc>
          <w:tcPr>
            <w:vAlign w:val="center"/>
          </w:tcPr>
          <w:p w14:paraId="0AEA9154">
            <w:pPr>
              <w:rPr>
                <w:sz w:val="18"/>
                <w:szCs w:val="18"/>
              </w:rPr>
            </w:pPr>
            <w:r>
              <w:rPr>
                <w:sz w:val="18"/>
                <w:szCs w:val="18"/>
              </w:rPr>
              <w:t>3037[3星客房]</w:t>
            </w:r>
          </w:p>
        </w:tc>
        <w:tc>
          <w:tcPr>
            <w:vAlign w:val="center"/>
          </w:tcPr>
          <w:p w14:paraId="4773102C">
            <w:pPr>
              <w:rPr>
                <w:sz w:val="18"/>
                <w:szCs w:val="18"/>
              </w:rPr>
            </w:pPr>
            <w:r>
              <w:rPr>
                <w:sz w:val="18"/>
                <w:szCs w:val="18"/>
              </w:rPr>
              <w:t>客房</w:t>
            </w:r>
          </w:p>
        </w:tc>
        <w:tc>
          <w:tcPr>
            <w:vAlign w:val="center"/>
          </w:tcPr>
          <w:p w14:paraId="21A8D45D">
            <w:pPr>
              <w:rPr>
                <w:sz w:val="18"/>
                <w:szCs w:val="18"/>
              </w:rPr>
            </w:pPr>
            <w:r>
              <w:rPr>
                <w:sz w:val="18"/>
                <w:szCs w:val="18"/>
              </w:rPr>
              <w:t>IV</w:t>
            </w:r>
          </w:p>
        </w:tc>
        <w:tc>
          <w:tcPr>
            <w:vAlign w:val="center"/>
          </w:tcPr>
          <w:p w14:paraId="3C8E8CFD">
            <w:pPr>
              <w:rPr>
                <w:sz w:val="18"/>
                <w:szCs w:val="18"/>
              </w:rPr>
            </w:pPr>
            <w:r>
              <w:rPr>
                <w:sz w:val="18"/>
                <w:szCs w:val="18"/>
              </w:rPr>
              <w:t>侧面</w:t>
            </w:r>
          </w:p>
        </w:tc>
        <w:tc>
          <w:tcPr>
            <w:vAlign w:val="center"/>
          </w:tcPr>
          <w:p w14:paraId="06D0A185">
            <w:pPr>
              <w:rPr>
                <w:sz w:val="18"/>
                <w:szCs w:val="18"/>
              </w:rPr>
            </w:pPr>
            <w:r>
              <w:rPr>
                <w:sz w:val="18"/>
                <w:szCs w:val="18"/>
              </w:rPr>
              <w:t>29.50</w:t>
            </w:r>
          </w:p>
        </w:tc>
        <w:tc>
          <w:tcPr>
            <w:vAlign w:val="center"/>
          </w:tcPr>
          <w:p w14:paraId="29722E6D">
            <w:pPr>
              <w:rPr>
                <w:sz w:val="18"/>
                <w:szCs w:val="18"/>
              </w:rPr>
            </w:pPr>
            <w:r>
              <w:rPr>
                <w:sz w:val="18"/>
                <w:szCs w:val="18"/>
              </w:rPr>
              <w:t>2.89</w:t>
            </w:r>
          </w:p>
        </w:tc>
        <w:tc>
          <w:tcPr>
            <w:vAlign w:val="center"/>
          </w:tcPr>
          <w:p w14:paraId="435444D7">
            <w:pPr>
              <w:rPr>
                <w:sz w:val="18"/>
                <w:szCs w:val="18"/>
              </w:rPr>
            </w:pPr>
            <w:r>
              <w:rPr>
                <w:sz w:val="18"/>
                <w:szCs w:val="18"/>
              </w:rPr>
              <w:t>2.00</w:t>
            </w:r>
          </w:p>
        </w:tc>
        <w:tc>
          <w:tcPr>
            <w:vAlign w:val="center"/>
          </w:tcPr>
          <w:p w14:paraId="33A536FC">
            <w:pPr>
              <w:rPr>
                <w:sz w:val="18"/>
                <w:szCs w:val="18"/>
              </w:rPr>
            </w:pPr>
            <w:r>
              <w:rPr>
                <w:sz w:val="18"/>
                <w:szCs w:val="18"/>
              </w:rPr>
              <w:t>满足</w:t>
            </w:r>
          </w:p>
        </w:tc>
      </w:tr>
      <w:tr w14:paraId="28E29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1EB1D">
            <w:pPr>
              <w:rPr>
                <w:sz w:val="18"/>
                <w:szCs w:val="18"/>
              </w:rPr>
            </w:pPr>
          </w:p>
        </w:tc>
        <w:tc>
          <w:tcPr>
            <w:vAlign w:val="center"/>
          </w:tcPr>
          <w:p w14:paraId="49DD3E28">
            <w:pPr>
              <w:rPr>
                <w:sz w:val="18"/>
                <w:szCs w:val="18"/>
              </w:rPr>
            </w:pPr>
            <w:r>
              <w:rPr>
                <w:sz w:val="18"/>
                <w:szCs w:val="18"/>
              </w:rPr>
              <w:t>3042[3星客房]</w:t>
            </w:r>
          </w:p>
        </w:tc>
        <w:tc>
          <w:tcPr>
            <w:vAlign w:val="center"/>
          </w:tcPr>
          <w:p w14:paraId="78CD5B94">
            <w:pPr>
              <w:rPr>
                <w:sz w:val="18"/>
                <w:szCs w:val="18"/>
              </w:rPr>
            </w:pPr>
            <w:r>
              <w:rPr>
                <w:sz w:val="18"/>
                <w:szCs w:val="18"/>
              </w:rPr>
              <w:t>客房</w:t>
            </w:r>
          </w:p>
        </w:tc>
        <w:tc>
          <w:tcPr>
            <w:vAlign w:val="center"/>
          </w:tcPr>
          <w:p w14:paraId="6C840141">
            <w:pPr>
              <w:rPr>
                <w:sz w:val="18"/>
                <w:szCs w:val="18"/>
              </w:rPr>
            </w:pPr>
            <w:r>
              <w:rPr>
                <w:sz w:val="18"/>
                <w:szCs w:val="18"/>
              </w:rPr>
              <w:t>IV</w:t>
            </w:r>
          </w:p>
        </w:tc>
        <w:tc>
          <w:tcPr>
            <w:vAlign w:val="center"/>
          </w:tcPr>
          <w:p w14:paraId="34059B90">
            <w:pPr>
              <w:rPr>
                <w:sz w:val="18"/>
                <w:szCs w:val="18"/>
              </w:rPr>
            </w:pPr>
            <w:r>
              <w:rPr>
                <w:sz w:val="18"/>
                <w:szCs w:val="18"/>
              </w:rPr>
              <w:t>侧面</w:t>
            </w:r>
          </w:p>
        </w:tc>
        <w:tc>
          <w:tcPr>
            <w:vAlign w:val="center"/>
          </w:tcPr>
          <w:p w14:paraId="2A20D771">
            <w:pPr>
              <w:rPr>
                <w:sz w:val="18"/>
                <w:szCs w:val="18"/>
              </w:rPr>
            </w:pPr>
            <w:r>
              <w:rPr>
                <w:sz w:val="18"/>
                <w:szCs w:val="18"/>
              </w:rPr>
              <w:t>29.38</w:t>
            </w:r>
          </w:p>
        </w:tc>
        <w:tc>
          <w:tcPr>
            <w:vAlign w:val="center"/>
          </w:tcPr>
          <w:p w14:paraId="30985B09">
            <w:pPr>
              <w:rPr>
                <w:sz w:val="18"/>
                <w:szCs w:val="18"/>
              </w:rPr>
            </w:pPr>
            <w:r>
              <w:rPr>
                <w:sz w:val="18"/>
                <w:szCs w:val="18"/>
              </w:rPr>
              <w:t>2.92</w:t>
            </w:r>
          </w:p>
        </w:tc>
        <w:tc>
          <w:tcPr>
            <w:vAlign w:val="center"/>
          </w:tcPr>
          <w:p w14:paraId="102E8373">
            <w:pPr>
              <w:rPr>
                <w:sz w:val="18"/>
                <w:szCs w:val="18"/>
              </w:rPr>
            </w:pPr>
            <w:r>
              <w:rPr>
                <w:sz w:val="18"/>
                <w:szCs w:val="18"/>
              </w:rPr>
              <w:t>2.00</w:t>
            </w:r>
          </w:p>
        </w:tc>
        <w:tc>
          <w:tcPr>
            <w:vAlign w:val="center"/>
          </w:tcPr>
          <w:p w14:paraId="0AC1B668">
            <w:pPr>
              <w:rPr>
                <w:sz w:val="18"/>
                <w:szCs w:val="18"/>
              </w:rPr>
            </w:pPr>
            <w:r>
              <w:rPr>
                <w:sz w:val="18"/>
                <w:szCs w:val="18"/>
              </w:rPr>
              <w:t>满足</w:t>
            </w:r>
          </w:p>
        </w:tc>
      </w:tr>
      <w:tr w14:paraId="1E63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E8A1F">
            <w:pPr>
              <w:rPr>
                <w:sz w:val="18"/>
                <w:szCs w:val="18"/>
              </w:rPr>
            </w:pPr>
          </w:p>
        </w:tc>
        <w:tc>
          <w:tcPr>
            <w:vAlign w:val="center"/>
          </w:tcPr>
          <w:p w14:paraId="4DECB51E">
            <w:pPr>
              <w:rPr>
                <w:sz w:val="18"/>
                <w:szCs w:val="18"/>
              </w:rPr>
            </w:pPr>
            <w:r>
              <w:rPr>
                <w:sz w:val="18"/>
                <w:szCs w:val="18"/>
              </w:rPr>
              <w:t>3050[3星客房]</w:t>
            </w:r>
          </w:p>
        </w:tc>
        <w:tc>
          <w:tcPr>
            <w:vAlign w:val="center"/>
          </w:tcPr>
          <w:p w14:paraId="1614D778">
            <w:pPr>
              <w:rPr>
                <w:sz w:val="18"/>
                <w:szCs w:val="18"/>
              </w:rPr>
            </w:pPr>
            <w:r>
              <w:rPr>
                <w:sz w:val="18"/>
                <w:szCs w:val="18"/>
              </w:rPr>
              <w:t>客房</w:t>
            </w:r>
          </w:p>
        </w:tc>
        <w:tc>
          <w:tcPr>
            <w:vAlign w:val="center"/>
          </w:tcPr>
          <w:p w14:paraId="797C734F">
            <w:pPr>
              <w:rPr>
                <w:sz w:val="18"/>
                <w:szCs w:val="18"/>
              </w:rPr>
            </w:pPr>
            <w:r>
              <w:rPr>
                <w:sz w:val="18"/>
                <w:szCs w:val="18"/>
              </w:rPr>
              <w:t>IV</w:t>
            </w:r>
          </w:p>
        </w:tc>
        <w:tc>
          <w:tcPr>
            <w:vAlign w:val="center"/>
          </w:tcPr>
          <w:p w14:paraId="047B210F">
            <w:pPr>
              <w:rPr>
                <w:sz w:val="18"/>
                <w:szCs w:val="18"/>
              </w:rPr>
            </w:pPr>
            <w:r>
              <w:rPr>
                <w:sz w:val="18"/>
                <w:szCs w:val="18"/>
              </w:rPr>
              <w:t>侧面</w:t>
            </w:r>
          </w:p>
        </w:tc>
        <w:tc>
          <w:tcPr>
            <w:vAlign w:val="center"/>
          </w:tcPr>
          <w:p w14:paraId="3E007404">
            <w:pPr>
              <w:rPr>
                <w:sz w:val="18"/>
                <w:szCs w:val="18"/>
              </w:rPr>
            </w:pPr>
            <w:r>
              <w:rPr>
                <w:sz w:val="18"/>
                <w:szCs w:val="18"/>
              </w:rPr>
              <w:t>29.34</w:t>
            </w:r>
          </w:p>
        </w:tc>
        <w:tc>
          <w:tcPr>
            <w:vAlign w:val="center"/>
          </w:tcPr>
          <w:p w14:paraId="535D73FC">
            <w:pPr>
              <w:rPr>
                <w:sz w:val="18"/>
                <w:szCs w:val="18"/>
              </w:rPr>
            </w:pPr>
            <w:r>
              <w:rPr>
                <w:sz w:val="18"/>
                <w:szCs w:val="18"/>
              </w:rPr>
              <w:t>2.95</w:t>
            </w:r>
          </w:p>
        </w:tc>
        <w:tc>
          <w:tcPr>
            <w:vAlign w:val="center"/>
          </w:tcPr>
          <w:p w14:paraId="67CB1144">
            <w:pPr>
              <w:rPr>
                <w:sz w:val="18"/>
                <w:szCs w:val="18"/>
              </w:rPr>
            </w:pPr>
            <w:r>
              <w:rPr>
                <w:sz w:val="18"/>
                <w:szCs w:val="18"/>
              </w:rPr>
              <w:t>2.00</w:t>
            </w:r>
          </w:p>
        </w:tc>
        <w:tc>
          <w:tcPr>
            <w:vAlign w:val="center"/>
          </w:tcPr>
          <w:p w14:paraId="12E5EEE1">
            <w:pPr>
              <w:rPr>
                <w:sz w:val="18"/>
                <w:szCs w:val="18"/>
              </w:rPr>
            </w:pPr>
            <w:r>
              <w:rPr>
                <w:sz w:val="18"/>
                <w:szCs w:val="18"/>
              </w:rPr>
              <w:t>满足</w:t>
            </w:r>
          </w:p>
        </w:tc>
      </w:tr>
      <w:tr w14:paraId="63D35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5DBF5">
            <w:pPr>
              <w:rPr>
                <w:sz w:val="18"/>
                <w:szCs w:val="18"/>
              </w:rPr>
            </w:pPr>
          </w:p>
        </w:tc>
        <w:tc>
          <w:tcPr>
            <w:vAlign w:val="center"/>
          </w:tcPr>
          <w:p w14:paraId="5E3AFD82">
            <w:pPr>
              <w:rPr>
                <w:sz w:val="18"/>
                <w:szCs w:val="18"/>
              </w:rPr>
            </w:pPr>
            <w:r>
              <w:rPr>
                <w:sz w:val="18"/>
                <w:szCs w:val="18"/>
              </w:rPr>
              <w:t>3067[健身房]</w:t>
            </w:r>
          </w:p>
        </w:tc>
        <w:tc>
          <w:tcPr>
            <w:vAlign w:val="center"/>
          </w:tcPr>
          <w:p w14:paraId="1C381640">
            <w:pPr>
              <w:rPr>
                <w:sz w:val="18"/>
                <w:szCs w:val="18"/>
              </w:rPr>
            </w:pPr>
            <w:r>
              <w:rPr>
                <w:sz w:val="18"/>
                <w:szCs w:val="18"/>
              </w:rPr>
              <w:t>健身房</w:t>
            </w:r>
          </w:p>
        </w:tc>
        <w:tc>
          <w:tcPr>
            <w:vAlign w:val="center"/>
          </w:tcPr>
          <w:p w14:paraId="07CE348B">
            <w:pPr>
              <w:rPr>
                <w:sz w:val="18"/>
                <w:szCs w:val="18"/>
              </w:rPr>
            </w:pPr>
            <w:r>
              <w:rPr>
                <w:sz w:val="18"/>
                <w:szCs w:val="18"/>
              </w:rPr>
              <w:t>IV</w:t>
            </w:r>
          </w:p>
        </w:tc>
        <w:tc>
          <w:tcPr>
            <w:vAlign w:val="center"/>
          </w:tcPr>
          <w:p w14:paraId="4A8E42E0">
            <w:pPr>
              <w:rPr>
                <w:sz w:val="18"/>
                <w:szCs w:val="18"/>
              </w:rPr>
            </w:pPr>
            <w:r>
              <w:rPr>
                <w:sz w:val="18"/>
                <w:szCs w:val="18"/>
              </w:rPr>
              <w:t>侧面</w:t>
            </w:r>
          </w:p>
        </w:tc>
        <w:tc>
          <w:tcPr>
            <w:vAlign w:val="center"/>
          </w:tcPr>
          <w:p w14:paraId="79C98246">
            <w:pPr>
              <w:rPr>
                <w:sz w:val="18"/>
                <w:szCs w:val="18"/>
              </w:rPr>
            </w:pPr>
            <w:r>
              <w:rPr>
                <w:sz w:val="18"/>
                <w:szCs w:val="18"/>
              </w:rPr>
              <w:t>20.43</w:t>
            </w:r>
          </w:p>
        </w:tc>
        <w:tc>
          <w:tcPr>
            <w:vAlign w:val="center"/>
          </w:tcPr>
          <w:p w14:paraId="038EF10A">
            <w:pPr>
              <w:rPr>
                <w:sz w:val="18"/>
                <w:szCs w:val="18"/>
              </w:rPr>
            </w:pPr>
            <w:r>
              <w:rPr>
                <w:sz w:val="18"/>
                <w:szCs w:val="18"/>
              </w:rPr>
              <w:t>3.72</w:t>
            </w:r>
          </w:p>
        </w:tc>
        <w:tc>
          <w:tcPr>
            <w:vAlign w:val="center"/>
          </w:tcPr>
          <w:p w14:paraId="5E7FBC73">
            <w:pPr>
              <w:rPr>
                <w:sz w:val="18"/>
                <w:szCs w:val="18"/>
              </w:rPr>
            </w:pPr>
            <w:r>
              <w:rPr>
                <w:sz w:val="18"/>
                <w:szCs w:val="18"/>
              </w:rPr>
              <w:t>2.00</w:t>
            </w:r>
          </w:p>
        </w:tc>
        <w:tc>
          <w:tcPr>
            <w:vAlign w:val="center"/>
          </w:tcPr>
          <w:p w14:paraId="373E3FAD">
            <w:pPr>
              <w:rPr>
                <w:sz w:val="18"/>
                <w:szCs w:val="18"/>
              </w:rPr>
            </w:pPr>
            <w:r>
              <w:rPr>
                <w:sz w:val="18"/>
                <w:szCs w:val="18"/>
              </w:rPr>
              <w:t>满足</w:t>
            </w:r>
          </w:p>
        </w:tc>
      </w:tr>
      <w:tr w14:paraId="18FC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C4BD6">
            <w:pPr>
              <w:rPr>
                <w:sz w:val="18"/>
                <w:szCs w:val="18"/>
              </w:rPr>
            </w:pPr>
          </w:p>
        </w:tc>
        <w:tc>
          <w:tcPr>
            <w:vAlign w:val="center"/>
          </w:tcPr>
          <w:p w14:paraId="28345AD2">
            <w:pPr>
              <w:rPr>
                <w:sz w:val="18"/>
                <w:szCs w:val="18"/>
              </w:rPr>
            </w:pPr>
            <w:r>
              <w:rPr>
                <w:sz w:val="18"/>
                <w:szCs w:val="18"/>
              </w:rPr>
              <w:t>3068[3星客房]</w:t>
            </w:r>
          </w:p>
        </w:tc>
        <w:tc>
          <w:tcPr>
            <w:vAlign w:val="center"/>
          </w:tcPr>
          <w:p w14:paraId="132FAD56">
            <w:pPr>
              <w:rPr>
                <w:sz w:val="18"/>
                <w:szCs w:val="18"/>
              </w:rPr>
            </w:pPr>
            <w:r>
              <w:rPr>
                <w:sz w:val="18"/>
                <w:szCs w:val="18"/>
              </w:rPr>
              <w:t>客房</w:t>
            </w:r>
          </w:p>
        </w:tc>
        <w:tc>
          <w:tcPr>
            <w:vAlign w:val="center"/>
          </w:tcPr>
          <w:p w14:paraId="1F687984">
            <w:pPr>
              <w:rPr>
                <w:sz w:val="18"/>
                <w:szCs w:val="18"/>
              </w:rPr>
            </w:pPr>
            <w:r>
              <w:rPr>
                <w:sz w:val="18"/>
                <w:szCs w:val="18"/>
              </w:rPr>
              <w:t>IV</w:t>
            </w:r>
          </w:p>
        </w:tc>
        <w:tc>
          <w:tcPr>
            <w:vAlign w:val="center"/>
          </w:tcPr>
          <w:p w14:paraId="6876532D">
            <w:pPr>
              <w:rPr>
                <w:sz w:val="18"/>
                <w:szCs w:val="18"/>
              </w:rPr>
            </w:pPr>
            <w:r>
              <w:rPr>
                <w:sz w:val="18"/>
                <w:szCs w:val="18"/>
              </w:rPr>
              <w:t>侧面</w:t>
            </w:r>
          </w:p>
        </w:tc>
        <w:tc>
          <w:tcPr>
            <w:vAlign w:val="center"/>
          </w:tcPr>
          <w:p w14:paraId="09367B05">
            <w:pPr>
              <w:rPr>
                <w:sz w:val="18"/>
                <w:szCs w:val="18"/>
              </w:rPr>
            </w:pPr>
            <w:r>
              <w:rPr>
                <w:sz w:val="18"/>
                <w:szCs w:val="18"/>
              </w:rPr>
              <w:t>32.75</w:t>
            </w:r>
          </w:p>
        </w:tc>
        <w:tc>
          <w:tcPr>
            <w:vAlign w:val="center"/>
          </w:tcPr>
          <w:p w14:paraId="2CA7A8C1">
            <w:pPr>
              <w:rPr>
                <w:sz w:val="18"/>
                <w:szCs w:val="18"/>
              </w:rPr>
            </w:pPr>
            <w:r>
              <w:rPr>
                <w:sz w:val="18"/>
                <w:szCs w:val="18"/>
              </w:rPr>
              <w:t>2.52</w:t>
            </w:r>
          </w:p>
        </w:tc>
        <w:tc>
          <w:tcPr>
            <w:vAlign w:val="center"/>
          </w:tcPr>
          <w:p w14:paraId="63039030">
            <w:pPr>
              <w:rPr>
                <w:sz w:val="18"/>
                <w:szCs w:val="18"/>
              </w:rPr>
            </w:pPr>
            <w:r>
              <w:rPr>
                <w:sz w:val="18"/>
                <w:szCs w:val="18"/>
              </w:rPr>
              <w:t>2.00</w:t>
            </w:r>
          </w:p>
        </w:tc>
        <w:tc>
          <w:tcPr>
            <w:vAlign w:val="center"/>
          </w:tcPr>
          <w:p w14:paraId="16DD9237">
            <w:pPr>
              <w:rPr>
                <w:sz w:val="18"/>
                <w:szCs w:val="18"/>
              </w:rPr>
            </w:pPr>
            <w:r>
              <w:rPr>
                <w:sz w:val="18"/>
                <w:szCs w:val="18"/>
              </w:rPr>
              <w:t>满足</w:t>
            </w:r>
          </w:p>
        </w:tc>
      </w:tr>
      <w:tr w14:paraId="72A5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64A37">
            <w:pPr>
              <w:rPr>
                <w:sz w:val="18"/>
                <w:szCs w:val="18"/>
              </w:rPr>
            </w:pPr>
          </w:p>
        </w:tc>
        <w:tc>
          <w:tcPr>
            <w:vAlign w:val="center"/>
          </w:tcPr>
          <w:p w14:paraId="1D795254">
            <w:pPr>
              <w:rPr>
                <w:sz w:val="18"/>
                <w:szCs w:val="18"/>
              </w:rPr>
            </w:pPr>
            <w:r>
              <w:rPr>
                <w:sz w:val="18"/>
                <w:szCs w:val="18"/>
              </w:rPr>
              <w:t>3069[3星客房]</w:t>
            </w:r>
          </w:p>
        </w:tc>
        <w:tc>
          <w:tcPr>
            <w:vAlign w:val="center"/>
          </w:tcPr>
          <w:p w14:paraId="398ADAB1">
            <w:pPr>
              <w:rPr>
                <w:sz w:val="18"/>
                <w:szCs w:val="18"/>
              </w:rPr>
            </w:pPr>
            <w:r>
              <w:rPr>
                <w:sz w:val="18"/>
                <w:szCs w:val="18"/>
              </w:rPr>
              <w:t>客房</w:t>
            </w:r>
          </w:p>
        </w:tc>
        <w:tc>
          <w:tcPr>
            <w:vAlign w:val="center"/>
          </w:tcPr>
          <w:p w14:paraId="7E94E0E9">
            <w:pPr>
              <w:rPr>
                <w:sz w:val="18"/>
                <w:szCs w:val="18"/>
              </w:rPr>
            </w:pPr>
            <w:r>
              <w:rPr>
                <w:sz w:val="18"/>
                <w:szCs w:val="18"/>
              </w:rPr>
              <w:t>IV</w:t>
            </w:r>
          </w:p>
        </w:tc>
        <w:tc>
          <w:tcPr>
            <w:vAlign w:val="center"/>
          </w:tcPr>
          <w:p w14:paraId="50686809">
            <w:pPr>
              <w:rPr>
                <w:sz w:val="18"/>
                <w:szCs w:val="18"/>
              </w:rPr>
            </w:pPr>
            <w:r>
              <w:rPr>
                <w:sz w:val="18"/>
                <w:szCs w:val="18"/>
              </w:rPr>
              <w:t>侧面</w:t>
            </w:r>
          </w:p>
        </w:tc>
        <w:tc>
          <w:tcPr>
            <w:vAlign w:val="center"/>
          </w:tcPr>
          <w:p w14:paraId="0A017725">
            <w:pPr>
              <w:rPr>
                <w:sz w:val="18"/>
                <w:szCs w:val="18"/>
              </w:rPr>
            </w:pPr>
            <w:r>
              <w:rPr>
                <w:sz w:val="18"/>
                <w:szCs w:val="18"/>
              </w:rPr>
              <w:t>31.10</w:t>
            </w:r>
          </w:p>
        </w:tc>
        <w:tc>
          <w:tcPr>
            <w:vAlign w:val="center"/>
          </w:tcPr>
          <w:p w14:paraId="773D0870">
            <w:pPr>
              <w:rPr>
                <w:sz w:val="18"/>
                <w:szCs w:val="18"/>
              </w:rPr>
            </w:pPr>
            <w:r>
              <w:rPr>
                <w:sz w:val="18"/>
                <w:szCs w:val="18"/>
              </w:rPr>
              <w:t>2.95</w:t>
            </w:r>
          </w:p>
        </w:tc>
        <w:tc>
          <w:tcPr>
            <w:vAlign w:val="center"/>
          </w:tcPr>
          <w:p w14:paraId="38A1C853">
            <w:pPr>
              <w:rPr>
                <w:sz w:val="18"/>
                <w:szCs w:val="18"/>
              </w:rPr>
            </w:pPr>
            <w:r>
              <w:rPr>
                <w:sz w:val="18"/>
                <w:szCs w:val="18"/>
              </w:rPr>
              <w:t>2.00</w:t>
            </w:r>
          </w:p>
        </w:tc>
        <w:tc>
          <w:tcPr>
            <w:vAlign w:val="center"/>
          </w:tcPr>
          <w:p w14:paraId="17E80B19">
            <w:pPr>
              <w:rPr>
                <w:sz w:val="18"/>
                <w:szCs w:val="18"/>
              </w:rPr>
            </w:pPr>
            <w:r>
              <w:rPr>
                <w:sz w:val="18"/>
                <w:szCs w:val="18"/>
              </w:rPr>
              <w:t>满足</w:t>
            </w:r>
          </w:p>
        </w:tc>
      </w:tr>
      <w:tr w14:paraId="28B7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DE4C5">
            <w:pPr>
              <w:rPr>
                <w:sz w:val="18"/>
                <w:szCs w:val="18"/>
              </w:rPr>
            </w:pPr>
          </w:p>
        </w:tc>
        <w:tc>
          <w:tcPr>
            <w:vAlign w:val="center"/>
          </w:tcPr>
          <w:p w14:paraId="3522ACE8">
            <w:pPr>
              <w:rPr>
                <w:sz w:val="18"/>
                <w:szCs w:val="18"/>
              </w:rPr>
            </w:pPr>
            <w:r>
              <w:rPr>
                <w:sz w:val="18"/>
                <w:szCs w:val="18"/>
              </w:rPr>
              <w:t>3070[健身房]</w:t>
            </w:r>
          </w:p>
        </w:tc>
        <w:tc>
          <w:tcPr>
            <w:vAlign w:val="center"/>
          </w:tcPr>
          <w:p w14:paraId="510651F3">
            <w:pPr>
              <w:rPr>
                <w:sz w:val="18"/>
                <w:szCs w:val="18"/>
              </w:rPr>
            </w:pPr>
            <w:r>
              <w:rPr>
                <w:sz w:val="18"/>
                <w:szCs w:val="18"/>
              </w:rPr>
              <w:t>健身房</w:t>
            </w:r>
          </w:p>
        </w:tc>
        <w:tc>
          <w:tcPr>
            <w:vAlign w:val="center"/>
          </w:tcPr>
          <w:p w14:paraId="0B798F9E">
            <w:pPr>
              <w:rPr>
                <w:sz w:val="18"/>
                <w:szCs w:val="18"/>
              </w:rPr>
            </w:pPr>
            <w:r>
              <w:rPr>
                <w:sz w:val="18"/>
                <w:szCs w:val="18"/>
              </w:rPr>
              <w:t>IV</w:t>
            </w:r>
          </w:p>
        </w:tc>
        <w:tc>
          <w:tcPr>
            <w:vAlign w:val="center"/>
          </w:tcPr>
          <w:p w14:paraId="68CB9D7D">
            <w:pPr>
              <w:rPr>
                <w:sz w:val="18"/>
                <w:szCs w:val="18"/>
              </w:rPr>
            </w:pPr>
            <w:r>
              <w:rPr>
                <w:sz w:val="18"/>
                <w:szCs w:val="18"/>
              </w:rPr>
              <w:t>侧面</w:t>
            </w:r>
          </w:p>
        </w:tc>
        <w:tc>
          <w:tcPr>
            <w:vAlign w:val="center"/>
          </w:tcPr>
          <w:p w14:paraId="22616DBE">
            <w:pPr>
              <w:rPr>
                <w:sz w:val="18"/>
                <w:szCs w:val="18"/>
              </w:rPr>
            </w:pPr>
            <w:r>
              <w:rPr>
                <w:sz w:val="18"/>
                <w:szCs w:val="18"/>
              </w:rPr>
              <w:t>18.94</w:t>
            </w:r>
          </w:p>
        </w:tc>
        <w:tc>
          <w:tcPr>
            <w:vAlign w:val="center"/>
          </w:tcPr>
          <w:p w14:paraId="6F9957FF">
            <w:pPr>
              <w:rPr>
                <w:sz w:val="18"/>
                <w:szCs w:val="18"/>
              </w:rPr>
            </w:pPr>
            <w:r>
              <w:rPr>
                <w:sz w:val="18"/>
                <w:szCs w:val="18"/>
              </w:rPr>
              <w:t>4.11</w:t>
            </w:r>
          </w:p>
        </w:tc>
        <w:tc>
          <w:tcPr>
            <w:vAlign w:val="center"/>
          </w:tcPr>
          <w:p w14:paraId="27BB31EE">
            <w:pPr>
              <w:rPr>
                <w:sz w:val="18"/>
                <w:szCs w:val="18"/>
              </w:rPr>
            </w:pPr>
            <w:r>
              <w:rPr>
                <w:sz w:val="18"/>
                <w:szCs w:val="18"/>
              </w:rPr>
              <w:t>2.00</w:t>
            </w:r>
          </w:p>
        </w:tc>
        <w:tc>
          <w:tcPr>
            <w:vAlign w:val="center"/>
          </w:tcPr>
          <w:p w14:paraId="3A83A3B6">
            <w:pPr>
              <w:rPr>
                <w:sz w:val="18"/>
                <w:szCs w:val="18"/>
              </w:rPr>
            </w:pPr>
            <w:r>
              <w:rPr>
                <w:sz w:val="18"/>
                <w:szCs w:val="18"/>
              </w:rPr>
              <w:t>满足</w:t>
            </w:r>
          </w:p>
        </w:tc>
      </w:tr>
      <w:tr w14:paraId="4FF21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503BA">
            <w:pPr>
              <w:rPr>
                <w:sz w:val="18"/>
                <w:szCs w:val="18"/>
              </w:rPr>
            </w:pPr>
          </w:p>
        </w:tc>
        <w:tc>
          <w:tcPr>
            <w:vAlign w:val="center"/>
          </w:tcPr>
          <w:p w14:paraId="5BAB8367">
            <w:pPr>
              <w:rPr>
                <w:sz w:val="18"/>
                <w:szCs w:val="18"/>
              </w:rPr>
            </w:pPr>
            <w:r>
              <w:rPr>
                <w:sz w:val="18"/>
                <w:szCs w:val="18"/>
              </w:rPr>
              <w:t>3072[健身房]</w:t>
            </w:r>
          </w:p>
        </w:tc>
        <w:tc>
          <w:tcPr>
            <w:vAlign w:val="center"/>
          </w:tcPr>
          <w:p w14:paraId="53D99AAD">
            <w:pPr>
              <w:rPr>
                <w:sz w:val="18"/>
                <w:szCs w:val="18"/>
              </w:rPr>
            </w:pPr>
            <w:r>
              <w:rPr>
                <w:sz w:val="18"/>
                <w:szCs w:val="18"/>
              </w:rPr>
              <w:t>健身房</w:t>
            </w:r>
          </w:p>
        </w:tc>
        <w:tc>
          <w:tcPr>
            <w:vAlign w:val="center"/>
          </w:tcPr>
          <w:p w14:paraId="237A8B33">
            <w:pPr>
              <w:rPr>
                <w:sz w:val="18"/>
                <w:szCs w:val="18"/>
              </w:rPr>
            </w:pPr>
            <w:r>
              <w:rPr>
                <w:sz w:val="18"/>
                <w:szCs w:val="18"/>
              </w:rPr>
              <w:t>IV</w:t>
            </w:r>
          </w:p>
        </w:tc>
        <w:tc>
          <w:tcPr>
            <w:vAlign w:val="center"/>
          </w:tcPr>
          <w:p w14:paraId="4EF9BCB8">
            <w:pPr>
              <w:rPr>
                <w:sz w:val="18"/>
                <w:szCs w:val="18"/>
              </w:rPr>
            </w:pPr>
            <w:r>
              <w:rPr>
                <w:sz w:val="18"/>
                <w:szCs w:val="18"/>
              </w:rPr>
              <w:t>侧面</w:t>
            </w:r>
          </w:p>
        </w:tc>
        <w:tc>
          <w:tcPr>
            <w:vAlign w:val="center"/>
          </w:tcPr>
          <w:p w14:paraId="24F3322B">
            <w:pPr>
              <w:rPr>
                <w:sz w:val="18"/>
                <w:szCs w:val="18"/>
              </w:rPr>
            </w:pPr>
            <w:r>
              <w:rPr>
                <w:sz w:val="18"/>
                <w:szCs w:val="18"/>
              </w:rPr>
              <w:t>19.45</w:t>
            </w:r>
          </w:p>
        </w:tc>
        <w:tc>
          <w:tcPr>
            <w:vAlign w:val="center"/>
          </w:tcPr>
          <w:p w14:paraId="49F10700">
            <w:pPr>
              <w:rPr>
                <w:sz w:val="18"/>
                <w:szCs w:val="18"/>
              </w:rPr>
            </w:pPr>
            <w:r>
              <w:rPr>
                <w:sz w:val="18"/>
                <w:szCs w:val="18"/>
              </w:rPr>
              <w:t>4.19</w:t>
            </w:r>
          </w:p>
        </w:tc>
        <w:tc>
          <w:tcPr>
            <w:vAlign w:val="center"/>
          </w:tcPr>
          <w:p w14:paraId="674F1046">
            <w:pPr>
              <w:rPr>
                <w:sz w:val="18"/>
                <w:szCs w:val="18"/>
              </w:rPr>
            </w:pPr>
            <w:r>
              <w:rPr>
                <w:sz w:val="18"/>
                <w:szCs w:val="18"/>
              </w:rPr>
              <w:t>2.00</w:t>
            </w:r>
          </w:p>
        </w:tc>
        <w:tc>
          <w:tcPr>
            <w:vAlign w:val="center"/>
          </w:tcPr>
          <w:p w14:paraId="4D8D6F77">
            <w:pPr>
              <w:rPr>
                <w:sz w:val="18"/>
                <w:szCs w:val="18"/>
              </w:rPr>
            </w:pPr>
            <w:r>
              <w:rPr>
                <w:sz w:val="18"/>
                <w:szCs w:val="18"/>
              </w:rPr>
              <w:t>满足</w:t>
            </w:r>
          </w:p>
        </w:tc>
      </w:tr>
      <w:tr w14:paraId="49CD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2238E">
            <w:pPr>
              <w:rPr>
                <w:sz w:val="18"/>
                <w:szCs w:val="18"/>
              </w:rPr>
            </w:pPr>
          </w:p>
        </w:tc>
        <w:tc>
          <w:tcPr>
            <w:vAlign w:val="center"/>
          </w:tcPr>
          <w:p w14:paraId="19416CC8">
            <w:pPr>
              <w:rPr>
                <w:sz w:val="18"/>
                <w:szCs w:val="18"/>
              </w:rPr>
            </w:pPr>
            <w:r>
              <w:rPr>
                <w:sz w:val="18"/>
                <w:szCs w:val="18"/>
              </w:rPr>
              <w:t>3074[3星客房]</w:t>
            </w:r>
          </w:p>
        </w:tc>
        <w:tc>
          <w:tcPr>
            <w:vAlign w:val="center"/>
          </w:tcPr>
          <w:p w14:paraId="37371424">
            <w:pPr>
              <w:rPr>
                <w:sz w:val="18"/>
                <w:szCs w:val="18"/>
              </w:rPr>
            </w:pPr>
            <w:r>
              <w:rPr>
                <w:sz w:val="18"/>
                <w:szCs w:val="18"/>
              </w:rPr>
              <w:t>客房</w:t>
            </w:r>
          </w:p>
        </w:tc>
        <w:tc>
          <w:tcPr>
            <w:vAlign w:val="center"/>
          </w:tcPr>
          <w:p w14:paraId="596A41B0">
            <w:pPr>
              <w:rPr>
                <w:sz w:val="18"/>
                <w:szCs w:val="18"/>
              </w:rPr>
            </w:pPr>
            <w:r>
              <w:rPr>
                <w:sz w:val="18"/>
                <w:szCs w:val="18"/>
              </w:rPr>
              <w:t>IV</w:t>
            </w:r>
          </w:p>
        </w:tc>
        <w:tc>
          <w:tcPr>
            <w:vAlign w:val="center"/>
          </w:tcPr>
          <w:p w14:paraId="064F394B">
            <w:pPr>
              <w:rPr>
                <w:sz w:val="18"/>
                <w:szCs w:val="18"/>
              </w:rPr>
            </w:pPr>
            <w:r>
              <w:rPr>
                <w:sz w:val="18"/>
                <w:szCs w:val="18"/>
              </w:rPr>
              <w:t>侧面</w:t>
            </w:r>
          </w:p>
        </w:tc>
        <w:tc>
          <w:tcPr>
            <w:vAlign w:val="center"/>
          </w:tcPr>
          <w:p w14:paraId="3994B185">
            <w:pPr>
              <w:rPr>
                <w:sz w:val="18"/>
                <w:szCs w:val="18"/>
              </w:rPr>
            </w:pPr>
            <w:r>
              <w:rPr>
                <w:sz w:val="18"/>
                <w:szCs w:val="18"/>
              </w:rPr>
              <w:t>43.58</w:t>
            </w:r>
          </w:p>
        </w:tc>
        <w:tc>
          <w:tcPr>
            <w:vAlign w:val="center"/>
          </w:tcPr>
          <w:p w14:paraId="5A3E52AB">
            <w:pPr>
              <w:rPr>
                <w:sz w:val="18"/>
                <w:szCs w:val="18"/>
              </w:rPr>
            </w:pPr>
            <w:r>
              <w:rPr>
                <w:sz w:val="18"/>
                <w:szCs w:val="18"/>
              </w:rPr>
              <w:t>4.81</w:t>
            </w:r>
          </w:p>
        </w:tc>
        <w:tc>
          <w:tcPr>
            <w:vAlign w:val="center"/>
          </w:tcPr>
          <w:p w14:paraId="0385515B">
            <w:pPr>
              <w:rPr>
                <w:sz w:val="18"/>
                <w:szCs w:val="18"/>
              </w:rPr>
            </w:pPr>
            <w:r>
              <w:rPr>
                <w:sz w:val="18"/>
                <w:szCs w:val="18"/>
              </w:rPr>
              <w:t>2.00</w:t>
            </w:r>
          </w:p>
        </w:tc>
        <w:tc>
          <w:tcPr>
            <w:vAlign w:val="center"/>
          </w:tcPr>
          <w:p w14:paraId="66C35AE9">
            <w:pPr>
              <w:rPr>
                <w:sz w:val="18"/>
                <w:szCs w:val="18"/>
              </w:rPr>
            </w:pPr>
            <w:r>
              <w:rPr>
                <w:sz w:val="18"/>
                <w:szCs w:val="18"/>
              </w:rPr>
              <w:t>满足</w:t>
            </w:r>
          </w:p>
        </w:tc>
      </w:tr>
      <w:tr w14:paraId="70E62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1BF23">
            <w:pPr>
              <w:rPr>
                <w:sz w:val="18"/>
                <w:szCs w:val="18"/>
              </w:rPr>
            </w:pPr>
          </w:p>
        </w:tc>
        <w:tc>
          <w:tcPr>
            <w:vAlign w:val="center"/>
          </w:tcPr>
          <w:p w14:paraId="3CF529D3">
            <w:pPr>
              <w:rPr>
                <w:sz w:val="18"/>
                <w:szCs w:val="18"/>
              </w:rPr>
            </w:pPr>
            <w:r>
              <w:rPr>
                <w:sz w:val="18"/>
                <w:szCs w:val="18"/>
              </w:rPr>
              <w:t>3075[健身房]</w:t>
            </w:r>
          </w:p>
        </w:tc>
        <w:tc>
          <w:tcPr>
            <w:vAlign w:val="center"/>
          </w:tcPr>
          <w:p w14:paraId="43656667">
            <w:pPr>
              <w:rPr>
                <w:sz w:val="18"/>
                <w:szCs w:val="18"/>
              </w:rPr>
            </w:pPr>
            <w:r>
              <w:rPr>
                <w:sz w:val="18"/>
                <w:szCs w:val="18"/>
              </w:rPr>
              <w:t>健身房</w:t>
            </w:r>
          </w:p>
        </w:tc>
        <w:tc>
          <w:tcPr>
            <w:vAlign w:val="center"/>
          </w:tcPr>
          <w:p w14:paraId="1A87DBFD">
            <w:pPr>
              <w:rPr>
                <w:sz w:val="18"/>
                <w:szCs w:val="18"/>
              </w:rPr>
            </w:pPr>
            <w:r>
              <w:rPr>
                <w:sz w:val="18"/>
                <w:szCs w:val="18"/>
              </w:rPr>
              <w:t>IV</w:t>
            </w:r>
          </w:p>
        </w:tc>
        <w:tc>
          <w:tcPr>
            <w:vAlign w:val="center"/>
          </w:tcPr>
          <w:p w14:paraId="0902693B">
            <w:pPr>
              <w:rPr>
                <w:sz w:val="18"/>
                <w:szCs w:val="18"/>
              </w:rPr>
            </w:pPr>
            <w:r>
              <w:rPr>
                <w:sz w:val="18"/>
                <w:szCs w:val="18"/>
              </w:rPr>
              <w:t>侧面</w:t>
            </w:r>
          </w:p>
        </w:tc>
        <w:tc>
          <w:tcPr>
            <w:vAlign w:val="center"/>
          </w:tcPr>
          <w:p w14:paraId="3AC377E1">
            <w:pPr>
              <w:rPr>
                <w:sz w:val="18"/>
                <w:szCs w:val="18"/>
              </w:rPr>
            </w:pPr>
            <w:r>
              <w:rPr>
                <w:sz w:val="18"/>
                <w:szCs w:val="18"/>
              </w:rPr>
              <w:t>19.99</w:t>
            </w:r>
          </w:p>
        </w:tc>
        <w:tc>
          <w:tcPr>
            <w:vAlign w:val="center"/>
          </w:tcPr>
          <w:p w14:paraId="64798062">
            <w:pPr>
              <w:rPr>
                <w:sz w:val="18"/>
                <w:szCs w:val="18"/>
              </w:rPr>
            </w:pPr>
            <w:r>
              <w:rPr>
                <w:sz w:val="18"/>
                <w:szCs w:val="18"/>
              </w:rPr>
              <w:t>4.34</w:t>
            </w:r>
          </w:p>
        </w:tc>
        <w:tc>
          <w:tcPr>
            <w:vAlign w:val="center"/>
          </w:tcPr>
          <w:p w14:paraId="11B81DCB">
            <w:pPr>
              <w:rPr>
                <w:sz w:val="18"/>
                <w:szCs w:val="18"/>
              </w:rPr>
            </w:pPr>
            <w:r>
              <w:rPr>
                <w:sz w:val="18"/>
                <w:szCs w:val="18"/>
              </w:rPr>
              <w:t>2.00</w:t>
            </w:r>
          </w:p>
        </w:tc>
        <w:tc>
          <w:tcPr>
            <w:vAlign w:val="center"/>
          </w:tcPr>
          <w:p w14:paraId="39E2538B">
            <w:pPr>
              <w:rPr>
                <w:sz w:val="18"/>
                <w:szCs w:val="18"/>
              </w:rPr>
            </w:pPr>
            <w:r>
              <w:rPr>
                <w:sz w:val="18"/>
                <w:szCs w:val="18"/>
              </w:rPr>
              <w:t>满足</w:t>
            </w:r>
          </w:p>
        </w:tc>
      </w:tr>
      <w:tr w14:paraId="3CA1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307F7">
            <w:pPr>
              <w:rPr>
                <w:sz w:val="18"/>
                <w:szCs w:val="18"/>
              </w:rPr>
            </w:pPr>
          </w:p>
        </w:tc>
        <w:tc>
          <w:tcPr>
            <w:vAlign w:val="center"/>
          </w:tcPr>
          <w:p w14:paraId="2252229C">
            <w:pPr>
              <w:rPr>
                <w:sz w:val="18"/>
                <w:szCs w:val="18"/>
              </w:rPr>
            </w:pPr>
            <w:r>
              <w:rPr>
                <w:sz w:val="18"/>
                <w:szCs w:val="18"/>
              </w:rPr>
              <w:t>3079[健身房]</w:t>
            </w:r>
          </w:p>
        </w:tc>
        <w:tc>
          <w:tcPr>
            <w:vAlign w:val="center"/>
          </w:tcPr>
          <w:p w14:paraId="509E6EB4">
            <w:pPr>
              <w:rPr>
                <w:sz w:val="18"/>
                <w:szCs w:val="18"/>
              </w:rPr>
            </w:pPr>
            <w:r>
              <w:rPr>
                <w:sz w:val="18"/>
                <w:szCs w:val="18"/>
              </w:rPr>
              <w:t>健身房</w:t>
            </w:r>
          </w:p>
        </w:tc>
        <w:tc>
          <w:tcPr>
            <w:vAlign w:val="center"/>
          </w:tcPr>
          <w:p w14:paraId="3E17F757">
            <w:pPr>
              <w:rPr>
                <w:sz w:val="18"/>
                <w:szCs w:val="18"/>
              </w:rPr>
            </w:pPr>
            <w:r>
              <w:rPr>
                <w:sz w:val="18"/>
                <w:szCs w:val="18"/>
              </w:rPr>
              <w:t>IV</w:t>
            </w:r>
          </w:p>
        </w:tc>
        <w:tc>
          <w:tcPr>
            <w:vAlign w:val="center"/>
          </w:tcPr>
          <w:p w14:paraId="4C7E7C45">
            <w:pPr>
              <w:rPr>
                <w:sz w:val="18"/>
                <w:szCs w:val="18"/>
              </w:rPr>
            </w:pPr>
            <w:r>
              <w:rPr>
                <w:sz w:val="18"/>
                <w:szCs w:val="18"/>
              </w:rPr>
              <w:t>侧面</w:t>
            </w:r>
          </w:p>
        </w:tc>
        <w:tc>
          <w:tcPr>
            <w:vAlign w:val="center"/>
          </w:tcPr>
          <w:p w14:paraId="21FE175B">
            <w:pPr>
              <w:rPr>
                <w:sz w:val="18"/>
                <w:szCs w:val="18"/>
              </w:rPr>
            </w:pPr>
            <w:r>
              <w:rPr>
                <w:sz w:val="18"/>
                <w:szCs w:val="18"/>
              </w:rPr>
              <w:t>18.76</w:t>
            </w:r>
          </w:p>
        </w:tc>
        <w:tc>
          <w:tcPr>
            <w:vAlign w:val="center"/>
          </w:tcPr>
          <w:p w14:paraId="1C03C2E8">
            <w:pPr>
              <w:rPr>
                <w:sz w:val="18"/>
                <w:szCs w:val="18"/>
              </w:rPr>
            </w:pPr>
            <w:r>
              <w:rPr>
                <w:sz w:val="18"/>
                <w:szCs w:val="18"/>
              </w:rPr>
              <w:t>4.21</w:t>
            </w:r>
          </w:p>
        </w:tc>
        <w:tc>
          <w:tcPr>
            <w:vAlign w:val="center"/>
          </w:tcPr>
          <w:p w14:paraId="374A8409">
            <w:pPr>
              <w:rPr>
                <w:sz w:val="18"/>
                <w:szCs w:val="18"/>
              </w:rPr>
            </w:pPr>
            <w:r>
              <w:rPr>
                <w:sz w:val="18"/>
                <w:szCs w:val="18"/>
              </w:rPr>
              <w:t>2.00</w:t>
            </w:r>
          </w:p>
        </w:tc>
        <w:tc>
          <w:tcPr>
            <w:vAlign w:val="center"/>
          </w:tcPr>
          <w:p w14:paraId="38358C9B">
            <w:pPr>
              <w:rPr>
                <w:sz w:val="18"/>
                <w:szCs w:val="18"/>
              </w:rPr>
            </w:pPr>
            <w:r>
              <w:rPr>
                <w:sz w:val="18"/>
                <w:szCs w:val="18"/>
              </w:rPr>
              <w:t>满足</w:t>
            </w:r>
          </w:p>
        </w:tc>
      </w:tr>
      <w:tr w14:paraId="6496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6E689">
            <w:pPr>
              <w:rPr>
                <w:sz w:val="18"/>
                <w:szCs w:val="18"/>
              </w:rPr>
            </w:pPr>
          </w:p>
        </w:tc>
        <w:tc>
          <w:tcPr>
            <w:vAlign w:val="center"/>
          </w:tcPr>
          <w:p w14:paraId="516D8F2E">
            <w:pPr>
              <w:rPr>
                <w:sz w:val="18"/>
                <w:szCs w:val="18"/>
              </w:rPr>
            </w:pPr>
            <w:r>
              <w:rPr>
                <w:sz w:val="18"/>
                <w:szCs w:val="18"/>
              </w:rPr>
              <w:t>3083[健身房]</w:t>
            </w:r>
          </w:p>
        </w:tc>
        <w:tc>
          <w:tcPr>
            <w:vAlign w:val="center"/>
          </w:tcPr>
          <w:p w14:paraId="38F7CFF7">
            <w:pPr>
              <w:rPr>
                <w:sz w:val="18"/>
                <w:szCs w:val="18"/>
              </w:rPr>
            </w:pPr>
            <w:r>
              <w:rPr>
                <w:sz w:val="18"/>
                <w:szCs w:val="18"/>
              </w:rPr>
              <w:t>健身房</w:t>
            </w:r>
          </w:p>
        </w:tc>
        <w:tc>
          <w:tcPr>
            <w:vAlign w:val="center"/>
          </w:tcPr>
          <w:p w14:paraId="60E4B089">
            <w:pPr>
              <w:rPr>
                <w:sz w:val="18"/>
                <w:szCs w:val="18"/>
              </w:rPr>
            </w:pPr>
            <w:r>
              <w:rPr>
                <w:sz w:val="18"/>
                <w:szCs w:val="18"/>
              </w:rPr>
              <w:t>IV</w:t>
            </w:r>
          </w:p>
        </w:tc>
        <w:tc>
          <w:tcPr>
            <w:vAlign w:val="center"/>
          </w:tcPr>
          <w:p w14:paraId="22206095">
            <w:pPr>
              <w:rPr>
                <w:sz w:val="18"/>
                <w:szCs w:val="18"/>
              </w:rPr>
            </w:pPr>
            <w:r>
              <w:rPr>
                <w:sz w:val="18"/>
                <w:szCs w:val="18"/>
              </w:rPr>
              <w:t>侧面</w:t>
            </w:r>
          </w:p>
        </w:tc>
        <w:tc>
          <w:tcPr>
            <w:vAlign w:val="center"/>
          </w:tcPr>
          <w:p w14:paraId="412FD70F">
            <w:pPr>
              <w:rPr>
                <w:sz w:val="18"/>
                <w:szCs w:val="18"/>
              </w:rPr>
            </w:pPr>
            <w:r>
              <w:rPr>
                <w:sz w:val="18"/>
                <w:szCs w:val="18"/>
              </w:rPr>
              <w:t>16.39</w:t>
            </w:r>
          </w:p>
        </w:tc>
        <w:tc>
          <w:tcPr>
            <w:vAlign w:val="center"/>
          </w:tcPr>
          <w:p w14:paraId="43B96150">
            <w:pPr>
              <w:rPr>
                <w:sz w:val="18"/>
                <w:szCs w:val="18"/>
              </w:rPr>
            </w:pPr>
            <w:r>
              <w:rPr>
                <w:sz w:val="18"/>
                <w:szCs w:val="18"/>
              </w:rPr>
              <w:t>3.35</w:t>
            </w:r>
          </w:p>
        </w:tc>
        <w:tc>
          <w:tcPr>
            <w:vAlign w:val="center"/>
          </w:tcPr>
          <w:p w14:paraId="2A52B57F">
            <w:pPr>
              <w:rPr>
                <w:sz w:val="18"/>
                <w:szCs w:val="18"/>
              </w:rPr>
            </w:pPr>
            <w:r>
              <w:rPr>
                <w:sz w:val="18"/>
                <w:szCs w:val="18"/>
              </w:rPr>
              <w:t>2.00</w:t>
            </w:r>
          </w:p>
        </w:tc>
        <w:tc>
          <w:tcPr>
            <w:vAlign w:val="center"/>
          </w:tcPr>
          <w:p w14:paraId="6A4EF1FE">
            <w:pPr>
              <w:rPr>
                <w:sz w:val="18"/>
                <w:szCs w:val="18"/>
              </w:rPr>
            </w:pPr>
            <w:r>
              <w:rPr>
                <w:sz w:val="18"/>
                <w:szCs w:val="18"/>
              </w:rPr>
              <w:t>满足</w:t>
            </w:r>
          </w:p>
        </w:tc>
      </w:tr>
      <w:tr w14:paraId="75F9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25ECC">
            <w:pPr>
              <w:rPr>
                <w:sz w:val="18"/>
                <w:szCs w:val="18"/>
              </w:rPr>
            </w:pPr>
          </w:p>
        </w:tc>
        <w:tc>
          <w:tcPr>
            <w:vAlign w:val="center"/>
          </w:tcPr>
          <w:p w14:paraId="486B92A0">
            <w:pPr>
              <w:rPr>
                <w:sz w:val="18"/>
                <w:szCs w:val="18"/>
              </w:rPr>
            </w:pPr>
            <w:r>
              <w:rPr>
                <w:sz w:val="18"/>
                <w:szCs w:val="18"/>
              </w:rPr>
              <w:t>3086[3星客房]</w:t>
            </w:r>
          </w:p>
        </w:tc>
        <w:tc>
          <w:tcPr>
            <w:vAlign w:val="center"/>
          </w:tcPr>
          <w:p w14:paraId="52D5E940">
            <w:pPr>
              <w:rPr>
                <w:sz w:val="18"/>
                <w:szCs w:val="18"/>
              </w:rPr>
            </w:pPr>
            <w:r>
              <w:rPr>
                <w:sz w:val="18"/>
                <w:szCs w:val="18"/>
              </w:rPr>
              <w:t>客房</w:t>
            </w:r>
          </w:p>
        </w:tc>
        <w:tc>
          <w:tcPr>
            <w:vAlign w:val="center"/>
          </w:tcPr>
          <w:p w14:paraId="0C6ACE8F">
            <w:pPr>
              <w:rPr>
                <w:sz w:val="18"/>
                <w:szCs w:val="18"/>
              </w:rPr>
            </w:pPr>
            <w:r>
              <w:rPr>
                <w:sz w:val="18"/>
                <w:szCs w:val="18"/>
              </w:rPr>
              <w:t>IV</w:t>
            </w:r>
          </w:p>
        </w:tc>
        <w:tc>
          <w:tcPr>
            <w:vAlign w:val="center"/>
          </w:tcPr>
          <w:p w14:paraId="6BFA4379">
            <w:pPr>
              <w:rPr>
                <w:sz w:val="18"/>
                <w:szCs w:val="18"/>
              </w:rPr>
            </w:pPr>
            <w:r>
              <w:rPr>
                <w:sz w:val="18"/>
                <w:szCs w:val="18"/>
              </w:rPr>
              <w:t>侧面</w:t>
            </w:r>
          </w:p>
        </w:tc>
        <w:tc>
          <w:tcPr>
            <w:vAlign w:val="center"/>
          </w:tcPr>
          <w:p w14:paraId="04DF4413">
            <w:pPr>
              <w:rPr>
                <w:sz w:val="18"/>
                <w:szCs w:val="18"/>
              </w:rPr>
            </w:pPr>
            <w:r>
              <w:rPr>
                <w:sz w:val="18"/>
                <w:szCs w:val="18"/>
              </w:rPr>
              <w:t>37.25</w:t>
            </w:r>
          </w:p>
        </w:tc>
        <w:tc>
          <w:tcPr>
            <w:vAlign w:val="center"/>
          </w:tcPr>
          <w:p w14:paraId="0F0FED84">
            <w:pPr>
              <w:rPr>
                <w:sz w:val="18"/>
                <w:szCs w:val="18"/>
              </w:rPr>
            </w:pPr>
            <w:r>
              <w:rPr>
                <w:sz w:val="18"/>
                <w:szCs w:val="18"/>
              </w:rPr>
              <w:t>5.13</w:t>
            </w:r>
          </w:p>
        </w:tc>
        <w:tc>
          <w:tcPr>
            <w:vAlign w:val="center"/>
          </w:tcPr>
          <w:p w14:paraId="3B6DAA01">
            <w:pPr>
              <w:rPr>
                <w:sz w:val="18"/>
                <w:szCs w:val="18"/>
              </w:rPr>
            </w:pPr>
            <w:r>
              <w:rPr>
                <w:sz w:val="18"/>
                <w:szCs w:val="18"/>
              </w:rPr>
              <w:t>2.00</w:t>
            </w:r>
          </w:p>
        </w:tc>
        <w:tc>
          <w:tcPr>
            <w:vAlign w:val="center"/>
          </w:tcPr>
          <w:p w14:paraId="3FBC2FA2">
            <w:pPr>
              <w:rPr>
                <w:sz w:val="18"/>
                <w:szCs w:val="18"/>
              </w:rPr>
            </w:pPr>
            <w:r>
              <w:rPr>
                <w:sz w:val="18"/>
                <w:szCs w:val="18"/>
              </w:rPr>
              <w:t>满足</w:t>
            </w:r>
          </w:p>
        </w:tc>
      </w:tr>
      <w:tr w14:paraId="0EA9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2F782">
            <w:pPr>
              <w:rPr>
                <w:sz w:val="18"/>
                <w:szCs w:val="18"/>
              </w:rPr>
            </w:pPr>
          </w:p>
        </w:tc>
        <w:tc>
          <w:tcPr>
            <w:vAlign w:val="center"/>
          </w:tcPr>
          <w:p w14:paraId="7AB0F315">
            <w:pPr>
              <w:rPr>
                <w:sz w:val="18"/>
                <w:szCs w:val="18"/>
              </w:rPr>
            </w:pPr>
            <w:r>
              <w:rPr>
                <w:sz w:val="18"/>
                <w:szCs w:val="18"/>
              </w:rPr>
              <w:t>3094[3星客房]</w:t>
            </w:r>
          </w:p>
        </w:tc>
        <w:tc>
          <w:tcPr>
            <w:vAlign w:val="center"/>
          </w:tcPr>
          <w:p w14:paraId="20975047">
            <w:pPr>
              <w:rPr>
                <w:sz w:val="18"/>
                <w:szCs w:val="18"/>
              </w:rPr>
            </w:pPr>
            <w:r>
              <w:rPr>
                <w:sz w:val="18"/>
                <w:szCs w:val="18"/>
              </w:rPr>
              <w:t>客房</w:t>
            </w:r>
          </w:p>
        </w:tc>
        <w:tc>
          <w:tcPr>
            <w:vAlign w:val="center"/>
          </w:tcPr>
          <w:p w14:paraId="5F2519AA">
            <w:pPr>
              <w:rPr>
                <w:sz w:val="18"/>
                <w:szCs w:val="18"/>
              </w:rPr>
            </w:pPr>
            <w:r>
              <w:rPr>
                <w:sz w:val="18"/>
                <w:szCs w:val="18"/>
              </w:rPr>
              <w:t>IV</w:t>
            </w:r>
          </w:p>
        </w:tc>
        <w:tc>
          <w:tcPr>
            <w:vAlign w:val="center"/>
          </w:tcPr>
          <w:p w14:paraId="481B7BB4">
            <w:pPr>
              <w:rPr>
                <w:sz w:val="18"/>
                <w:szCs w:val="18"/>
              </w:rPr>
            </w:pPr>
            <w:r>
              <w:rPr>
                <w:sz w:val="18"/>
                <w:szCs w:val="18"/>
              </w:rPr>
              <w:t>侧面</w:t>
            </w:r>
          </w:p>
        </w:tc>
        <w:tc>
          <w:tcPr>
            <w:vAlign w:val="center"/>
          </w:tcPr>
          <w:p w14:paraId="7534D0DF">
            <w:pPr>
              <w:rPr>
                <w:sz w:val="18"/>
                <w:szCs w:val="18"/>
              </w:rPr>
            </w:pPr>
            <w:r>
              <w:rPr>
                <w:sz w:val="18"/>
                <w:szCs w:val="18"/>
              </w:rPr>
              <w:t>29.43</w:t>
            </w:r>
          </w:p>
        </w:tc>
        <w:tc>
          <w:tcPr>
            <w:vAlign w:val="center"/>
          </w:tcPr>
          <w:p w14:paraId="59C9C64F">
            <w:pPr>
              <w:rPr>
                <w:sz w:val="18"/>
                <w:szCs w:val="18"/>
              </w:rPr>
            </w:pPr>
            <w:r>
              <w:rPr>
                <w:sz w:val="18"/>
                <w:szCs w:val="18"/>
              </w:rPr>
              <w:t>2.99</w:t>
            </w:r>
          </w:p>
        </w:tc>
        <w:tc>
          <w:tcPr>
            <w:vAlign w:val="center"/>
          </w:tcPr>
          <w:p w14:paraId="11E4F5D2">
            <w:pPr>
              <w:rPr>
                <w:sz w:val="18"/>
                <w:szCs w:val="18"/>
              </w:rPr>
            </w:pPr>
            <w:r>
              <w:rPr>
                <w:sz w:val="18"/>
                <w:szCs w:val="18"/>
              </w:rPr>
              <w:t>2.00</w:t>
            </w:r>
          </w:p>
        </w:tc>
        <w:tc>
          <w:tcPr>
            <w:vAlign w:val="center"/>
          </w:tcPr>
          <w:p w14:paraId="21EDA85F">
            <w:pPr>
              <w:rPr>
                <w:sz w:val="18"/>
                <w:szCs w:val="18"/>
              </w:rPr>
            </w:pPr>
            <w:r>
              <w:rPr>
                <w:sz w:val="18"/>
                <w:szCs w:val="18"/>
              </w:rPr>
              <w:t>满足</w:t>
            </w:r>
          </w:p>
        </w:tc>
      </w:tr>
      <w:tr w14:paraId="0458A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C5192">
            <w:pPr>
              <w:rPr>
                <w:sz w:val="18"/>
                <w:szCs w:val="18"/>
              </w:rPr>
            </w:pPr>
          </w:p>
        </w:tc>
        <w:tc>
          <w:tcPr>
            <w:vAlign w:val="center"/>
          </w:tcPr>
          <w:p w14:paraId="1BFBAE9E">
            <w:pPr>
              <w:rPr>
                <w:sz w:val="18"/>
                <w:szCs w:val="18"/>
              </w:rPr>
            </w:pPr>
            <w:r>
              <w:rPr>
                <w:sz w:val="18"/>
                <w:szCs w:val="18"/>
              </w:rPr>
              <w:t>3096[3星客房]</w:t>
            </w:r>
          </w:p>
        </w:tc>
        <w:tc>
          <w:tcPr>
            <w:vAlign w:val="center"/>
          </w:tcPr>
          <w:p w14:paraId="06C492A8">
            <w:pPr>
              <w:rPr>
                <w:sz w:val="18"/>
                <w:szCs w:val="18"/>
              </w:rPr>
            </w:pPr>
            <w:r>
              <w:rPr>
                <w:sz w:val="18"/>
                <w:szCs w:val="18"/>
              </w:rPr>
              <w:t>客房</w:t>
            </w:r>
          </w:p>
        </w:tc>
        <w:tc>
          <w:tcPr>
            <w:vAlign w:val="center"/>
          </w:tcPr>
          <w:p w14:paraId="3BF5DDED">
            <w:pPr>
              <w:rPr>
                <w:sz w:val="18"/>
                <w:szCs w:val="18"/>
              </w:rPr>
            </w:pPr>
            <w:r>
              <w:rPr>
                <w:sz w:val="18"/>
                <w:szCs w:val="18"/>
              </w:rPr>
              <w:t>IV</w:t>
            </w:r>
          </w:p>
        </w:tc>
        <w:tc>
          <w:tcPr>
            <w:vAlign w:val="center"/>
          </w:tcPr>
          <w:p w14:paraId="0F5B7705">
            <w:pPr>
              <w:rPr>
                <w:sz w:val="18"/>
                <w:szCs w:val="18"/>
              </w:rPr>
            </w:pPr>
            <w:r>
              <w:rPr>
                <w:sz w:val="18"/>
                <w:szCs w:val="18"/>
              </w:rPr>
              <w:t>侧面</w:t>
            </w:r>
          </w:p>
        </w:tc>
        <w:tc>
          <w:tcPr>
            <w:vAlign w:val="center"/>
          </w:tcPr>
          <w:p w14:paraId="25FA2C45">
            <w:pPr>
              <w:rPr>
                <w:sz w:val="18"/>
                <w:szCs w:val="18"/>
              </w:rPr>
            </w:pPr>
            <w:r>
              <w:rPr>
                <w:sz w:val="18"/>
                <w:szCs w:val="18"/>
              </w:rPr>
              <w:t>29.39</w:t>
            </w:r>
          </w:p>
        </w:tc>
        <w:tc>
          <w:tcPr>
            <w:vAlign w:val="center"/>
          </w:tcPr>
          <w:p w14:paraId="1608189F">
            <w:pPr>
              <w:rPr>
                <w:sz w:val="18"/>
                <w:szCs w:val="18"/>
              </w:rPr>
            </w:pPr>
            <w:r>
              <w:rPr>
                <w:sz w:val="18"/>
                <w:szCs w:val="18"/>
              </w:rPr>
              <w:t>50.35</w:t>
            </w:r>
          </w:p>
        </w:tc>
        <w:tc>
          <w:tcPr>
            <w:vAlign w:val="center"/>
          </w:tcPr>
          <w:p w14:paraId="04596D82">
            <w:pPr>
              <w:rPr>
                <w:sz w:val="18"/>
                <w:szCs w:val="18"/>
              </w:rPr>
            </w:pPr>
            <w:r>
              <w:rPr>
                <w:sz w:val="18"/>
                <w:szCs w:val="18"/>
              </w:rPr>
              <w:t>2.00</w:t>
            </w:r>
          </w:p>
        </w:tc>
        <w:tc>
          <w:tcPr>
            <w:vAlign w:val="center"/>
          </w:tcPr>
          <w:p w14:paraId="69C5C710">
            <w:pPr>
              <w:rPr>
                <w:sz w:val="18"/>
                <w:szCs w:val="18"/>
              </w:rPr>
            </w:pPr>
            <w:r>
              <w:rPr>
                <w:color w:val="0000FF"/>
                <w:sz w:val="18"/>
                <w:szCs w:val="18"/>
              </w:rPr>
              <w:t>过亮不宜</w:t>
            </w:r>
          </w:p>
        </w:tc>
      </w:tr>
      <w:tr w14:paraId="4C6D8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7A1CC">
            <w:pPr>
              <w:rPr>
                <w:sz w:val="18"/>
                <w:szCs w:val="18"/>
              </w:rPr>
            </w:pPr>
          </w:p>
        </w:tc>
        <w:tc>
          <w:tcPr>
            <w:vAlign w:val="center"/>
          </w:tcPr>
          <w:p w14:paraId="68EA08BA">
            <w:pPr>
              <w:rPr>
                <w:sz w:val="18"/>
                <w:szCs w:val="18"/>
              </w:rPr>
            </w:pPr>
            <w:r>
              <w:rPr>
                <w:sz w:val="18"/>
                <w:szCs w:val="18"/>
              </w:rPr>
              <w:t>3104[3星客房]</w:t>
            </w:r>
          </w:p>
        </w:tc>
        <w:tc>
          <w:tcPr>
            <w:vAlign w:val="center"/>
          </w:tcPr>
          <w:p w14:paraId="64A38FA9">
            <w:pPr>
              <w:rPr>
                <w:sz w:val="18"/>
                <w:szCs w:val="18"/>
              </w:rPr>
            </w:pPr>
            <w:r>
              <w:rPr>
                <w:sz w:val="18"/>
                <w:szCs w:val="18"/>
              </w:rPr>
              <w:t>客房</w:t>
            </w:r>
          </w:p>
        </w:tc>
        <w:tc>
          <w:tcPr>
            <w:vAlign w:val="center"/>
          </w:tcPr>
          <w:p w14:paraId="2F479646">
            <w:pPr>
              <w:rPr>
                <w:sz w:val="18"/>
                <w:szCs w:val="18"/>
              </w:rPr>
            </w:pPr>
            <w:r>
              <w:rPr>
                <w:sz w:val="18"/>
                <w:szCs w:val="18"/>
              </w:rPr>
              <w:t>IV</w:t>
            </w:r>
          </w:p>
        </w:tc>
        <w:tc>
          <w:tcPr>
            <w:vAlign w:val="center"/>
          </w:tcPr>
          <w:p w14:paraId="332A7627">
            <w:pPr>
              <w:rPr>
                <w:sz w:val="18"/>
                <w:szCs w:val="18"/>
              </w:rPr>
            </w:pPr>
            <w:r>
              <w:rPr>
                <w:sz w:val="18"/>
                <w:szCs w:val="18"/>
              </w:rPr>
              <w:t>侧面</w:t>
            </w:r>
          </w:p>
        </w:tc>
        <w:tc>
          <w:tcPr>
            <w:vAlign w:val="center"/>
          </w:tcPr>
          <w:p w14:paraId="4AA3034F">
            <w:pPr>
              <w:rPr>
                <w:sz w:val="18"/>
                <w:szCs w:val="18"/>
              </w:rPr>
            </w:pPr>
            <w:r>
              <w:rPr>
                <w:sz w:val="18"/>
                <w:szCs w:val="18"/>
              </w:rPr>
              <w:t>29.42</w:t>
            </w:r>
          </w:p>
        </w:tc>
        <w:tc>
          <w:tcPr>
            <w:vAlign w:val="center"/>
          </w:tcPr>
          <w:p w14:paraId="2C3102C8">
            <w:pPr>
              <w:rPr>
                <w:sz w:val="18"/>
                <w:szCs w:val="18"/>
              </w:rPr>
            </w:pPr>
            <w:r>
              <w:rPr>
                <w:sz w:val="18"/>
                <w:szCs w:val="18"/>
              </w:rPr>
              <w:t>49.43</w:t>
            </w:r>
          </w:p>
        </w:tc>
        <w:tc>
          <w:tcPr>
            <w:vAlign w:val="center"/>
          </w:tcPr>
          <w:p w14:paraId="5381B839">
            <w:pPr>
              <w:rPr>
                <w:sz w:val="18"/>
                <w:szCs w:val="18"/>
              </w:rPr>
            </w:pPr>
            <w:r>
              <w:rPr>
                <w:sz w:val="18"/>
                <w:szCs w:val="18"/>
              </w:rPr>
              <w:t>2.00</w:t>
            </w:r>
          </w:p>
        </w:tc>
        <w:tc>
          <w:tcPr>
            <w:vAlign w:val="center"/>
          </w:tcPr>
          <w:p w14:paraId="111F9ECF">
            <w:pPr>
              <w:rPr>
                <w:sz w:val="18"/>
                <w:szCs w:val="18"/>
              </w:rPr>
            </w:pPr>
            <w:r>
              <w:rPr>
                <w:color w:val="0000FF"/>
                <w:sz w:val="18"/>
                <w:szCs w:val="18"/>
              </w:rPr>
              <w:t>过亮不宜</w:t>
            </w:r>
          </w:p>
        </w:tc>
      </w:tr>
    </w:tbl>
    <w:p w14:paraId="087CF949">
      <w:pPr>
        <w:pStyle w:val="3"/>
        <w:rPr>
          <w:rFonts w:ascii="宋体" w:hAnsi="宋体"/>
          <w:sz w:val="18"/>
          <w:szCs w:val="18"/>
          <w:lang w:val="en-US"/>
        </w:rPr>
      </w:pPr>
    </w:p>
    <w:p w14:paraId="28066B9F">
      <w:pPr>
        <w:pStyle w:val="2"/>
        <w:ind w:left="432" w:hanging="432"/>
      </w:pPr>
      <w:bookmarkStart w:id="76" w:name="_Toc29331"/>
      <w:r>
        <w:rPr>
          <w:rFonts w:hint="eastAsia"/>
        </w:rPr>
        <w:t>采光</w:t>
      </w:r>
      <w:r>
        <w:t>效果分析</w:t>
      </w:r>
      <w:r>
        <w:rPr>
          <w:rFonts w:hint="eastAsia"/>
        </w:rPr>
        <w:t>彩图</w:t>
      </w:r>
      <w:bookmarkEnd w:id="76"/>
    </w:p>
    <w:p w14:paraId="58B439DF">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79CDAC95">
      <w:bookmarkStart w:id="77" w:name="彩图"/>
      <w:bookmarkEnd w:id="77"/>
      <w:r>
        <w:rPr>
          <w:rFonts w:hint="eastAsia"/>
        </w:rPr>
        <w:t xml:space="preserve"> </w:t>
      </w:r>
    </w:p>
    <w:p w14:paraId="7CE282A4">
      <w:r>
        <w:drawing>
          <wp:inline distT="0" distB="0" distL="0" distR="0">
            <wp:extent cx="5667375" cy="45053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505325"/>
                    </a:xfrm>
                    <a:prstGeom prst="rect">
                      <a:avLst/>
                    </a:prstGeom>
                  </pic:spPr>
                </pic:pic>
              </a:graphicData>
            </a:graphic>
          </wp:inline>
        </w:drawing>
      </w:r>
    </w:p>
    <w:p w14:paraId="61D8BAD9">
      <w:r>
        <w:t>1层</w:t>
      </w:r>
    </w:p>
    <w:p w14:paraId="3619C0FD">
      <w:r>
        <w:drawing>
          <wp:inline distT="0" distB="0" distL="0" distR="0">
            <wp:extent cx="5667375" cy="4667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667250"/>
                    </a:xfrm>
                    <a:prstGeom prst="rect">
                      <a:avLst/>
                    </a:prstGeom>
                  </pic:spPr>
                </pic:pic>
              </a:graphicData>
            </a:graphic>
          </wp:inline>
        </w:drawing>
      </w:r>
    </w:p>
    <w:p w14:paraId="147C2BE2">
      <w:r>
        <w:t>2层</w:t>
      </w:r>
    </w:p>
    <w:p w14:paraId="7E48F6C0">
      <w:r>
        <w:drawing>
          <wp:inline distT="0" distB="0" distL="0" distR="0">
            <wp:extent cx="5667375" cy="46672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667250"/>
                    </a:xfrm>
                    <a:prstGeom prst="rect">
                      <a:avLst/>
                    </a:prstGeom>
                  </pic:spPr>
                </pic:pic>
              </a:graphicData>
            </a:graphic>
          </wp:inline>
        </w:drawing>
      </w:r>
    </w:p>
    <w:p w14:paraId="4BDE5697">
      <w:r>
        <w:t>3层</w:t>
      </w:r>
    </w:p>
    <w:p w14:paraId="68DD9945"/>
    <w:p w14:paraId="0E5F7F2C">
      <w:pPr>
        <w:pStyle w:val="2"/>
        <w:ind w:left="432" w:hanging="432"/>
      </w:pPr>
      <w:bookmarkStart w:id="78" w:name="_Toc15879"/>
      <w:r>
        <w:rPr>
          <w:rFonts w:hint="eastAsia"/>
        </w:rPr>
        <w:t>结论</w:t>
      </w:r>
      <w:bookmarkEnd w:id="78"/>
    </w:p>
    <w:p w14:paraId="33E01CA4">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EA465C2">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B28A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134DF">
            <w:pPr>
              <w:jc w:val="center"/>
            </w:pPr>
            <w:r>
              <w:t>房间/面积</w:t>
            </w:r>
          </w:p>
        </w:tc>
        <w:tc>
          <w:tcPr>
            <w:shd w:val="clear" w:color="auto" w:fill="E6E6E6"/>
            <w:vAlign w:val="center"/>
          </w:tcPr>
          <w:p w14:paraId="503CE591">
            <w:pPr>
              <w:jc w:val="center"/>
            </w:pPr>
            <w:r>
              <w:t>总数</w:t>
            </w:r>
          </w:p>
        </w:tc>
        <w:tc>
          <w:tcPr>
            <w:shd w:val="clear" w:color="auto" w:fill="E6E6E6"/>
            <w:vAlign w:val="center"/>
          </w:tcPr>
          <w:p w14:paraId="325B3A3C">
            <w:pPr>
              <w:jc w:val="center"/>
            </w:pPr>
            <w:r>
              <w:t>满足要求数量</w:t>
            </w:r>
          </w:p>
        </w:tc>
        <w:tc>
          <w:tcPr>
            <w:shd w:val="clear" w:color="auto" w:fill="E6E6E6"/>
            <w:vAlign w:val="center"/>
          </w:tcPr>
          <w:p w14:paraId="6E3E1089">
            <w:pPr>
              <w:jc w:val="center"/>
            </w:pPr>
            <w:r>
              <w:t>满足要求比例(%)</w:t>
            </w:r>
          </w:p>
        </w:tc>
        <w:tc>
          <w:tcPr>
            <w:shd w:val="clear" w:color="auto" w:fill="E6E6E6"/>
            <w:vAlign w:val="center"/>
          </w:tcPr>
          <w:p w14:paraId="6874D5C7">
            <w:pPr>
              <w:jc w:val="center"/>
            </w:pPr>
            <w:r>
              <w:t>不满足非强条的房间</w:t>
            </w:r>
          </w:p>
        </w:tc>
        <w:tc>
          <w:tcPr>
            <w:shd w:val="clear" w:color="auto" w:fill="E6E6E6"/>
            <w:vAlign w:val="center"/>
          </w:tcPr>
          <w:p w14:paraId="2A1FD9D4">
            <w:pPr>
              <w:jc w:val="center"/>
            </w:pPr>
            <w:r>
              <w:t>不满足强条的房间</w:t>
            </w:r>
          </w:p>
        </w:tc>
      </w:tr>
      <w:tr w14:paraId="3F568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415BC7">
            <w:r>
              <w:t>房间(个)</w:t>
            </w:r>
          </w:p>
        </w:tc>
        <w:tc>
          <w:tcPr>
            <w:vAlign w:val="center"/>
          </w:tcPr>
          <w:p w14:paraId="7388872C">
            <w:r>
              <w:t>52</w:t>
            </w:r>
          </w:p>
        </w:tc>
        <w:tc>
          <w:tcPr>
            <w:vAlign w:val="center"/>
          </w:tcPr>
          <w:p w14:paraId="484562B6">
            <w:r>
              <w:t>51</w:t>
            </w:r>
          </w:p>
        </w:tc>
        <w:tc>
          <w:tcPr>
            <w:vAlign w:val="center"/>
          </w:tcPr>
          <w:p w14:paraId="287FCD1C">
            <w:r>
              <w:t>98.08</w:t>
            </w:r>
          </w:p>
        </w:tc>
        <w:tc>
          <w:tcPr>
            <w:vAlign w:val="center"/>
          </w:tcPr>
          <w:p w14:paraId="55FEAE4A">
            <w:r>
              <w:rPr>
                <w:color w:val="FF00FF"/>
              </w:rPr>
              <w:t xml:space="preserve">1014 </w:t>
            </w:r>
          </w:p>
        </w:tc>
        <w:tc>
          <w:tcPr>
            <w:vAlign w:val="center"/>
          </w:tcPr>
          <w:p w14:paraId="75A1F21D"/>
        </w:tc>
      </w:tr>
      <w:tr w14:paraId="37442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BCB49F">
            <w:r>
              <w:t>采光面积(㎡)</w:t>
            </w:r>
          </w:p>
        </w:tc>
        <w:tc>
          <w:tcPr>
            <w:vAlign w:val="center"/>
          </w:tcPr>
          <w:p w14:paraId="34B331A8">
            <w:r>
              <w:t>1963.04</w:t>
            </w:r>
          </w:p>
        </w:tc>
        <w:tc>
          <w:tcPr>
            <w:vAlign w:val="center"/>
          </w:tcPr>
          <w:p w14:paraId="057A69AC">
            <w:r>
              <w:t>1782.46</w:t>
            </w:r>
          </w:p>
        </w:tc>
        <w:tc>
          <w:tcPr>
            <w:vAlign w:val="center"/>
          </w:tcPr>
          <w:p w14:paraId="2B4AC3C0">
            <w:r>
              <w:t>90.80</w:t>
            </w:r>
          </w:p>
        </w:tc>
        <w:tc>
          <w:tcPr>
            <w:vAlign w:val="center"/>
          </w:tcPr>
          <w:p w14:paraId="02FB0B9C">
            <w:pPr>
              <w:jc w:val="center"/>
            </w:pPr>
            <w:r>
              <w:t>－－</w:t>
            </w:r>
          </w:p>
        </w:tc>
        <w:tc>
          <w:tcPr>
            <w:vAlign w:val="center"/>
          </w:tcPr>
          <w:p w14:paraId="30E305B9">
            <w:pPr>
              <w:jc w:val="center"/>
            </w:pPr>
            <w:r>
              <w:t>－－</w:t>
            </w:r>
          </w:p>
        </w:tc>
      </w:tr>
    </w:tbl>
    <w:p w14:paraId="7FCDF0B1">
      <w:pPr>
        <w:rPr>
          <w:lang w:val="en-US"/>
        </w:rPr>
      </w:pPr>
    </w:p>
    <w:p w14:paraId="718BBA9B">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78FC795E">
      <w:pPr>
        <w:pStyle w:val="3"/>
        <w:rPr>
          <w:b/>
          <w:sz w:val="28"/>
          <w:szCs w:val="28"/>
          <w:lang w:val="en-US"/>
        </w:rPr>
      </w:pPr>
      <w:r>
        <w:rPr>
          <w:rFonts w:hint="eastAsia"/>
          <w:b/>
          <w:sz w:val="28"/>
          <w:szCs w:val="28"/>
          <w:lang w:val="en-US"/>
        </w:rPr>
        <w:t>附：周边遮挡总平面图</w:t>
      </w:r>
    </w:p>
    <w:p w14:paraId="616AAE90">
      <w:pPr>
        <w:pStyle w:val="3"/>
        <w:jc w:val="center"/>
        <w:rPr>
          <w:sz w:val="28"/>
          <w:szCs w:val="28"/>
          <w:lang w:val="en-US"/>
        </w:rPr>
      </w:pPr>
      <w:bookmarkStart w:id="80" w:name="总平面图"/>
      <w:bookmarkEnd w:id="80"/>
    </w:p>
    <w:p w14:paraId="3C115224"/>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5B41">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23E88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8D5D">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2138">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32737EB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7F3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EA7A">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ZWQzNmIyZjcyNGIzMmNkNjFiZWY4MDk3NDk0OTgifQ=="/>
  </w:docVars>
  <w:rsids>
    <w:rsidRoot w:val="52DF3D4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15836C3"/>
    <w:rsid w:val="52DF3D4B"/>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autoRedefine/>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autoRedefine/>
    <w:qFormat/>
    <w:uiPriority w:val="0"/>
    <w:rPr>
      <w:rFonts w:ascii="微软雅黑" w:hAnsi="微软雅黑" w:eastAsia="微软雅黑"/>
      <w:sz w:val="18"/>
      <w:szCs w:val="18"/>
      <w:lang w:val="en-GB"/>
    </w:rPr>
  </w:style>
  <w:style w:type="paragraph" w:customStyle="1" w:styleId="30">
    <w:name w:val="封面信息"/>
    <w:basedOn w:val="31"/>
    <w:qFormat/>
    <w:uiPriority w:val="0"/>
    <w:pPr>
      <w:jc w:val="center"/>
    </w:pPr>
    <w:rPr>
      <w:sz w:val="32"/>
      <w:szCs w:val="32"/>
    </w:rPr>
  </w:style>
  <w:style w:type="paragraph" w:customStyle="1" w:styleId="31">
    <w:name w:val="封面表格"/>
    <w:basedOn w:val="1"/>
    <w:qFormat/>
    <w:uiPriority w:val="0"/>
    <w:pPr>
      <w:spacing w:line="240" w:lineRule="auto"/>
    </w:pPr>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12</Pages>
  <Words>3912</Words>
  <Characters>5538</Characters>
  <Lines>32</Lines>
  <Paragraphs>9</Paragraphs>
  <TotalTime>0</TotalTime>
  <ScaleCrop>false</ScaleCrop>
  <LinksUpToDate>false</LinksUpToDate>
  <CharactersWithSpaces>5665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2025-12-18T12:15:00Z</dcterms:created>
  <dc:creator>86135</dc:creator>
  <cp:lastModifiedBy>默</cp:lastModifiedBy>
  <dcterms:modified xsi:type="dcterms:W3CDTF">2026-01-03T19:38:10Z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A4CB5AC60BC944629F3CA044CB3F054D_13</vt:lpwstr>
  </property>
  <property fmtid="{D5CDD505-2E9C-101B-9397-08002B2CF9AE}" pid="4" name="KSOTemplateDocerSaveRecord">
    <vt:lpwstr>eyJoZGlkIjoiMTEwOTRkZWNjNzQzZmE0YjEzMWExMDA0YmMxZGUwNmQiLCJ1c2VySWQiOiI0NDkxMDg5ODQifQ==</vt:lpwstr>
  </property>
</Properties>
</file>