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3C1A5" w14:textId="77777777" w:rsidR="00C1094C" w:rsidRDefault="00C1094C" w:rsidP="00C1094C">
      <w:pPr>
        <w:spacing w:line="180" w:lineRule="atLeast"/>
        <w:rPr>
          <w:rFonts w:ascii="宋体" w:hAnsi="宋体" w:hint="eastAsia"/>
          <w:b/>
          <w:bCs/>
          <w:sz w:val="32"/>
          <w:szCs w:val="32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C1094C" w14:paraId="60951EF5" w14:textId="77777777" w:rsidTr="004E4A4E">
        <w:trPr>
          <w:trHeight w:val="2025"/>
        </w:trPr>
        <w:tc>
          <w:tcPr>
            <w:tcW w:w="9070" w:type="dxa"/>
            <w:vAlign w:val="center"/>
          </w:tcPr>
          <w:p w14:paraId="5318BC65" w14:textId="77777777" w:rsidR="00C1094C" w:rsidRPr="001812A0" w:rsidRDefault="00C1094C" w:rsidP="004E4A4E">
            <w:pPr>
              <w:widowControl w:val="0"/>
              <w:spacing w:beforeLines="150" w:before="468"/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72"/>
                <w:szCs w:val="52"/>
              </w:rPr>
            </w:pPr>
            <w:r>
              <w:rPr>
                <w:rFonts w:ascii="宋体" w:hAnsi="宋体" w:hint="eastAsia"/>
                <w:b/>
                <w:bCs/>
                <w:sz w:val="32"/>
                <w:szCs w:val="32"/>
              </w:rPr>
              <w:br w:type="page"/>
            </w:r>
            <w:bookmarkStart w:id="0" w:name="_Hlk172642859"/>
            <w:proofErr w:type="gramStart"/>
            <w:r w:rsidRPr="00C1094C">
              <w:rPr>
                <w:rFonts w:ascii="微软雅黑" w:eastAsia="微软雅黑" w:hAnsi="微软雅黑" w:hint="eastAsia"/>
                <w:b/>
                <w:bCs/>
                <w:spacing w:val="80"/>
                <w:kern w:val="0"/>
                <w:sz w:val="72"/>
                <w:szCs w:val="52"/>
                <w:fitText w:val="8640" w:id="-940375296"/>
              </w:rPr>
              <w:t>住区热环境设计</w:t>
            </w:r>
            <w:proofErr w:type="gramEnd"/>
            <w:r w:rsidRPr="00C1094C">
              <w:rPr>
                <w:rFonts w:ascii="微软雅黑" w:eastAsia="微软雅黑" w:hAnsi="微软雅黑" w:hint="eastAsia"/>
                <w:b/>
                <w:bCs/>
                <w:spacing w:val="80"/>
                <w:kern w:val="0"/>
                <w:sz w:val="72"/>
                <w:szCs w:val="52"/>
                <w:fitText w:val="8640" w:id="-940375296"/>
              </w:rPr>
              <w:t>报告</w:t>
            </w:r>
            <w:r w:rsidRPr="00C1094C">
              <w:rPr>
                <w:rFonts w:ascii="微软雅黑" w:eastAsia="微软雅黑" w:hAnsi="微软雅黑" w:hint="eastAsia"/>
                <w:b/>
                <w:bCs/>
                <w:kern w:val="0"/>
                <w:sz w:val="72"/>
                <w:szCs w:val="52"/>
                <w:fitText w:val="8640" w:id="-940375296"/>
              </w:rPr>
              <w:t>书</w:t>
            </w:r>
          </w:p>
          <w:p w14:paraId="77004648" w14:textId="77777777" w:rsidR="00C1094C" w:rsidRPr="007D46AA" w:rsidRDefault="00C1094C" w:rsidP="004E4A4E">
            <w:pPr>
              <w:widowControl w:val="0"/>
              <w:jc w:val="center"/>
              <w:rPr>
                <w:rFonts w:ascii="微软雅黑" w:eastAsia="微软雅黑" w:hAnsi="微软雅黑" w:hint="eastAsia"/>
                <w:b/>
                <w:bCs/>
                <w:sz w:val="52"/>
                <w:szCs w:val="52"/>
              </w:rPr>
            </w:pPr>
            <w:r w:rsidRPr="007D46AA">
              <w:rPr>
                <w:rFonts w:ascii="微软雅黑" w:eastAsia="微软雅黑" w:hAnsi="微软雅黑" w:hint="eastAsia"/>
                <w:b/>
                <w:bCs/>
                <w:sz w:val="52"/>
                <w:szCs w:val="52"/>
              </w:rPr>
              <w:t>（评价性设计）</w:t>
            </w:r>
          </w:p>
        </w:tc>
      </w:tr>
      <w:tr w:rsidR="00C1094C" w14:paraId="26FF802D" w14:textId="77777777" w:rsidTr="004E4A4E">
        <w:tc>
          <w:tcPr>
            <w:tcW w:w="9070" w:type="dxa"/>
          </w:tcPr>
          <w:p w14:paraId="53D17EEF" w14:textId="77777777" w:rsidR="00C1094C" w:rsidRPr="00662EE2" w:rsidRDefault="00650032" w:rsidP="00650032">
            <w:pPr>
              <w:widowControl w:val="0"/>
              <w:tabs>
                <w:tab w:val="left" w:pos="1813"/>
                <w:tab w:val="center" w:pos="4048"/>
              </w:tabs>
              <w:spacing w:beforeLines="100" w:before="312"/>
              <w:jc w:val="center"/>
              <w:rPr>
                <w:rFonts w:ascii="微软雅黑" w:eastAsia="微软雅黑" w:hAnsi="微软雅黑" w:hint="eastAsia"/>
                <w:b/>
                <w:sz w:val="36"/>
                <w:szCs w:val="36"/>
                <w:lang w:val="en-US"/>
              </w:rPr>
            </w:pPr>
            <w:bookmarkStart w:id="1" w:name="项目名称"/>
            <w:r>
              <w:rPr>
                <w:rFonts w:ascii="微软雅黑" w:eastAsia="微软雅黑" w:hAnsi="微软雅黑" w:hint="eastAsia"/>
                <w:b/>
                <w:sz w:val="36"/>
                <w:szCs w:val="36"/>
                <w:lang w:val="en-US"/>
              </w:rPr>
              <w:t>竹韧·归心--社区活动中心设计</w:t>
            </w:r>
            <w:bookmarkEnd w:id="1"/>
          </w:p>
        </w:tc>
      </w:tr>
      <w:bookmarkEnd w:id="0"/>
      <w:tr w:rsidR="00C1094C" w14:paraId="165723B8" w14:textId="77777777" w:rsidTr="004E4A4E">
        <w:tc>
          <w:tcPr>
            <w:tcW w:w="9070" w:type="dxa"/>
          </w:tcPr>
          <w:p w14:paraId="32E500A9" w14:textId="77777777" w:rsidR="00C1094C" w:rsidRPr="00E83E9C" w:rsidRDefault="00C1094C" w:rsidP="00650032">
            <w:pPr>
              <w:widowControl w:val="0"/>
              <w:jc w:val="center"/>
              <w:rPr>
                <w:rFonts w:ascii="微软雅黑" w:eastAsia="微软雅黑" w:hAnsi="微软雅黑" w:hint="eastAsia"/>
                <w:b/>
                <w:sz w:val="32"/>
                <w:szCs w:val="52"/>
                <w:lang w:val="en-US"/>
              </w:rPr>
            </w:pPr>
            <w:r>
              <w:rPr>
                <w:rFonts w:ascii="微软雅黑" w:eastAsia="微软雅黑" w:hAnsi="微软雅黑" w:hint="eastAsia"/>
                <w:b/>
                <w:sz w:val="32"/>
                <w:szCs w:val="52"/>
                <w:lang w:val="en-US"/>
              </w:rPr>
              <w:t>设计编号：</w:t>
            </w:r>
            <w:bookmarkStart w:id="2" w:name="设计编号"/>
            <w:r w:rsidR="00650032">
              <w:rPr>
                <w:rFonts w:ascii="微软雅黑" w:eastAsia="微软雅黑" w:hAnsi="微软雅黑" w:hint="eastAsia"/>
                <w:b/>
                <w:sz w:val="32"/>
                <w:szCs w:val="52"/>
                <w:lang w:val="en-US"/>
              </w:rPr>
              <w:t>BKA80547</w:t>
            </w:r>
            <w:bookmarkEnd w:id="2"/>
          </w:p>
        </w:tc>
      </w:tr>
      <w:tr w:rsidR="00C1094C" w14:paraId="7381D4DE" w14:textId="77777777" w:rsidTr="004E4A4E">
        <w:tc>
          <w:tcPr>
            <w:tcW w:w="9070" w:type="dxa"/>
          </w:tcPr>
          <w:p w14:paraId="280218E5" w14:textId="77777777" w:rsidR="00C1094C" w:rsidRPr="00BA26B5" w:rsidRDefault="00C1094C" w:rsidP="004E4A4E">
            <w:pPr>
              <w:widowControl w:val="0"/>
              <w:jc w:val="center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  <w:bookmarkStart w:id="3" w:name="二维码"/>
            <w:bookmarkEnd w:id="3"/>
          </w:p>
        </w:tc>
      </w:tr>
    </w:tbl>
    <w:p w14:paraId="56D03405" w14:textId="77777777" w:rsidR="00C1094C" w:rsidRDefault="00C1094C" w:rsidP="00C1094C">
      <w:pPr>
        <w:widowControl w:val="0"/>
        <w:jc w:val="center"/>
        <w:rPr>
          <w:rFonts w:ascii="等线" w:eastAsia="等线" w:hAnsi="等线" w:hint="eastAsia"/>
          <w:kern w:val="2"/>
          <w:szCs w:val="22"/>
          <w:lang w:val="en-US"/>
        </w:rPr>
      </w:pPr>
      <w:r>
        <w:rPr>
          <w:noProof/>
        </w:rPr>
        <w:drawing>
          <wp:inline distT="0" distB="0" distL="0" distR="0" wp14:anchorId="600C5D12" wp14:editId="555B699C">
            <wp:extent cx="1009756" cy="1009756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888E6" w14:textId="77777777" w:rsidR="004A219F" w:rsidRDefault="004A219F">
      <w:pPr>
        <w:widowControl w:val="0"/>
        <w:jc w:val="center"/>
        <w:rPr>
          <w:rFonts w:ascii="等线" w:eastAsia="等线" w:hAnsi="等线" w:hint="eastAsia"/>
          <w:kern w:val="2"/>
          <w:szCs w:val="22"/>
          <w:lang w:val="en-US"/>
        </w:rPr>
      </w:pPr>
    </w:p>
    <w:p w14:paraId="2158944E" w14:textId="77777777" w:rsidR="00C1094C" w:rsidRDefault="00C1094C" w:rsidP="00C1094C">
      <w:pPr>
        <w:widowControl w:val="0"/>
        <w:jc w:val="both"/>
        <w:rPr>
          <w:rFonts w:ascii="等线" w:eastAsia="等线" w:hAnsi="等线" w:hint="eastAsia"/>
          <w:kern w:val="2"/>
          <w:szCs w:val="22"/>
          <w:lang w:val="en-US"/>
        </w:rPr>
      </w:pPr>
    </w:p>
    <w:p w14:paraId="5E3E4961" w14:textId="77777777" w:rsidR="00C1094C" w:rsidRDefault="00C1094C" w:rsidP="00C1094C">
      <w:pPr>
        <w:widowControl w:val="0"/>
        <w:jc w:val="both"/>
        <w:rPr>
          <w:rFonts w:ascii="等线" w:eastAsia="等线" w:hAnsi="等线" w:hint="eastAsia"/>
          <w:kern w:val="2"/>
          <w:szCs w:val="22"/>
          <w:lang w:val="en-US"/>
        </w:rPr>
      </w:pPr>
    </w:p>
    <w:tbl>
      <w:tblPr>
        <w:tblStyle w:val="10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3"/>
        <w:gridCol w:w="456"/>
        <w:gridCol w:w="5311"/>
      </w:tblGrid>
      <w:tr w:rsidR="00C1094C" w14:paraId="0E9064D3" w14:textId="77777777" w:rsidTr="004E4A4E">
        <w:tc>
          <w:tcPr>
            <w:tcW w:w="1263" w:type="dxa"/>
          </w:tcPr>
          <w:p w14:paraId="1691EE4D" w14:textId="77777777" w:rsidR="00C1094C" w:rsidRDefault="00C1094C" w:rsidP="004E4A4E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工程地点</w:t>
            </w:r>
          </w:p>
        </w:tc>
        <w:tc>
          <w:tcPr>
            <w:tcW w:w="456" w:type="dxa"/>
          </w:tcPr>
          <w:p w14:paraId="776FAE33" w14:textId="77777777" w:rsidR="00C1094C" w:rsidRDefault="00C1094C" w:rsidP="004E4A4E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：</w:t>
            </w:r>
          </w:p>
        </w:tc>
        <w:tc>
          <w:tcPr>
            <w:tcW w:w="5311" w:type="dxa"/>
            <w:tcBorders>
              <w:bottom w:val="single" w:sz="4" w:space="0" w:color="7F7F7F"/>
            </w:tcBorders>
          </w:tcPr>
          <w:p w14:paraId="127ADD81" w14:textId="77777777" w:rsidR="00C1094C" w:rsidRDefault="00C1094C" w:rsidP="004E4A4E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bookmarkStart w:id="4" w:name="地理位置"/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德阳</w:t>
            </w:r>
            <w:bookmarkEnd w:id="4"/>
          </w:p>
        </w:tc>
      </w:tr>
      <w:tr w:rsidR="00C1094C" w14:paraId="4E9B73AA" w14:textId="77777777" w:rsidTr="004E4A4E">
        <w:tc>
          <w:tcPr>
            <w:tcW w:w="1263" w:type="dxa"/>
          </w:tcPr>
          <w:p w14:paraId="5478A6A7" w14:textId="77777777" w:rsidR="00C1094C" w:rsidRDefault="00C1094C" w:rsidP="004E4A4E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建设单位</w:t>
            </w:r>
          </w:p>
        </w:tc>
        <w:tc>
          <w:tcPr>
            <w:tcW w:w="456" w:type="dxa"/>
          </w:tcPr>
          <w:p w14:paraId="339E30C2" w14:textId="77777777" w:rsidR="00C1094C" w:rsidRDefault="00C1094C" w:rsidP="004E4A4E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：</w:t>
            </w:r>
          </w:p>
        </w:tc>
        <w:tc>
          <w:tcPr>
            <w:tcW w:w="5311" w:type="dxa"/>
            <w:tcBorders>
              <w:bottom w:val="single" w:sz="4" w:space="0" w:color="7F7F7F"/>
            </w:tcBorders>
          </w:tcPr>
          <w:p w14:paraId="56C13F04" w14:textId="77777777" w:rsidR="00C1094C" w:rsidRDefault="00C1094C" w:rsidP="00650032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bookmarkStart w:id="5" w:name="建设单位"/>
            <w:bookmarkEnd w:id="5"/>
          </w:p>
        </w:tc>
      </w:tr>
      <w:tr w:rsidR="00C1094C" w14:paraId="6A07B793" w14:textId="77777777" w:rsidTr="004E4A4E">
        <w:tc>
          <w:tcPr>
            <w:tcW w:w="1263" w:type="dxa"/>
          </w:tcPr>
          <w:p w14:paraId="3CB11A39" w14:textId="77777777" w:rsidR="00C1094C" w:rsidRDefault="00C1094C" w:rsidP="004E4A4E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设计单位</w:t>
            </w:r>
          </w:p>
        </w:tc>
        <w:tc>
          <w:tcPr>
            <w:tcW w:w="456" w:type="dxa"/>
          </w:tcPr>
          <w:p w14:paraId="7147D1E6" w14:textId="77777777" w:rsidR="00C1094C" w:rsidRDefault="00C1094C" w:rsidP="004E4A4E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6B4C528C" w14:textId="77777777" w:rsidR="00C1094C" w:rsidRDefault="00C1094C" w:rsidP="00650032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bookmarkStart w:id="6" w:name="设计单位"/>
            <w:bookmarkEnd w:id="6"/>
          </w:p>
        </w:tc>
      </w:tr>
      <w:tr w:rsidR="00C1094C" w14:paraId="552A828B" w14:textId="77777777" w:rsidTr="004E4A4E">
        <w:tc>
          <w:tcPr>
            <w:tcW w:w="1263" w:type="dxa"/>
          </w:tcPr>
          <w:p w14:paraId="451A5FD7" w14:textId="77777777" w:rsidR="00C1094C" w:rsidRDefault="00C1094C" w:rsidP="004E4A4E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设计人</w:t>
            </w:r>
          </w:p>
        </w:tc>
        <w:tc>
          <w:tcPr>
            <w:tcW w:w="456" w:type="dxa"/>
          </w:tcPr>
          <w:p w14:paraId="1FDB81FD" w14:textId="77777777" w:rsidR="00C1094C" w:rsidRDefault="00C1094C" w:rsidP="004E4A4E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43169A4E" w14:textId="77777777" w:rsidR="00C1094C" w:rsidRDefault="00C1094C" w:rsidP="004E4A4E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</w:p>
        </w:tc>
      </w:tr>
      <w:tr w:rsidR="00C1094C" w14:paraId="47814CCD" w14:textId="77777777" w:rsidTr="004E4A4E">
        <w:tc>
          <w:tcPr>
            <w:tcW w:w="1263" w:type="dxa"/>
          </w:tcPr>
          <w:p w14:paraId="5ADEF107" w14:textId="77777777" w:rsidR="00C1094C" w:rsidRDefault="00C1094C" w:rsidP="004E4A4E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校对人</w:t>
            </w:r>
          </w:p>
        </w:tc>
        <w:tc>
          <w:tcPr>
            <w:tcW w:w="456" w:type="dxa"/>
          </w:tcPr>
          <w:p w14:paraId="35D16DEA" w14:textId="77777777" w:rsidR="00C1094C" w:rsidRDefault="00C1094C" w:rsidP="004E4A4E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3E7271B7" w14:textId="77777777" w:rsidR="00C1094C" w:rsidRDefault="00C1094C" w:rsidP="004E4A4E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</w:p>
        </w:tc>
      </w:tr>
      <w:tr w:rsidR="00C1094C" w14:paraId="0C06218B" w14:textId="77777777" w:rsidTr="004E4A4E">
        <w:tc>
          <w:tcPr>
            <w:tcW w:w="1263" w:type="dxa"/>
          </w:tcPr>
          <w:p w14:paraId="466C2DB6" w14:textId="77777777" w:rsidR="00C1094C" w:rsidRDefault="00C1094C" w:rsidP="004E4A4E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审定人</w:t>
            </w:r>
          </w:p>
        </w:tc>
        <w:tc>
          <w:tcPr>
            <w:tcW w:w="456" w:type="dxa"/>
          </w:tcPr>
          <w:p w14:paraId="3F2285C5" w14:textId="77777777" w:rsidR="00C1094C" w:rsidRDefault="00C1094C" w:rsidP="004E4A4E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2A72AA90" w14:textId="77777777" w:rsidR="00C1094C" w:rsidRDefault="00C1094C" w:rsidP="004E4A4E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</w:p>
        </w:tc>
      </w:tr>
      <w:tr w:rsidR="00C1094C" w14:paraId="229D4296" w14:textId="77777777" w:rsidTr="004E4A4E">
        <w:tc>
          <w:tcPr>
            <w:tcW w:w="1263" w:type="dxa"/>
          </w:tcPr>
          <w:p w14:paraId="6241930E" w14:textId="77777777" w:rsidR="00C1094C" w:rsidRDefault="00C1094C" w:rsidP="004E4A4E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报告日期</w:t>
            </w:r>
          </w:p>
        </w:tc>
        <w:tc>
          <w:tcPr>
            <w:tcW w:w="456" w:type="dxa"/>
          </w:tcPr>
          <w:p w14:paraId="08B37DD2" w14:textId="77777777" w:rsidR="00C1094C" w:rsidRDefault="00C1094C" w:rsidP="004E4A4E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: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68EE8CD2" w14:textId="77777777" w:rsidR="00C1094C" w:rsidRDefault="00C1094C" w:rsidP="004E4A4E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bookmarkStart w:id="7" w:name="报告日期"/>
            <w:r>
              <w:rPr>
                <w:rFonts w:ascii="微软雅黑" w:eastAsia="微软雅黑" w:hAnsi="微软雅黑" w:hint="eastAsia"/>
                <w:sz w:val="24"/>
                <w:szCs w:val="24"/>
              </w:rPr>
              <w:t>2025年12月19日</w:t>
            </w:r>
            <w:bookmarkEnd w:id="7"/>
          </w:p>
        </w:tc>
      </w:tr>
    </w:tbl>
    <w:p w14:paraId="0610365C" w14:textId="77777777" w:rsidR="00C1094C" w:rsidRDefault="00C1094C" w:rsidP="00C1094C">
      <w:pPr>
        <w:widowControl w:val="0"/>
        <w:jc w:val="both"/>
        <w:rPr>
          <w:rFonts w:ascii="等线" w:eastAsia="等线" w:hAnsi="等线" w:hint="eastAsia"/>
          <w:kern w:val="2"/>
          <w:szCs w:val="22"/>
          <w:lang w:val="en-US"/>
        </w:rPr>
      </w:pPr>
    </w:p>
    <w:p w14:paraId="37020DF0" w14:textId="77777777" w:rsidR="00C1094C" w:rsidRDefault="00C1094C" w:rsidP="00C1094C">
      <w:pPr>
        <w:widowControl w:val="0"/>
        <w:jc w:val="both"/>
        <w:rPr>
          <w:rFonts w:ascii="等线" w:eastAsia="等线" w:hAnsi="等线" w:hint="eastAsia"/>
          <w:kern w:val="2"/>
          <w:szCs w:val="22"/>
          <w:lang w:val="en-US"/>
        </w:rPr>
      </w:pPr>
    </w:p>
    <w:tbl>
      <w:tblPr>
        <w:tblStyle w:val="10"/>
        <w:tblW w:w="8343" w:type="dxa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109"/>
        <w:gridCol w:w="3958"/>
      </w:tblGrid>
      <w:tr w:rsidR="00C1094C" w14:paraId="46ED43A3" w14:textId="77777777" w:rsidTr="004E4A4E">
        <w:trPr>
          <w:trHeight w:val="227"/>
        </w:trPr>
        <w:tc>
          <w:tcPr>
            <w:tcW w:w="1276" w:type="dxa"/>
            <w:vAlign w:val="bottom"/>
          </w:tcPr>
          <w:p w14:paraId="64DD7199" w14:textId="77777777" w:rsidR="00C1094C" w:rsidRDefault="00C1094C" w:rsidP="004E4A4E">
            <w:pPr>
              <w:spacing w:beforeLines="50" w:before="156" w:line="180" w:lineRule="exact"/>
              <w:jc w:val="distribute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采用软件</w:t>
            </w:r>
          </w:p>
        </w:tc>
        <w:tc>
          <w:tcPr>
            <w:tcW w:w="3109" w:type="dxa"/>
            <w:vAlign w:val="bottom"/>
          </w:tcPr>
          <w:p w14:paraId="1E5BEA61" w14:textId="77777777" w:rsidR="00C1094C" w:rsidRDefault="00C1094C" w:rsidP="004E4A4E">
            <w:pPr>
              <w:spacing w:line="180" w:lineRule="exact"/>
              <w:ind w:leftChars="-16" w:left="-34" w:rightChars="-50" w:right="-105"/>
              <w:jc w:val="both"/>
              <w:rPr>
                <w:rFonts w:hint="eastAsia"/>
                <w:sz w:val="18"/>
                <w:lang w:val="en-US"/>
              </w:rPr>
            </w:pPr>
            <w:r>
              <w:rPr>
                <w:sz w:val="18"/>
                <w:lang w:val="en-US"/>
              </w:rPr>
              <w:t xml:space="preserve">: </w:t>
            </w:r>
            <w:bookmarkStart w:id="8" w:name="软件全称"/>
            <w:proofErr w:type="gramStart"/>
            <w:r>
              <w:rPr>
                <w:rFonts w:hint="eastAsia"/>
                <w:sz w:val="18"/>
              </w:rPr>
              <w:t>住区热环境</w:t>
            </w:r>
            <w:proofErr w:type="gramEnd"/>
            <w:r>
              <w:rPr>
                <w:rFonts w:hint="eastAsia"/>
                <w:sz w:val="18"/>
              </w:rPr>
              <w:t>TERA2025</w:t>
            </w:r>
            <w:bookmarkEnd w:id="8"/>
          </w:p>
        </w:tc>
        <w:tc>
          <w:tcPr>
            <w:tcW w:w="3958" w:type="dxa"/>
            <w:vMerge w:val="restart"/>
            <w:vAlign w:val="bottom"/>
          </w:tcPr>
          <w:p w14:paraId="473B3F03" w14:textId="77777777" w:rsidR="00C1094C" w:rsidRDefault="00C1094C" w:rsidP="004E4A4E">
            <w:pPr>
              <w:spacing w:line="180" w:lineRule="exact"/>
              <w:ind w:leftChars="-117" w:left="-246"/>
              <w:jc w:val="right"/>
              <w:rPr>
                <w:rFonts w:hint="eastAsia"/>
                <w:color w:val="767171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0" distR="0" simplePos="0" relativeHeight="251659264" behindDoc="0" locked="0" layoutInCell="1" allowOverlap="1" wp14:anchorId="2EEF58FE" wp14:editId="2F35E184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108585</wp:posOffset>
                  </wp:positionV>
                  <wp:extent cx="1964055" cy="509270"/>
                  <wp:effectExtent l="0" t="0" r="0" b="5080"/>
                  <wp:wrapNone/>
                  <wp:docPr id="2086300647" name="图片 2086300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655" cy="55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094C" w14:paraId="0A3E740D" w14:textId="77777777" w:rsidTr="004E4A4E">
        <w:trPr>
          <w:trHeight w:val="227"/>
        </w:trPr>
        <w:tc>
          <w:tcPr>
            <w:tcW w:w="1276" w:type="dxa"/>
            <w:vAlign w:val="bottom"/>
          </w:tcPr>
          <w:p w14:paraId="17488D1F" w14:textId="77777777" w:rsidR="00C1094C" w:rsidRDefault="00C1094C" w:rsidP="004E4A4E">
            <w:pPr>
              <w:spacing w:line="180" w:lineRule="exact"/>
              <w:jc w:val="distribute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软件版本</w:t>
            </w:r>
          </w:p>
        </w:tc>
        <w:tc>
          <w:tcPr>
            <w:tcW w:w="3109" w:type="dxa"/>
            <w:vAlign w:val="bottom"/>
          </w:tcPr>
          <w:p w14:paraId="555AADFC" w14:textId="77777777" w:rsidR="00C1094C" w:rsidRDefault="00C1094C" w:rsidP="004E4A4E">
            <w:pPr>
              <w:spacing w:line="180" w:lineRule="exact"/>
              <w:ind w:leftChars="-16" w:left="-34"/>
              <w:jc w:val="both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:</w:t>
            </w:r>
            <w:r>
              <w:rPr>
                <w:sz w:val="18"/>
                <w:lang w:val="en-US"/>
              </w:rPr>
              <w:t xml:space="preserve"> </w:t>
            </w:r>
            <w:bookmarkStart w:id="9" w:name="软件版本"/>
            <w:r>
              <w:rPr>
                <w:rFonts w:hint="eastAsia"/>
                <w:sz w:val="18"/>
              </w:rPr>
              <w:t>20250505(PLUS)</w:t>
            </w:r>
            <w:bookmarkEnd w:id="9"/>
          </w:p>
        </w:tc>
        <w:tc>
          <w:tcPr>
            <w:tcW w:w="3958" w:type="dxa"/>
            <w:vMerge/>
          </w:tcPr>
          <w:p w14:paraId="12D18094" w14:textId="77777777" w:rsidR="00C1094C" w:rsidRDefault="00C1094C" w:rsidP="004E4A4E">
            <w:pPr>
              <w:spacing w:line="180" w:lineRule="exact"/>
              <w:rPr>
                <w:rFonts w:hint="eastAsia"/>
                <w:color w:val="767171"/>
                <w:lang w:val="en-US"/>
              </w:rPr>
            </w:pPr>
          </w:p>
        </w:tc>
      </w:tr>
      <w:tr w:rsidR="00C1094C" w14:paraId="2CD4CDEF" w14:textId="77777777" w:rsidTr="004E4A4E">
        <w:trPr>
          <w:trHeight w:val="227"/>
        </w:trPr>
        <w:tc>
          <w:tcPr>
            <w:tcW w:w="1276" w:type="dxa"/>
            <w:vAlign w:val="bottom"/>
          </w:tcPr>
          <w:p w14:paraId="18F6D8BD" w14:textId="77777777" w:rsidR="00C1094C" w:rsidRDefault="00C1094C" w:rsidP="004E4A4E">
            <w:pPr>
              <w:spacing w:line="180" w:lineRule="exact"/>
              <w:jc w:val="distribute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正版授权码</w:t>
            </w:r>
          </w:p>
        </w:tc>
        <w:tc>
          <w:tcPr>
            <w:tcW w:w="3109" w:type="dxa"/>
            <w:vAlign w:val="bottom"/>
          </w:tcPr>
          <w:p w14:paraId="50E57F1C" w14:textId="77777777" w:rsidR="00C1094C" w:rsidRDefault="00C1094C" w:rsidP="004E4A4E">
            <w:pPr>
              <w:spacing w:line="180" w:lineRule="exact"/>
              <w:ind w:leftChars="-16" w:left="-34"/>
              <w:jc w:val="both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:</w:t>
            </w:r>
            <w:r>
              <w:rPr>
                <w:sz w:val="18"/>
                <w:lang w:val="en-US"/>
              </w:rPr>
              <w:t xml:space="preserve"> </w:t>
            </w:r>
            <w:bookmarkStart w:id="10" w:name="加密锁号"/>
            <w:r>
              <w:rPr>
                <w:rFonts w:hint="eastAsia"/>
                <w:sz w:val="18"/>
              </w:rPr>
              <w:t>T13703170514</w:t>
            </w:r>
            <w:bookmarkEnd w:id="10"/>
          </w:p>
        </w:tc>
        <w:tc>
          <w:tcPr>
            <w:tcW w:w="3958" w:type="dxa"/>
            <w:vMerge/>
          </w:tcPr>
          <w:p w14:paraId="0F4A34B5" w14:textId="77777777" w:rsidR="00C1094C" w:rsidRDefault="00C1094C" w:rsidP="004E4A4E">
            <w:pPr>
              <w:spacing w:line="180" w:lineRule="exact"/>
              <w:rPr>
                <w:rFonts w:hint="eastAsia"/>
                <w:color w:val="767171"/>
                <w:lang w:val="en-US"/>
              </w:rPr>
            </w:pPr>
          </w:p>
        </w:tc>
      </w:tr>
      <w:tr w:rsidR="00C1094C" w14:paraId="34F58BBF" w14:textId="77777777" w:rsidTr="004E4A4E">
        <w:trPr>
          <w:trHeight w:val="227"/>
        </w:trPr>
        <w:tc>
          <w:tcPr>
            <w:tcW w:w="1276" w:type="dxa"/>
            <w:vAlign w:val="bottom"/>
          </w:tcPr>
          <w:p w14:paraId="7AED1CEB" w14:textId="77777777" w:rsidR="00C1094C" w:rsidRDefault="00C1094C" w:rsidP="004E4A4E">
            <w:pPr>
              <w:spacing w:line="180" w:lineRule="exact"/>
              <w:jc w:val="distribute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研发单位</w:t>
            </w:r>
          </w:p>
        </w:tc>
        <w:tc>
          <w:tcPr>
            <w:tcW w:w="3109" w:type="dxa"/>
            <w:vAlign w:val="bottom"/>
          </w:tcPr>
          <w:p w14:paraId="757B4E11" w14:textId="77777777" w:rsidR="00C1094C" w:rsidRDefault="00C1094C" w:rsidP="004E4A4E">
            <w:pPr>
              <w:spacing w:line="180" w:lineRule="exact"/>
              <w:ind w:leftChars="-16" w:left="-34"/>
              <w:jc w:val="both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: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rFonts w:hint="eastAsia"/>
                <w:sz w:val="18"/>
                <w:lang w:val="en-US"/>
              </w:rPr>
              <w:t>北京绿建软件股份有限公司</w:t>
            </w:r>
          </w:p>
        </w:tc>
        <w:tc>
          <w:tcPr>
            <w:tcW w:w="3958" w:type="dxa"/>
            <w:vMerge/>
          </w:tcPr>
          <w:p w14:paraId="166ED532" w14:textId="77777777" w:rsidR="00C1094C" w:rsidRDefault="00C1094C" w:rsidP="004E4A4E">
            <w:pPr>
              <w:spacing w:line="180" w:lineRule="exact"/>
              <w:rPr>
                <w:rFonts w:hint="eastAsia"/>
                <w:color w:val="767171"/>
                <w:lang w:val="en-US"/>
              </w:rPr>
            </w:pPr>
          </w:p>
        </w:tc>
      </w:tr>
    </w:tbl>
    <w:p w14:paraId="4AFEFB26" w14:textId="77777777" w:rsidR="00C1094C" w:rsidRDefault="00C1094C" w:rsidP="00C1094C">
      <w:pPr>
        <w:rPr>
          <w:sz w:val="18"/>
        </w:rPr>
      </w:pPr>
    </w:p>
    <w:p w14:paraId="32F5B5B3" w14:textId="77777777" w:rsidR="005F01A0" w:rsidRDefault="005F01A0" w:rsidP="005F01A0">
      <w:pPr>
        <w:rPr>
          <w:sz w:val="18"/>
        </w:rPr>
        <w:sectPr w:rsidR="005F01A0" w:rsidSect="005F01A0">
          <w:headerReference w:type="default" r:id="rId9"/>
          <w:footerReference w:type="even" r:id="rId10"/>
          <w:footerReference w:type="default" r:id="rId11"/>
          <w:pgSz w:w="11906" w:h="16838"/>
          <w:pgMar w:top="1440" w:right="1418" w:bottom="284" w:left="1418" w:header="851" w:footer="992" w:gutter="0"/>
          <w:cols w:space="720"/>
          <w:titlePg/>
          <w:docGrid w:type="lines" w:linePitch="312"/>
        </w:sectPr>
      </w:pPr>
    </w:p>
    <w:p w14:paraId="17486627" w14:textId="77777777" w:rsidR="00D40158" w:rsidRDefault="00D40158" w:rsidP="00BA26B5">
      <w:pPr>
        <w:tabs>
          <w:tab w:val="left" w:pos="2359"/>
        </w:tabs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4F839CA4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 w:hint="eastAsia"/>
          <w:szCs w:val="20"/>
        </w:rPr>
      </w:pPr>
    </w:p>
    <w:bookmarkStart w:id="11" w:name="目录"/>
    <w:bookmarkEnd w:id="11"/>
    <w:p w14:paraId="5A7DBB5F" w14:textId="70B46660" w:rsidR="0077383C" w:rsidRDefault="00D40158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217060611" w:history="1">
        <w:r w:rsidR="0077383C" w:rsidRPr="00AB4E66">
          <w:rPr>
            <w:rStyle w:val="a7"/>
            <w:rFonts w:hint="eastAsia"/>
          </w:rPr>
          <w:t>1</w:t>
        </w:r>
        <w:r w:rsidR="0077383C"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="0077383C" w:rsidRPr="00AB4E66">
          <w:rPr>
            <w:rStyle w:val="a7"/>
            <w:rFonts w:hint="eastAsia"/>
          </w:rPr>
          <w:t>住区概况</w:t>
        </w:r>
        <w:r w:rsidR="0077383C">
          <w:rPr>
            <w:rFonts w:hint="eastAsia"/>
            <w:webHidden/>
          </w:rPr>
          <w:tab/>
        </w:r>
        <w:r w:rsidR="0077383C">
          <w:rPr>
            <w:rFonts w:hint="eastAsia"/>
            <w:webHidden/>
          </w:rPr>
          <w:fldChar w:fldCharType="begin"/>
        </w:r>
        <w:r w:rsidR="0077383C">
          <w:rPr>
            <w:rFonts w:hint="eastAsia"/>
            <w:webHidden/>
          </w:rPr>
          <w:instrText xml:space="preserve"> </w:instrText>
        </w:r>
        <w:r w:rsidR="0077383C">
          <w:rPr>
            <w:webHidden/>
          </w:rPr>
          <w:instrText>PAGEREF _Toc217060611 \h</w:instrText>
        </w:r>
        <w:r w:rsidR="0077383C">
          <w:rPr>
            <w:rFonts w:hint="eastAsia"/>
            <w:webHidden/>
          </w:rPr>
          <w:instrText xml:space="preserve"> </w:instrText>
        </w:r>
        <w:r w:rsidR="0077383C">
          <w:rPr>
            <w:rFonts w:hint="eastAsia"/>
            <w:webHidden/>
          </w:rPr>
        </w:r>
        <w:r w:rsidR="0077383C">
          <w:rPr>
            <w:rFonts w:hint="eastAsia"/>
            <w:webHidden/>
          </w:rPr>
          <w:fldChar w:fldCharType="separate"/>
        </w:r>
        <w:r w:rsidR="0077383C">
          <w:rPr>
            <w:webHidden/>
          </w:rPr>
          <w:t>3</w:t>
        </w:r>
        <w:r w:rsidR="0077383C">
          <w:rPr>
            <w:rFonts w:hint="eastAsia"/>
            <w:webHidden/>
          </w:rPr>
          <w:fldChar w:fldCharType="end"/>
        </w:r>
      </w:hyperlink>
    </w:p>
    <w:p w14:paraId="248A1E4E" w14:textId="4A8A4ABE" w:rsidR="0077383C" w:rsidRDefault="0077383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7060612" w:history="1">
        <w:r w:rsidRPr="00AB4E66">
          <w:rPr>
            <w:rStyle w:val="a7"/>
            <w:rFonts w:hint="eastAsia"/>
          </w:rPr>
          <w:t>2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AB4E66">
          <w:rPr>
            <w:rStyle w:val="a7"/>
            <w:rFonts w:hint="eastAsia"/>
          </w:rPr>
          <w:t>设计依据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_Toc217060612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4</w:t>
        </w:r>
        <w:r>
          <w:rPr>
            <w:rFonts w:hint="eastAsia"/>
            <w:webHidden/>
          </w:rPr>
          <w:fldChar w:fldCharType="end"/>
        </w:r>
      </w:hyperlink>
    </w:p>
    <w:p w14:paraId="61B9544D" w14:textId="6E680CEA" w:rsidR="0077383C" w:rsidRDefault="0077383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7060613" w:history="1">
        <w:r w:rsidRPr="00AB4E66">
          <w:rPr>
            <w:rStyle w:val="a7"/>
            <w:rFonts w:hint="eastAsia"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AB4E66">
          <w:rPr>
            <w:rStyle w:val="a7"/>
            <w:rFonts w:hint="eastAsia"/>
          </w:rPr>
          <w:t>计算规定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_Toc217060613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4</w:t>
        </w:r>
        <w:r>
          <w:rPr>
            <w:rFonts w:hint="eastAsia"/>
            <w:webHidden/>
          </w:rPr>
          <w:fldChar w:fldCharType="end"/>
        </w:r>
      </w:hyperlink>
    </w:p>
    <w:p w14:paraId="1DE3F022" w14:textId="110374C9" w:rsidR="0077383C" w:rsidRDefault="0077383C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060614" w:history="1">
        <w:r w:rsidRPr="00AB4E66">
          <w:rPr>
            <w:rStyle w:val="a7"/>
            <w:rFonts w:hint="eastAsia"/>
            <w:lang w:val="en-GB"/>
          </w:rPr>
          <w:t>3.1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AB4E66">
          <w:rPr>
            <w:rStyle w:val="a7"/>
            <w:rFonts w:hint="eastAsia"/>
          </w:rPr>
          <w:t>评价性设计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_Toc217060614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4</w:t>
        </w:r>
        <w:r>
          <w:rPr>
            <w:rFonts w:hint="eastAsia"/>
            <w:webHidden/>
          </w:rPr>
          <w:fldChar w:fldCharType="end"/>
        </w:r>
      </w:hyperlink>
    </w:p>
    <w:p w14:paraId="4C7FF9E1" w14:textId="4B36C0A9" w:rsidR="0077383C" w:rsidRDefault="0077383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7060615" w:history="1">
        <w:r w:rsidRPr="00AB4E66">
          <w:rPr>
            <w:rStyle w:val="a7"/>
            <w:rFonts w:hint="eastAsia"/>
          </w:rPr>
          <w:t>4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AB4E66">
          <w:rPr>
            <w:rStyle w:val="a7"/>
            <w:rFonts w:hint="eastAsia"/>
          </w:rPr>
          <w:t>计算方法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_Toc217060615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4</w:t>
        </w:r>
        <w:r>
          <w:rPr>
            <w:rFonts w:hint="eastAsia"/>
            <w:webHidden/>
          </w:rPr>
          <w:fldChar w:fldCharType="end"/>
        </w:r>
      </w:hyperlink>
    </w:p>
    <w:p w14:paraId="64A2090C" w14:textId="5AFD5860" w:rsidR="0077383C" w:rsidRDefault="0077383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7060616" w:history="1">
        <w:r w:rsidRPr="00AB4E66">
          <w:rPr>
            <w:rStyle w:val="a7"/>
            <w:rFonts w:hint="eastAsia"/>
          </w:rPr>
          <w:t>5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AB4E66">
          <w:rPr>
            <w:rStyle w:val="a7"/>
            <w:rFonts w:hint="eastAsia"/>
          </w:rPr>
          <w:t>计算参数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_Toc217060616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6</w:t>
        </w:r>
        <w:r>
          <w:rPr>
            <w:rFonts w:hint="eastAsia"/>
            <w:webHidden/>
          </w:rPr>
          <w:fldChar w:fldCharType="end"/>
        </w:r>
      </w:hyperlink>
    </w:p>
    <w:p w14:paraId="3742092C" w14:textId="22FF34D5" w:rsidR="0077383C" w:rsidRDefault="0077383C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060617" w:history="1">
        <w:r w:rsidRPr="00AB4E66">
          <w:rPr>
            <w:rStyle w:val="a7"/>
            <w:rFonts w:hint="eastAsia"/>
            <w:lang w:val="en-GB"/>
          </w:rPr>
          <w:t>5.1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AB4E66">
          <w:rPr>
            <w:rStyle w:val="a7"/>
            <w:rFonts w:hint="eastAsia"/>
          </w:rPr>
          <w:t>典型气象日气象参数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_Toc217060617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6</w:t>
        </w:r>
        <w:r>
          <w:rPr>
            <w:rFonts w:hint="eastAsia"/>
            <w:webHidden/>
          </w:rPr>
          <w:fldChar w:fldCharType="end"/>
        </w:r>
      </w:hyperlink>
    </w:p>
    <w:p w14:paraId="7B66A177" w14:textId="4EEA800F" w:rsidR="0077383C" w:rsidRDefault="0077383C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060618" w:history="1">
        <w:r w:rsidRPr="00AB4E66">
          <w:rPr>
            <w:rStyle w:val="a7"/>
            <w:rFonts w:hint="eastAsia"/>
            <w:lang w:val="en-GB"/>
          </w:rPr>
          <w:t>5.2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AB4E66">
          <w:rPr>
            <w:rStyle w:val="a7"/>
            <w:rFonts w:hint="eastAsia"/>
          </w:rPr>
          <w:t>渗透面夏季逐时蒸发量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_Toc217060618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7</w:t>
        </w:r>
        <w:r>
          <w:rPr>
            <w:rFonts w:hint="eastAsia"/>
            <w:webHidden/>
          </w:rPr>
          <w:fldChar w:fldCharType="end"/>
        </w:r>
      </w:hyperlink>
    </w:p>
    <w:p w14:paraId="2B4D532F" w14:textId="44EE11C9" w:rsidR="0077383C" w:rsidRDefault="0077383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7060619" w:history="1">
        <w:r w:rsidRPr="00AB4E66">
          <w:rPr>
            <w:rStyle w:val="a7"/>
            <w:rFonts w:hint="eastAsia"/>
          </w:rPr>
          <w:t>6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AB4E66">
          <w:rPr>
            <w:rStyle w:val="a7"/>
            <w:rFonts w:hint="eastAsia"/>
          </w:rPr>
          <w:t>指标概览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_Toc217060619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507CFCC7" w14:textId="6C4B8C7F" w:rsidR="0077383C" w:rsidRDefault="0077383C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060620" w:history="1">
        <w:r w:rsidRPr="00AB4E66">
          <w:rPr>
            <w:rStyle w:val="a7"/>
            <w:rFonts w:hint="eastAsia"/>
            <w:lang w:val="en-GB"/>
          </w:rPr>
          <w:t>6.1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AB4E66">
          <w:rPr>
            <w:rStyle w:val="a7"/>
            <w:rFonts w:hint="eastAsia"/>
          </w:rPr>
          <w:t>建筑列表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_Toc217060620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65FA3BCD" w14:textId="7477DEF1" w:rsidR="0077383C" w:rsidRDefault="0077383C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060621" w:history="1">
        <w:r w:rsidRPr="00AB4E66">
          <w:rPr>
            <w:rStyle w:val="a7"/>
            <w:rFonts w:hint="eastAsia"/>
            <w:lang w:val="en-GB"/>
          </w:rPr>
          <w:t>6.2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AB4E66">
          <w:rPr>
            <w:rStyle w:val="a7"/>
            <w:rFonts w:hint="eastAsia"/>
          </w:rPr>
          <w:t>住区指标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_Toc217060621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4BD51BB0" w14:textId="579AC8B9" w:rsidR="0077383C" w:rsidRDefault="0077383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7060622" w:history="1">
        <w:r w:rsidRPr="00AB4E66">
          <w:rPr>
            <w:rStyle w:val="a7"/>
            <w:rFonts w:hint="eastAsia"/>
          </w:rPr>
          <w:t>7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AB4E66">
          <w:rPr>
            <w:rStyle w:val="a7"/>
            <w:rFonts w:hint="eastAsia"/>
          </w:rPr>
          <w:t>评价性设计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_Toc217060622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4993FE36" w14:textId="4393BB21" w:rsidR="0077383C" w:rsidRDefault="0077383C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060623" w:history="1">
        <w:r w:rsidRPr="00AB4E66">
          <w:rPr>
            <w:rStyle w:val="a7"/>
            <w:rFonts w:hint="eastAsia"/>
            <w:lang w:val="en-GB"/>
          </w:rPr>
          <w:t>7.1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AB4E66">
          <w:rPr>
            <w:rStyle w:val="a7"/>
            <w:rFonts w:hint="eastAsia"/>
          </w:rPr>
          <w:t>平均热岛强度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_Toc217060623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4D8C3E33" w14:textId="38149CBC" w:rsidR="0077383C" w:rsidRDefault="0077383C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060624" w:history="1">
        <w:r w:rsidRPr="00AB4E66">
          <w:rPr>
            <w:rStyle w:val="a7"/>
            <w:rFonts w:hint="eastAsia"/>
            <w:lang w:val="en-GB"/>
          </w:rPr>
          <w:t>7.2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AB4E66">
          <w:rPr>
            <w:rStyle w:val="a7"/>
            <w:rFonts w:hint="eastAsia"/>
          </w:rPr>
          <w:t>湿球黑球温度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_Toc217060624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183B098A" w14:textId="3123F250" w:rsidR="0077383C" w:rsidRDefault="0077383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7060625" w:history="1">
        <w:r w:rsidRPr="00AB4E66">
          <w:rPr>
            <w:rStyle w:val="a7"/>
            <w:rFonts w:hint="eastAsia"/>
          </w:rPr>
          <w:t>8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AB4E66">
          <w:rPr>
            <w:rStyle w:val="a7"/>
            <w:rFonts w:hint="eastAsia"/>
          </w:rPr>
          <w:t>结论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_Toc217060625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37881B4F" w14:textId="2BE9B2E6" w:rsidR="00AA47FE" w:rsidRDefault="00D40158" w:rsidP="00D40158">
      <w:pPr>
        <w:pStyle w:val="TOC1"/>
        <w:sectPr w:rsidR="00AA47FE" w:rsidSect="005F01A0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  <w:r>
        <w:fldChar w:fldCharType="end"/>
      </w:r>
    </w:p>
    <w:p w14:paraId="7B8C73C5" w14:textId="77777777" w:rsidR="00D40158" w:rsidRDefault="00D40158" w:rsidP="00D40158">
      <w:pPr>
        <w:pStyle w:val="TOC1"/>
      </w:pPr>
    </w:p>
    <w:p w14:paraId="5642571C" w14:textId="77777777" w:rsidR="00D40158" w:rsidRDefault="002F1F5C" w:rsidP="005215FB">
      <w:pPr>
        <w:pStyle w:val="1"/>
      </w:pPr>
      <w:bookmarkStart w:id="12" w:name="_Toc217060611"/>
      <w:r>
        <w:rPr>
          <w:rFonts w:hint="eastAsia"/>
        </w:rPr>
        <w:t>住区</w:t>
      </w:r>
      <w:r w:rsidR="00D40158" w:rsidRPr="005E5F93">
        <w:rPr>
          <w:rFonts w:hint="eastAsia"/>
        </w:rPr>
        <w:t>概况</w:t>
      </w:r>
      <w:bookmarkEnd w:id="12"/>
    </w:p>
    <w:tbl>
      <w:tblPr>
        <w:tblpPr w:leftFromText="180" w:rightFromText="180" w:vertAnchor="text" w:horzAnchor="margin" w:tblpXSpec="center" w:tblpY="191"/>
        <w:tblW w:w="4885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775"/>
        <w:gridCol w:w="3040"/>
        <w:gridCol w:w="3041"/>
      </w:tblGrid>
      <w:tr w:rsidR="00CB7BEB" w:rsidRPr="00FF2243" w14:paraId="093B4953" w14:textId="77777777" w:rsidTr="005F01A0">
        <w:tc>
          <w:tcPr>
            <w:tcW w:w="2767" w:type="dxa"/>
            <w:shd w:val="clear" w:color="auto" w:fill="E6E6E6"/>
          </w:tcPr>
          <w:p w14:paraId="4A14A177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65" w:type="dxa"/>
            <w:gridSpan w:val="2"/>
          </w:tcPr>
          <w:p w14:paraId="14833956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3" w:name="工程名称1"/>
            <w:r>
              <w:rPr>
                <w:rFonts w:ascii="宋体" w:hAnsi="宋体" w:hint="eastAsia"/>
              </w:rPr>
              <w:t>竹韧·归心--社区活动中心设计</w:t>
            </w:r>
            <w:bookmarkEnd w:id="13"/>
          </w:p>
        </w:tc>
      </w:tr>
      <w:tr w:rsidR="00CB7BEB" w:rsidRPr="00FF2243" w14:paraId="769B6FB4" w14:textId="77777777" w:rsidTr="005F01A0">
        <w:tc>
          <w:tcPr>
            <w:tcW w:w="2767" w:type="dxa"/>
            <w:shd w:val="clear" w:color="auto" w:fill="E6E6E6"/>
          </w:tcPr>
          <w:p w14:paraId="4278A7A7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65" w:type="dxa"/>
            <w:gridSpan w:val="2"/>
          </w:tcPr>
          <w:p w14:paraId="29C49BD8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4" w:name="工程地点"/>
            <w:r>
              <w:t>德阳</w:t>
            </w:r>
            <w:bookmarkEnd w:id="14"/>
          </w:p>
        </w:tc>
      </w:tr>
      <w:tr w:rsidR="00CB7BEB" w:rsidRPr="00FF2243" w14:paraId="487BF7DA" w14:textId="77777777" w:rsidTr="005F01A0">
        <w:tc>
          <w:tcPr>
            <w:tcW w:w="2767" w:type="dxa"/>
            <w:shd w:val="clear" w:color="auto" w:fill="E6E6E6"/>
          </w:tcPr>
          <w:p w14:paraId="44193C1C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2" w:type="dxa"/>
          </w:tcPr>
          <w:p w14:paraId="1723D16C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5" w:name="纬度"/>
            <w:r>
              <w:t>31.15</w:t>
            </w:r>
            <w:bookmarkEnd w:id="15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3" w:type="dxa"/>
          </w:tcPr>
          <w:p w14:paraId="5425C824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6" w:name="经度"/>
            <w:r>
              <w:t>104.37</w:t>
            </w:r>
            <w:bookmarkEnd w:id="16"/>
            <w:r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CB7BEB" w:rsidRPr="00FF2243" w14:paraId="4E102404" w14:textId="77777777" w:rsidTr="005F01A0">
        <w:tc>
          <w:tcPr>
            <w:tcW w:w="2767" w:type="dxa"/>
            <w:shd w:val="clear" w:color="auto" w:fill="E6E6E6"/>
          </w:tcPr>
          <w:p w14:paraId="56E039D0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建筑气候区</w:t>
            </w:r>
          </w:p>
        </w:tc>
        <w:tc>
          <w:tcPr>
            <w:tcW w:w="6065" w:type="dxa"/>
            <w:gridSpan w:val="2"/>
          </w:tcPr>
          <w:p w14:paraId="7316D5AC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7" w:name="气候区"/>
            <w:r>
              <w:t>IIIC</w:t>
            </w:r>
            <w:bookmarkEnd w:id="17"/>
          </w:p>
        </w:tc>
      </w:tr>
      <w:tr w:rsidR="00CB7BEB" w:rsidRPr="00FF2243" w14:paraId="2C80FBE3" w14:textId="77777777" w:rsidTr="005F01A0">
        <w:tc>
          <w:tcPr>
            <w:tcW w:w="2767" w:type="dxa"/>
            <w:shd w:val="clear" w:color="auto" w:fill="E6E6E6"/>
          </w:tcPr>
          <w:p w14:paraId="5C428318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主导风向</w:t>
            </w:r>
          </w:p>
        </w:tc>
        <w:tc>
          <w:tcPr>
            <w:tcW w:w="6065" w:type="dxa"/>
            <w:gridSpan w:val="2"/>
          </w:tcPr>
          <w:p w14:paraId="7EAC2128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8" w:name="主导风向"/>
            <w:r>
              <w:t>南</w:t>
            </w:r>
            <w:bookmarkEnd w:id="18"/>
          </w:p>
        </w:tc>
      </w:tr>
    </w:tbl>
    <w:p w14:paraId="6B4BECC8" w14:textId="77777777" w:rsidR="00C81F61" w:rsidRDefault="00C81F61" w:rsidP="00C81F61">
      <w:pPr>
        <w:pStyle w:val="a0"/>
        <w:ind w:firstLine="420"/>
        <w:rPr>
          <w:lang w:val="en-US"/>
        </w:rPr>
      </w:pPr>
    </w:p>
    <w:p w14:paraId="5AC7B322" w14:textId="77777777" w:rsidR="00C81F61" w:rsidRDefault="00C81F61" w:rsidP="00E95E1B">
      <w:pPr>
        <w:pStyle w:val="a0"/>
        <w:ind w:firstLineChars="0" w:firstLine="0"/>
        <w:jc w:val="center"/>
        <w:rPr>
          <w:lang w:val="en-US"/>
        </w:rPr>
      </w:pPr>
      <w:bookmarkStart w:id="19" w:name="总图鸟瞰图"/>
      <w:bookmarkEnd w:id="19"/>
      <w:r>
        <w:rPr>
          <w:noProof/>
        </w:rPr>
        <w:drawing>
          <wp:inline distT="0" distB="0" distL="0" distR="0" wp14:anchorId="4119453E" wp14:editId="01822F86">
            <wp:extent cx="5667375" cy="389572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01092" w14:textId="77777777" w:rsidR="00C81F61" w:rsidRDefault="00C81F61" w:rsidP="00E95E1B">
      <w:pPr>
        <w:pStyle w:val="a0"/>
        <w:ind w:firstLineChars="0" w:firstLine="0"/>
        <w:jc w:val="center"/>
        <w:rPr>
          <w:lang w:val="en-US"/>
        </w:rPr>
      </w:pPr>
      <w:bookmarkStart w:id="20" w:name="OLE_LINK3"/>
      <w:bookmarkStart w:id="21" w:name="OLE_LINK4"/>
      <w:r w:rsidRPr="00F515FF">
        <w:rPr>
          <w:rFonts w:ascii="宋体" w:hAnsi="宋体" w:hint="eastAsia"/>
        </w:rPr>
        <w:t>图</w:t>
      </w:r>
      <w:r>
        <w:rPr>
          <w:rFonts w:ascii="宋体" w:hAnsi="宋体"/>
        </w:rPr>
        <w:t>1</w:t>
      </w:r>
      <w:r w:rsidRPr="00F515FF">
        <w:rPr>
          <w:rFonts w:ascii="宋体" w:hAnsi="宋体" w:hint="eastAsia"/>
        </w:rPr>
        <w:t xml:space="preserve">.1 </w:t>
      </w:r>
      <w:r>
        <w:rPr>
          <w:rFonts w:ascii="宋体" w:hAnsi="宋体" w:hint="eastAsia"/>
        </w:rPr>
        <w:t>场地鸟瞰</w:t>
      </w:r>
      <w:r w:rsidRPr="00F515FF">
        <w:rPr>
          <w:rFonts w:ascii="宋体" w:hAnsi="宋体" w:hint="eastAsia"/>
        </w:rPr>
        <w:t>图</w:t>
      </w:r>
      <w:bookmarkEnd w:id="20"/>
      <w:bookmarkEnd w:id="21"/>
    </w:p>
    <w:p w14:paraId="60F8761F" w14:textId="77777777" w:rsidR="00C81F61" w:rsidRDefault="00C81F61" w:rsidP="00E95E1B">
      <w:pPr>
        <w:pStyle w:val="a0"/>
        <w:ind w:firstLineChars="0" w:firstLine="0"/>
        <w:rPr>
          <w:lang w:val="en-US"/>
        </w:rPr>
      </w:pPr>
    </w:p>
    <w:p w14:paraId="36D86F3C" w14:textId="77777777" w:rsidR="00C81F61" w:rsidRPr="00C83ED1" w:rsidRDefault="00C81F61" w:rsidP="00E95E1B">
      <w:pPr>
        <w:pStyle w:val="a0"/>
        <w:ind w:firstLineChars="0" w:firstLine="0"/>
        <w:jc w:val="center"/>
        <w:rPr>
          <w:lang w:val="en-US"/>
        </w:rPr>
      </w:pPr>
      <w:bookmarkStart w:id="22" w:name="总图平面图"/>
      <w:bookmarkEnd w:id="22"/>
      <w:r>
        <w:rPr>
          <w:noProof/>
        </w:rPr>
        <w:lastRenderedPageBreak/>
        <w:drawing>
          <wp:inline distT="0" distB="0" distL="0" distR="0" wp14:anchorId="7A65CC8B" wp14:editId="2E64D86D">
            <wp:extent cx="5667375" cy="389572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020D2" w14:textId="77777777" w:rsidR="00C81F61" w:rsidRPr="00DE224D" w:rsidRDefault="00C81F61" w:rsidP="00C81F61">
      <w:pPr>
        <w:pStyle w:val="a0"/>
        <w:ind w:firstLine="420"/>
        <w:jc w:val="center"/>
        <w:rPr>
          <w:lang w:val="en-US"/>
        </w:rPr>
      </w:pPr>
      <w:r w:rsidRPr="00F515FF">
        <w:rPr>
          <w:rFonts w:ascii="宋体" w:hAnsi="宋体" w:hint="eastAsia"/>
        </w:rPr>
        <w:t>图</w:t>
      </w:r>
      <w:r>
        <w:rPr>
          <w:rFonts w:ascii="宋体" w:hAnsi="宋体"/>
        </w:rPr>
        <w:t>1</w:t>
      </w:r>
      <w:r>
        <w:rPr>
          <w:rFonts w:ascii="宋体" w:hAnsi="宋体" w:hint="eastAsia"/>
        </w:rPr>
        <w:t>.</w:t>
      </w:r>
      <w:r>
        <w:rPr>
          <w:rFonts w:ascii="宋体" w:hAnsi="宋体"/>
        </w:rPr>
        <w:t>2</w:t>
      </w:r>
      <w:r w:rsidRPr="00F515FF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场地平面</w:t>
      </w:r>
      <w:r w:rsidRPr="00F515FF">
        <w:rPr>
          <w:rFonts w:ascii="宋体" w:hAnsi="宋体" w:hint="eastAsia"/>
        </w:rPr>
        <w:t>图</w:t>
      </w:r>
    </w:p>
    <w:p w14:paraId="5967F1D4" w14:textId="77777777" w:rsidR="00D40158" w:rsidRDefault="00E30A77" w:rsidP="00D40158">
      <w:pPr>
        <w:pStyle w:val="1"/>
      </w:pPr>
      <w:bookmarkStart w:id="23" w:name="TitleFormat"/>
      <w:bookmarkStart w:id="24" w:name="_Toc217060612"/>
      <w:r>
        <w:rPr>
          <w:rFonts w:hint="eastAsia"/>
        </w:rPr>
        <w:t>设计</w:t>
      </w:r>
      <w:r w:rsidR="00D40158">
        <w:rPr>
          <w:rFonts w:hint="eastAsia"/>
        </w:rPr>
        <w:t>依据</w:t>
      </w:r>
      <w:bookmarkEnd w:id="24"/>
    </w:p>
    <w:p w14:paraId="03B52E2E" w14:textId="77777777" w:rsidR="00634B5C" w:rsidRDefault="00634B5C" w:rsidP="0007623B">
      <w:pPr>
        <w:widowControl w:val="0"/>
        <w:spacing w:line="360" w:lineRule="auto"/>
        <w:jc w:val="both"/>
        <w:rPr>
          <w:kern w:val="2"/>
          <w:szCs w:val="24"/>
          <w:lang w:val="en-US"/>
        </w:rPr>
      </w:pPr>
      <w:bookmarkStart w:id="25" w:name="计算依据"/>
      <w:r>
        <w:t xml:space="preserve">1. </w:t>
      </w:r>
      <w:r>
        <w:t>《绿色建筑评价标准》</w:t>
      </w:r>
      <w:r>
        <w:t>GB/T 50378-2019</w:t>
      </w:r>
      <w:r>
        <w:t>（</w:t>
      </w:r>
      <w:r>
        <w:t>2024</w:t>
      </w:r>
      <w:r>
        <w:t>年版）</w:t>
      </w:r>
      <w:r>
        <w:br/>
        <w:t xml:space="preserve">2. </w:t>
      </w:r>
      <w:r>
        <w:t>《城市居住区热环境设计标准》</w:t>
      </w:r>
      <w:r>
        <w:t>JGJ 286-2013</w:t>
      </w:r>
      <w:r>
        <w:br/>
        <w:t xml:space="preserve">3. </w:t>
      </w:r>
      <w:r>
        <w:t>《住宅项目规范》</w:t>
      </w:r>
      <w:r>
        <w:t>GB 55038–2025</w:t>
      </w:r>
      <w:bookmarkEnd w:id="23"/>
      <w:bookmarkEnd w:id="25"/>
    </w:p>
    <w:p w14:paraId="58B95E38" w14:textId="77777777" w:rsidR="00E70834" w:rsidRDefault="00E70834" w:rsidP="00E70834">
      <w:pPr>
        <w:pStyle w:val="1"/>
      </w:pPr>
      <w:bookmarkStart w:id="26" w:name="_Toc217060613"/>
      <w:r>
        <w:rPr>
          <w:rFonts w:hint="eastAsia"/>
        </w:rPr>
        <w:t>计算规定</w:t>
      </w:r>
      <w:bookmarkEnd w:id="26"/>
    </w:p>
    <w:p w14:paraId="5A607D6F" w14:textId="77777777" w:rsidR="00FF354D" w:rsidRDefault="00FF354D" w:rsidP="00FF354D">
      <w:pPr>
        <w:pStyle w:val="2"/>
      </w:pPr>
      <w:bookmarkStart w:id="27" w:name="_Toc16494771"/>
      <w:bookmarkStart w:id="28" w:name="_Toc217060614"/>
      <w:r>
        <w:rPr>
          <w:rFonts w:hint="eastAsia"/>
        </w:rPr>
        <w:t>评价性设计</w:t>
      </w:r>
      <w:bookmarkEnd w:id="27"/>
      <w:bookmarkEnd w:id="28"/>
    </w:p>
    <w:p w14:paraId="42B8E52A" w14:textId="77777777" w:rsidR="00FF354D" w:rsidRPr="00A61CB7" w:rsidRDefault="00FF354D" w:rsidP="00FF354D">
      <w:pPr>
        <w:pStyle w:val="a0"/>
        <w:ind w:firstLine="480"/>
        <w:rPr>
          <w:bCs/>
          <w:kern w:val="2"/>
          <w:sz w:val="24"/>
          <w:szCs w:val="24"/>
          <w:lang w:val="en-US"/>
        </w:rPr>
      </w:pPr>
      <w:r w:rsidRPr="00A61CB7">
        <w:rPr>
          <w:rFonts w:hint="eastAsia"/>
          <w:bCs/>
          <w:kern w:val="2"/>
          <w:sz w:val="24"/>
          <w:szCs w:val="24"/>
          <w:lang w:val="en-US"/>
        </w:rPr>
        <w:t>当进行评价性设计时，应采用逐</w:t>
      </w:r>
      <w:proofErr w:type="gramStart"/>
      <w:r w:rsidRPr="00A61CB7">
        <w:rPr>
          <w:rFonts w:hint="eastAsia"/>
          <w:bCs/>
          <w:kern w:val="2"/>
          <w:sz w:val="24"/>
          <w:szCs w:val="24"/>
          <w:lang w:val="en-US"/>
        </w:rPr>
        <w:t>时湿球黑球</w:t>
      </w:r>
      <w:proofErr w:type="gramEnd"/>
      <w:r w:rsidRPr="00A61CB7">
        <w:rPr>
          <w:rFonts w:hint="eastAsia"/>
          <w:bCs/>
          <w:kern w:val="2"/>
          <w:sz w:val="24"/>
          <w:szCs w:val="24"/>
          <w:lang w:val="en-US"/>
        </w:rPr>
        <w:t>温度和平均热岛强度作为居住区热环境的设计指标，设计指标应符合下列规定：</w:t>
      </w:r>
    </w:p>
    <w:p w14:paraId="4A3C4DEE" w14:textId="77777777" w:rsidR="00FF354D" w:rsidRPr="00486A3D" w:rsidRDefault="00FF354D" w:rsidP="00FF354D">
      <w:pPr>
        <w:pStyle w:val="ad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>
        <w:rPr>
          <w:rFonts w:ascii="Times New Roman" w:hAnsi="Times New Roman" w:cs="Times New Roman"/>
          <w:bCs/>
          <w:kern w:val="2"/>
        </w:rPr>
        <w:tab/>
      </w:r>
      <w:r w:rsidRPr="00486A3D">
        <w:rPr>
          <w:rFonts w:ascii="Times New Roman" w:hAnsi="Times New Roman" w:cs="Times New Roman" w:hint="eastAsia"/>
          <w:bCs/>
          <w:kern w:val="2"/>
        </w:rPr>
        <w:t xml:space="preserve">1 </w:t>
      </w:r>
      <w:r w:rsidRPr="00486A3D">
        <w:rPr>
          <w:rFonts w:ascii="Times New Roman" w:hAnsi="Times New Roman" w:cs="Times New Roman" w:hint="eastAsia"/>
          <w:bCs/>
          <w:kern w:val="2"/>
        </w:rPr>
        <w:t>居住区夏季逐</w:t>
      </w:r>
      <w:proofErr w:type="gramStart"/>
      <w:r w:rsidRPr="00486A3D">
        <w:rPr>
          <w:rFonts w:ascii="Times New Roman" w:hAnsi="Times New Roman" w:cs="Times New Roman" w:hint="eastAsia"/>
          <w:bCs/>
          <w:kern w:val="2"/>
        </w:rPr>
        <w:t>时湿球黑球</w:t>
      </w:r>
      <w:proofErr w:type="gramEnd"/>
      <w:r w:rsidRPr="00486A3D">
        <w:rPr>
          <w:rFonts w:ascii="Times New Roman" w:hAnsi="Times New Roman" w:cs="Times New Roman" w:hint="eastAsia"/>
          <w:bCs/>
          <w:kern w:val="2"/>
        </w:rPr>
        <w:t>温度不应大于</w:t>
      </w:r>
      <w:r w:rsidRPr="00486A3D">
        <w:rPr>
          <w:rFonts w:ascii="Times New Roman" w:hAnsi="Times New Roman" w:cs="Times New Roman" w:hint="eastAsia"/>
          <w:bCs/>
          <w:kern w:val="2"/>
        </w:rPr>
        <w:t>33</w:t>
      </w:r>
      <w:r w:rsidRPr="00486A3D">
        <w:rPr>
          <w:rFonts w:ascii="Times New Roman" w:hAnsi="Times New Roman" w:cs="Times New Roman" w:hint="eastAsia"/>
          <w:bCs/>
          <w:kern w:val="2"/>
        </w:rPr>
        <w:t>℃；</w:t>
      </w:r>
    </w:p>
    <w:p w14:paraId="06867CDB" w14:textId="77777777" w:rsidR="00FF354D" w:rsidRPr="00486A3D" w:rsidRDefault="00FF354D" w:rsidP="00FF354D">
      <w:pPr>
        <w:pStyle w:val="ad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>
        <w:rPr>
          <w:rFonts w:ascii="Times New Roman" w:hAnsi="Times New Roman" w:cs="Times New Roman" w:hint="eastAsia"/>
          <w:bCs/>
          <w:kern w:val="2"/>
        </w:rPr>
        <w:tab/>
      </w:r>
      <w:r w:rsidRPr="00486A3D">
        <w:rPr>
          <w:rFonts w:ascii="Times New Roman" w:hAnsi="Times New Roman" w:cs="Times New Roman" w:hint="eastAsia"/>
          <w:bCs/>
          <w:kern w:val="2"/>
        </w:rPr>
        <w:t xml:space="preserve">2 </w:t>
      </w:r>
      <w:r w:rsidRPr="00486A3D">
        <w:rPr>
          <w:rFonts w:ascii="Times New Roman" w:hAnsi="Times New Roman" w:cs="Times New Roman" w:hint="eastAsia"/>
          <w:bCs/>
          <w:kern w:val="2"/>
        </w:rPr>
        <w:t>居住区夏季平均热岛强度不应大于</w:t>
      </w:r>
      <w:r w:rsidRPr="00486A3D">
        <w:rPr>
          <w:rFonts w:ascii="Times New Roman" w:hAnsi="Times New Roman" w:cs="Times New Roman" w:hint="eastAsia"/>
          <w:bCs/>
          <w:kern w:val="2"/>
        </w:rPr>
        <w:t>1.5</w:t>
      </w:r>
      <w:r w:rsidRPr="00486A3D">
        <w:rPr>
          <w:rFonts w:ascii="Times New Roman" w:hAnsi="Times New Roman" w:cs="Times New Roman" w:hint="eastAsia"/>
          <w:bCs/>
          <w:kern w:val="2"/>
        </w:rPr>
        <w:t>℃。</w:t>
      </w:r>
    </w:p>
    <w:p w14:paraId="7070856B" w14:textId="77777777" w:rsidR="00141106" w:rsidRDefault="00141106" w:rsidP="00141106">
      <w:pPr>
        <w:pStyle w:val="1"/>
      </w:pPr>
      <w:bookmarkStart w:id="29" w:name="_Toc217060615"/>
      <w:r w:rsidRPr="00141106">
        <w:rPr>
          <w:rFonts w:hint="eastAsia"/>
        </w:rPr>
        <w:t>计算方法</w:t>
      </w:r>
      <w:bookmarkEnd w:id="29"/>
    </w:p>
    <w:p w14:paraId="27BB4BFD" w14:textId="77777777" w:rsidR="00C32022" w:rsidRPr="00DB2ADE" w:rsidRDefault="00C32022" w:rsidP="00C32022">
      <w:pPr>
        <w:widowControl w:val="0"/>
        <w:spacing w:line="360" w:lineRule="auto"/>
        <w:jc w:val="both"/>
        <w:rPr>
          <w:kern w:val="2"/>
          <w:szCs w:val="21"/>
          <w:lang w:val="en-US"/>
        </w:rPr>
      </w:pPr>
      <w:bookmarkStart w:id="30" w:name="计算方法"/>
      <w:bookmarkEnd w:id="30"/>
      <w:r w:rsidRPr="00DB2ADE">
        <w:rPr>
          <w:rFonts w:hint="eastAsia"/>
          <w:kern w:val="2"/>
          <w:szCs w:val="21"/>
          <w:lang w:val="en-US"/>
        </w:rPr>
        <w:t>（</w:t>
      </w:r>
      <w:r w:rsidRPr="00DB2ADE">
        <w:rPr>
          <w:rFonts w:hint="eastAsia"/>
          <w:kern w:val="2"/>
          <w:szCs w:val="21"/>
          <w:lang w:val="en-US"/>
        </w:rPr>
        <w:t>1</w:t>
      </w:r>
      <w:r w:rsidRPr="00DB2ADE">
        <w:rPr>
          <w:rFonts w:hint="eastAsia"/>
          <w:kern w:val="2"/>
          <w:szCs w:val="21"/>
          <w:lang w:val="en-US"/>
        </w:rPr>
        <w:t>）居住区夏季</w:t>
      </w:r>
      <w:r>
        <w:rPr>
          <w:rFonts w:hint="eastAsia"/>
          <w:kern w:val="2"/>
          <w:szCs w:val="21"/>
          <w:lang w:val="en-US"/>
        </w:rPr>
        <w:t>逐</w:t>
      </w:r>
      <w:proofErr w:type="gramStart"/>
      <w:r>
        <w:rPr>
          <w:rFonts w:hint="eastAsia"/>
          <w:kern w:val="2"/>
          <w:szCs w:val="21"/>
          <w:lang w:val="en-US"/>
        </w:rPr>
        <w:t>时湿球黑球</w:t>
      </w:r>
      <w:proofErr w:type="gramEnd"/>
      <w:r>
        <w:rPr>
          <w:kern w:val="2"/>
          <w:szCs w:val="21"/>
          <w:lang w:val="en-US"/>
        </w:rPr>
        <w:t>温度</w:t>
      </w:r>
      <w:r w:rsidRPr="00DB2ADE">
        <w:rPr>
          <w:rFonts w:hint="eastAsia"/>
          <w:kern w:val="2"/>
          <w:szCs w:val="21"/>
          <w:lang w:val="en-US"/>
        </w:rPr>
        <w:t>应按下式进行计算：</w:t>
      </w:r>
    </w:p>
    <w:p w14:paraId="575EF4F6" w14:textId="77777777" w:rsidR="00C32022" w:rsidRPr="006D007E" w:rsidRDefault="00C32022" w:rsidP="00C32022">
      <w:pPr>
        <w:pStyle w:val="a0"/>
        <w:spacing w:line="360" w:lineRule="auto"/>
        <w:ind w:firstLineChars="95" w:firstLine="228"/>
        <w:rPr>
          <w:vertAlign w:val="subscript"/>
          <w:lang w:val="en-US"/>
        </w:rPr>
      </w:pPr>
      <w:r w:rsidRPr="007C7E02">
        <w:rPr>
          <w:position w:val="-16"/>
          <w:sz w:val="24"/>
          <w:szCs w:val="24"/>
          <w:vertAlign w:val="subscript"/>
          <w:lang w:val="en-US"/>
        </w:rPr>
        <w:object w:dxaOrig="7920" w:dyaOrig="420" w14:anchorId="6DCF8A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6pt;height:21.65pt" o:ole="">
            <v:imagedata r:id="rId18" o:title=""/>
          </v:shape>
          <o:OLEObject Type="Embed" ProgID="Equation.DSMT4" ShapeID="_x0000_i1025" DrawAspect="Content" ObjectID="_1827673541" r:id="rId19"/>
        </w:object>
      </w:r>
      <w:r>
        <w:rPr>
          <w:vertAlign w:val="subscript"/>
          <w:lang w:val="en-US"/>
        </w:rPr>
        <w:t xml:space="preserve"> </w:t>
      </w:r>
    </w:p>
    <w:p w14:paraId="70E86937" w14:textId="77777777" w:rsidR="00C32022" w:rsidRDefault="00C32022" w:rsidP="00C32022">
      <w:pPr>
        <w:pStyle w:val="a0"/>
        <w:spacing w:line="360" w:lineRule="auto"/>
        <w:ind w:firstLineChars="495" w:firstLine="1188"/>
        <w:rPr>
          <w:lang w:val="en-US"/>
        </w:rPr>
      </w:pPr>
      <w:r w:rsidRPr="00F64D22">
        <w:rPr>
          <w:position w:val="-12"/>
          <w:sz w:val="24"/>
          <w:szCs w:val="24"/>
          <w:lang w:val="en-US"/>
        </w:rPr>
        <w:object w:dxaOrig="2160" w:dyaOrig="380" w14:anchorId="4DF637CC">
          <v:shape id="_x0000_i1026" type="#_x0000_t75" style="width:108.2pt;height:21.65pt" o:ole="">
            <v:imagedata r:id="rId20" o:title=""/>
          </v:shape>
          <o:OLEObject Type="Embed" ProgID="Equation.DSMT4" ShapeID="_x0000_i1026" DrawAspect="Content" ObjectID="_1827673542" r:id="rId21"/>
        </w:object>
      </w:r>
      <w:r>
        <w:rPr>
          <w:lang w:val="en-US"/>
        </w:rPr>
        <w:t xml:space="preserve"> </w:t>
      </w:r>
    </w:p>
    <w:p w14:paraId="1F1959BF" w14:textId="77777777" w:rsidR="00C32022" w:rsidRDefault="00C32022" w:rsidP="00C32022">
      <w:pPr>
        <w:pStyle w:val="a0"/>
        <w:spacing w:line="360" w:lineRule="auto"/>
        <w:ind w:firstLineChars="695" w:firstLine="1459"/>
        <w:rPr>
          <w:lang w:val="en-US"/>
        </w:rPr>
      </w:pPr>
      <w:r w:rsidRPr="00D21089">
        <w:rPr>
          <w:position w:val="-12"/>
          <w:lang w:val="en-US"/>
        </w:rPr>
        <w:object w:dxaOrig="5980" w:dyaOrig="360" w14:anchorId="79C76273">
          <v:shape id="_x0000_i1027" type="#_x0000_t75" style="width:294.65pt;height:21.65pt" o:ole="">
            <v:imagedata r:id="rId22" o:title=""/>
          </v:shape>
          <o:OLEObject Type="Embed" ProgID="Equation.DSMT4" ShapeID="_x0000_i1027" DrawAspect="Content" ObjectID="_1827673543" r:id="rId23"/>
        </w:object>
      </w:r>
      <w:r>
        <w:rPr>
          <w:lang w:val="en-US"/>
        </w:rPr>
        <w:t xml:space="preserve"> </w:t>
      </w:r>
    </w:p>
    <w:p w14:paraId="2A94A41E" w14:textId="77777777" w:rsidR="00C32022" w:rsidRDefault="00C32022" w:rsidP="00C32022">
      <w:pPr>
        <w:pStyle w:val="a0"/>
        <w:spacing w:line="360" w:lineRule="auto"/>
        <w:ind w:firstLineChars="500" w:firstLine="1050"/>
        <w:rPr>
          <w:lang w:val="en-US"/>
        </w:rPr>
      </w:pPr>
      <w:r w:rsidRPr="00D21089">
        <w:rPr>
          <w:position w:val="-12"/>
          <w:lang w:val="en-US"/>
        </w:rPr>
        <w:object w:dxaOrig="5760" w:dyaOrig="360" w14:anchorId="7118D1B5">
          <v:shape id="_x0000_i1028" type="#_x0000_t75" style="width:4in;height:21.65pt" o:ole="">
            <v:imagedata r:id="rId24" o:title=""/>
          </v:shape>
          <o:OLEObject Type="Embed" ProgID="Equation.DSMT4" ShapeID="_x0000_i1028" DrawAspect="Content" ObjectID="_1827673544" r:id="rId25"/>
        </w:object>
      </w:r>
      <w:r>
        <w:rPr>
          <w:lang w:val="en-US"/>
        </w:rPr>
        <w:t xml:space="preserve"> </w:t>
      </w:r>
    </w:p>
    <w:p w14:paraId="2368E16D" w14:textId="77777777" w:rsidR="00C32022" w:rsidRDefault="00C32022" w:rsidP="00C32022">
      <w:pPr>
        <w:pStyle w:val="a0"/>
        <w:spacing w:line="360" w:lineRule="auto"/>
        <w:ind w:firstLineChars="500" w:firstLine="1050"/>
        <w:rPr>
          <w:lang w:val="en-US"/>
        </w:rPr>
      </w:pPr>
      <w:r w:rsidRPr="00D21089">
        <w:rPr>
          <w:position w:val="-4"/>
          <w:lang w:val="en-US"/>
        </w:rPr>
        <w:object w:dxaOrig="180" w:dyaOrig="279" w14:anchorId="6031F760">
          <v:shape id="_x0000_i1029" type="#_x0000_t75" style="width:7.5pt;height:14.15pt" o:ole="">
            <v:imagedata r:id="rId26" o:title=""/>
          </v:shape>
          <o:OLEObject Type="Embed" ProgID="Equation.DSMT4" ShapeID="_x0000_i1029" DrawAspect="Content" ObjectID="_1827673545" r:id="rId27"/>
        </w:object>
      </w:r>
      <w:r>
        <w:rPr>
          <w:lang w:val="en-US"/>
        </w:rPr>
        <w:t xml:space="preserve"> </w:t>
      </w:r>
      <w:r w:rsidRPr="00BA5474">
        <w:rPr>
          <w:position w:val="-28"/>
          <w:lang w:val="en-US"/>
        </w:rPr>
        <w:object w:dxaOrig="2200" w:dyaOrig="680" w14:anchorId="77EC09FE">
          <v:shape id="_x0000_i1030" type="#_x0000_t75" style="width:108.2pt;height:36.2pt" o:ole="">
            <v:imagedata r:id="rId28" o:title=""/>
          </v:shape>
          <o:OLEObject Type="Embed" ProgID="Equation.DSMT4" ShapeID="_x0000_i1030" DrawAspect="Content" ObjectID="_1827673546" r:id="rId29"/>
        </w:object>
      </w:r>
    </w:p>
    <w:p w14:paraId="099CD3DD" w14:textId="77777777" w:rsidR="00C32022" w:rsidRDefault="00C32022" w:rsidP="00C32022">
      <w:pPr>
        <w:pStyle w:val="a0"/>
        <w:spacing w:line="360" w:lineRule="auto"/>
        <w:ind w:firstLineChars="95" w:firstLine="228"/>
        <w:rPr>
          <w:lang w:val="en-US"/>
        </w:rPr>
      </w:pPr>
      <w:r w:rsidRPr="009748A3">
        <w:rPr>
          <w:sz w:val="24"/>
          <w:szCs w:val="24"/>
          <w:lang w:val="en-US"/>
        </w:rPr>
        <w:t>式中</w:t>
      </w:r>
      <w:r w:rsidRPr="00DB2ADE">
        <w:rPr>
          <w:rFonts w:hint="eastAsia"/>
          <w:kern w:val="2"/>
          <w:sz w:val="24"/>
          <w:szCs w:val="22"/>
          <w:lang w:val="en-US"/>
        </w:rPr>
        <w:t>：</w:t>
      </w:r>
    </w:p>
    <w:p w14:paraId="607880C7" w14:textId="77777777" w:rsidR="00C32022" w:rsidRDefault="00C32022" w:rsidP="00C32022">
      <w:pPr>
        <w:pStyle w:val="a0"/>
        <w:spacing w:line="360" w:lineRule="auto"/>
        <w:ind w:firstLineChars="395" w:firstLine="829"/>
        <w:rPr>
          <w:lang w:val="en-US"/>
        </w:rPr>
      </w:pPr>
      <w:r w:rsidRPr="00D21089">
        <w:rPr>
          <w:position w:val="-12"/>
          <w:lang w:val="en-US"/>
        </w:rPr>
        <w:object w:dxaOrig="540" w:dyaOrig="360" w14:anchorId="35485999">
          <v:shape id="_x0000_i1031" type="#_x0000_t75" style="width:28.7pt;height:21.65pt" o:ole="">
            <v:imagedata r:id="rId30" o:title=""/>
          </v:shape>
          <o:OLEObject Type="Embed" ProgID="Equation.DSMT4" ShapeID="_x0000_i1031" DrawAspect="Content" ObjectID="_1827673547" r:id="rId31"/>
        </w:object>
      </w:r>
      <w:r>
        <w:rPr>
          <w:rFonts w:hint="eastAsia"/>
          <w:lang w:val="en-US"/>
        </w:rPr>
        <w:t>——</w:t>
      </w:r>
      <w:r w:rsidRPr="00BA5474">
        <w:rPr>
          <w:position w:val="-6"/>
          <w:lang w:val="en-US"/>
        </w:rPr>
        <w:object w:dxaOrig="200" w:dyaOrig="220" w14:anchorId="33A21408">
          <v:shape id="_x0000_i1032" type="#_x0000_t75" style="width:7.5pt;height:7.5pt" o:ole="">
            <v:imagedata r:id="rId32" o:title=""/>
          </v:shape>
          <o:OLEObject Type="Embed" ProgID="Equation.DSMT4" ShapeID="_x0000_i1032" DrawAspect="Content" ObjectID="_1827673548" r:id="rId33"/>
        </w:object>
      </w:r>
      <w:r>
        <w:rPr>
          <w:lang w:val="en-US"/>
        </w:rPr>
        <w:t>时刻居住区设计的空气温度</w:t>
      </w:r>
      <w:r w:rsidRPr="00DB2ADE">
        <w:rPr>
          <w:rFonts w:hint="eastAsia"/>
          <w:kern w:val="2"/>
          <w:lang w:val="en-US"/>
        </w:rPr>
        <w:t>（℃）</w:t>
      </w:r>
      <w:r>
        <w:rPr>
          <w:rFonts w:hint="eastAsia"/>
          <w:lang w:val="en-US"/>
        </w:rPr>
        <w:t>，</w:t>
      </w:r>
      <w:r w:rsidRPr="00AA34CD">
        <w:rPr>
          <w:rFonts w:hint="eastAsia"/>
          <w:lang w:val="en-US"/>
        </w:rPr>
        <w:t>按本标准附录</w:t>
      </w:r>
      <w:r w:rsidRPr="00AA34CD">
        <w:rPr>
          <w:rFonts w:hint="eastAsia"/>
          <w:lang w:val="en-US"/>
        </w:rPr>
        <w:t>B</w:t>
      </w:r>
      <w:r w:rsidRPr="00AA34CD">
        <w:rPr>
          <w:rFonts w:hint="eastAsia"/>
          <w:lang w:val="en-US"/>
        </w:rPr>
        <w:t>的</w:t>
      </w:r>
      <w:r>
        <w:rPr>
          <w:rFonts w:hint="eastAsia"/>
          <w:lang w:val="en-US"/>
        </w:rPr>
        <w:t>方法计算；</w:t>
      </w:r>
    </w:p>
    <w:p w14:paraId="09F134AD" w14:textId="77777777" w:rsidR="00C32022" w:rsidRDefault="00C32022" w:rsidP="00C32022">
      <w:pPr>
        <w:pStyle w:val="a0"/>
        <w:spacing w:line="360" w:lineRule="auto"/>
        <w:ind w:firstLineChars="383" w:firstLine="919"/>
        <w:rPr>
          <w:lang w:val="en-US"/>
        </w:rPr>
      </w:pPr>
      <w:r w:rsidRPr="00C539D3">
        <w:rPr>
          <w:position w:val="-12"/>
          <w:sz w:val="24"/>
          <w:szCs w:val="24"/>
          <w:vertAlign w:val="subscript"/>
          <w:lang w:val="en-US"/>
        </w:rPr>
        <w:object w:dxaOrig="600" w:dyaOrig="360" w14:anchorId="6BE73B63">
          <v:shape id="_x0000_i1033" type="#_x0000_t75" style="width:28.3pt;height:21.65pt" o:ole="">
            <v:imagedata r:id="rId34" o:title=""/>
          </v:shape>
          <o:OLEObject Type="Embed" ProgID="Equation.DSMT4" ShapeID="_x0000_i1033" DrawAspect="Content" ObjectID="_1827673549" r:id="rId35"/>
        </w:object>
      </w:r>
      <w:r>
        <w:rPr>
          <w:rFonts w:hint="eastAsia"/>
          <w:lang w:val="en-US"/>
        </w:rPr>
        <w:t>——</w:t>
      </w:r>
      <w:r w:rsidRPr="00BA5474">
        <w:rPr>
          <w:position w:val="-6"/>
          <w:lang w:val="en-US"/>
        </w:rPr>
        <w:object w:dxaOrig="200" w:dyaOrig="220" w14:anchorId="20DE45EB">
          <v:shape id="_x0000_i1034" type="#_x0000_t75" style="width:7.5pt;height:7.5pt" o:ole="">
            <v:imagedata r:id="rId32" o:title=""/>
          </v:shape>
          <o:OLEObject Type="Embed" ProgID="Equation.DSMT4" ShapeID="_x0000_i1034" DrawAspect="Content" ObjectID="_1827673550" r:id="rId36"/>
        </w:object>
      </w:r>
      <w:r>
        <w:rPr>
          <w:lang w:val="en-US"/>
        </w:rPr>
        <w:t>时刻居住区设计的空气温度对应下的空气相对</w:t>
      </w:r>
      <w:r>
        <w:rPr>
          <w:rFonts w:hint="eastAsia"/>
          <w:lang w:val="en-US"/>
        </w:rPr>
        <w:t>湿度（</w:t>
      </w:r>
      <w:r>
        <w:rPr>
          <w:rFonts w:hint="eastAsia"/>
          <w:lang w:val="en-US"/>
        </w:rPr>
        <w:t>%</w:t>
      </w:r>
      <w:r>
        <w:rPr>
          <w:rFonts w:hint="eastAsia"/>
          <w:lang w:val="en-US"/>
        </w:rPr>
        <w:t>）；</w:t>
      </w:r>
    </w:p>
    <w:p w14:paraId="057E9749" w14:textId="77777777" w:rsidR="00C32022" w:rsidRDefault="00C32022" w:rsidP="00C32022">
      <w:pPr>
        <w:pStyle w:val="a0"/>
        <w:spacing w:line="360" w:lineRule="auto"/>
        <w:ind w:firstLineChars="395" w:firstLine="948"/>
        <w:rPr>
          <w:lang w:val="en-US"/>
        </w:rPr>
      </w:pPr>
      <w:r w:rsidRPr="00C539D3">
        <w:rPr>
          <w:position w:val="-12"/>
          <w:sz w:val="24"/>
          <w:szCs w:val="24"/>
          <w:lang w:val="en-US"/>
        </w:rPr>
        <w:object w:dxaOrig="940" w:dyaOrig="360" w14:anchorId="0A2D1314">
          <v:shape id="_x0000_i1035" type="#_x0000_t75" style="width:43.7pt;height:21.65pt" o:ole="">
            <v:imagedata r:id="rId37" o:title=""/>
          </v:shape>
          <o:OLEObject Type="Embed" ProgID="Equation.DSMT4" ShapeID="_x0000_i1035" DrawAspect="Content" ObjectID="_1827673551" r:id="rId38"/>
        </w:object>
      </w:r>
      <w:r>
        <w:rPr>
          <w:rFonts w:hint="eastAsia"/>
          <w:sz w:val="24"/>
          <w:szCs w:val="24"/>
          <w:lang w:val="en-US"/>
        </w:rPr>
        <w:t>——</w:t>
      </w:r>
      <w:r w:rsidRPr="00BA5474">
        <w:rPr>
          <w:position w:val="-6"/>
          <w:lang w:val="en-US"/>
        </w:rPr>
        <w:object w:dxaOrig="200" w:dyaOrig="220" w14:anchorId="7E419D69">
          <v:shape id="_x0000_i1036" type="#_x0000_t75" style="width:7.5pt;height:7.5pt" o:ole="">
            <v:imagedata r:id="rId32" o:title=""/>
          </v:shape>
          <o:OLEObject Type="Embed" ProgID="Equation.DSMT4" ShapeID="_x0000_i1036" DrawAspect="Content" ObjectID="_1827673552" r:id="rId39"/>
        </w:object>
      </w:r>
      <w:r>
        <w:rPr>
          <w:lang w:val="en-US"/>
        </w:rPr>
        <w:t>时刻居住区所在城市或气候区的典型气象日相对湿度</w:t>
      </w: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%</w:t>
      </w:r>
      <w:r>
        <w:rPr>
          <w:rFonts w:hint="eastAsia"/>
          <w:lang w:val="en-US"/>
        </w:rPr>
        <w:t>），</w:t>
      </w:r>
      <w:r>
        <w:rPr>
          <w:lang w:val="en-US"/>
        </w:rPr>
        <w:t>按本标准</w:t>
      </w:r>
      <w:r w:rsidRPr="00AA34CD">
        <w:rPr>
          <w:lang w:val="en-US"/>
        </w:rPr>
        <w:t>附录</w:t>
      </w:r>
      <w:r w:rsidRPr="00AA34CD">
        <w:rPr>
          <w:rFonts w:hint="eastAsia"/>
          <w:lang w:val="en-US"/>
        </w:rPr>
        <w:t>A</w:t>
      </w:r>
      <w:r>
        <w:rPr>
          <w:rFonts w:hint="eastAsia"/>
          <w:lang w:val="en-US"/>
        </w:rPr>
        <w:t>的规定取值；</w:t>
      </w:r>
    </w:p>
    <w:p w14:paraId="647E751A" w14:textId="77777777" w:rsidR="00C32022" w:rsidRDefault="00C32022" w:rsidP="00C32022">
      <w:pPr>
        <w:pStyle w:val="a0"/>
        <w:spacing w:line="360" w:lineRule="auto"/>
        <w:ind w:firstLineChars="395" w:firstLine="948"/>
        <w:rPr>
          <w:lang w:val="en-US"/>
        </w:rPr>
      </w:pPr>
      <w:r w:rsidRPr="00C539D3">
        <w:rPr>
          <w:position w:val="-12"/>
          <w:sz w:val="24"/>
          <w:szCs w:val="24"/>
          <w:lang w:val="en-US"/>
        </w:rPr>
        <w:object w:dxaOrig="880" w:dyaOrig="360" w14:anchorId="3640B95C">
          <v:shape id="_x0000_i1037" type="#_x0000_t75" style="width:43.7pt;height:21.65pt" o:ole="">
            <v:imagedata r:id="rId40" o:title=""/>
          </v:shape>
          <o:OLEObject Type="Embed" ProgID="Equation.DSMT4" ShapeID="_x0000_i1037" DrawAspect="Content" ObjectID="_1827673553" r:id="rId41"/>
        </w:object>
      </w:r>
      <w:r>
        <w:rPr>
          <w:rFonts w:hint="eastAsia"/>
          <w:sz w:val="24"/>
          <w:szCs w:val="24"/>
          <w:lang w:val="en-US"/>
        </w:rPr>
        <w:t>——</w:t>
      </w:r>
      <w:r w:rsidRPr="00BA5474">
        <w:rPr>
          <w:position w:val="-6"/>
          <w:lang w:val="en-US"/>
        </w:rPr>
        <w:object w:dxaOrig="200" w:dyaOrig="220" w14:anchorId="6C13CDC5">
          <v:shape id="_x0000_i1038" type="#_x0000_t75" style="width:7.5pt;height:7.5pt" o:ole="">
            <v:imagedata r:id="rId32" o:title=""/>
          </v:shape>
          <o:OLEObject Type="Embed" ProgID="Equation.DSMT4" ShapeID="_x0000_i1038" DrawAspect="Content" ObjectID="_1827673554" r:id="rId42"/>
        </w:object>
      </w:r>
      <w:r>
        <w:rPr>
          <w:lang w:val="en-US"/>
        </w:rPr>
        <w:t>时刻居住区所在城市或气候区的典型气象日</w:t>
      </w:r>
      <w:r>
        <w:rPr>
          <w:rFonts w:hint="eastAsia"/>
          <w:lang w:val="en-US"/>
        </w:rPr>
        <w:t>空气</w:t>
      </w:r>
      <w:r>
        <w:rPr>
          <w:lang w:val="en-US"/>
        </w:rPr>
        <w:t>干球温度</w:t>
      </w:r>
      <w:r w:rsidRPr="00DB2ADE">
        <w:rPr>
          <w:rFonts w:hint="eastAsia"/>
          <w:kern w:val="2"/>
          <w:lang w:val="en-US"/>
        </w:rPr>
        <w:t>（℃）</w:t>
      </w:r>
      <w:r>
        <w:rPr>
          <w:rFonts w:hint="eastAsia"/>
          <w:lang w:val="en-US"/>
        </w:rPr>
        <w:t>，</w:t>
      </w:r>
      <w:r>
        <w:rPr>
          <w:lang w:val="en-US"/>
        </w:rPr>
        <w:t>按本</w:t>
      </w:r>
      <w:r w:rsidRPr="00AA34CD">
        <w:rPr>
          <w:lang w:val="en-US"/>
        </w:rPr>
        <w:t>标准附录</w:t>
      </w:r>
      <w:r w:rsidRPr="00AA34CD">
        <w:rPr>
          <w:rFonts w:hint="eastAsia"/>
          <w:lang w:val="en-US"/>
        </w:rPr>
        <w:t>A</w:t>
      </w:r>
      <w:r w:rsidRPr="00AA34CD">
        <w:rPr>
          <w:rFonts w:hint="eastAsia"/>
          <w:lang w:val="en-US"/>
        </w:rPr>
        <w:t>的</w:t>
      </w:r>
      <w:r>
        <w:rPr>
          <w:rFonts w:hint="eastAsia"/>
          <w:lang w:val="en-US"/>
        </w:rPr>
        <w:t>规定取值；</w:t>
      </w:r>
    </w:p>
    <w:p w14:paraId="625F5F61" w14:textId="77777777" w:rsidR="00C32022" w:rsidRPr="00C539D3" w:rsidRDefault="00C32022" w:rsidP="00C32022">
      <w:pPr>
        <w:pStyle w:val="a0"/>
        <w:spacing w:line="360" w:lineRule="auto"/>
        <w:ind w:firstLineChars="395" w:firstLine="829"/>
        <w:rPr>
          <w:lang w:val="en-US"/>
        </w:rPr>
      </w:pPr>
      <w:r w:rsidRPr="00D21089">
        <w:rPr>
          <w:position w:val="-12"/>
          <w:lang w:val="en-US"/>
        </w:rPr>
        <w:object w:dxaOrig="639" w:dyaOrig="360" w14:anchorId="4EC9E61E">
          <v:shape id="_x0000_i1039" type="#_x0000_t75" style="width:28.3pt;height:21.65pt" o:ole="">
            <v:imagedata r:id="rId43" o:title=""/>
          </v:shape>
          <o:OLEObject Type="Embed" ProgID="Equation.DSMT4" ShapeID="_x0000_i1039" DrawAspect="Content" ObjectID="_1827673555" r:id="rId44"/>
        </w:object>
      </w:r>
      <w:r>
        <w:rPr>
          <w:rFonts w:hint="eastAsia"/>
          <w:lang w:val="en-US"/>
        </w:rPr>
        <w:t>——</w:t>
      </w:r>
      <w:r w:rsidRPr="00BA5474">
        <w:rPr>
          <w:position w:val="-6"/>
          <w:lang w:val="en-US"/>
        </w:rPr>
        <w:object w:dxaOrig="200" w:dyaOrig="220" w14:anchorId="328DE7F0">
          <v:shape id="_x0000_i1040" type="#_x0000_t75" style="width:7.5pt;height:7.5pt" o:ole="">
            <v:imagedata r:id="rId32" o:title=""/>
          </v:shape>
          <o:OLEObject Type="Embed" ProgID="Equation.DSMT4" ShapeID="_x0000_i1040" DrawAspect="Content" ObjectID="_1827673556" r:id="rId45"/>
        </w:object>
      </w:r>
      <w:r>
        <w:rPr>
          <w:lang w:val="en-US"/>
        </w:rPr>
        <w:t>时刻居住区设计的地表入射太阳辐射照度</w:t>
      </w: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W</w:t>
      </w:r>
      <w:r>
        <w:rPr>
          <w:lang w:val="en-US"/>
        </w:rPr>
        <w:t>/m</w:t>
      </w:r>
      <w:r w:rsidRPr="00C539D3">
        <w:rPr>
          <w:vertAlign w:val="superscript"/>
          <w:lang w:val="en-US"/>
        </w:rPr>
        <w:softHyphen/>
        <w:t>2</w:t>
      </w:r>
      <w:r>
        <w:rPr>
          <w:rFonts w:hint="eastAsia"/>
          <w:lang w:val="en-US"/>
        </w:rPr>
        <w:t>）</w:t>
      </w:r>
      <w:r>
        <w:rPr>
          <w:rFonts w:hint="eastAsia"/>
          <w:lang w:val="en-US"/>
        </w:rPr>
        <w:t>,</w:t>
      </w:r>
      <w:r w:rsidRPr="00AA34CD">
        <w:rPr>
          <w:lang w:val="en-US"/>
        </w:rPr>
        <w:t>按本标准附录</w:t>
      </w:r>
      <w:r w:rsidRPr="00AA34CD">
        <w:rPr>
          <w:rFonts w:hint="eastAsia"/>
          <w:lang w:val="en-US"/>
        </w:rPr>
        <w:t>B</w:t>
      </w:r>
      <w:r w:rsidRPr="00AA34CD">
        <w:rPr>
          <w:lang w:val="en-US"/>
        </w:rPr>
        <w:t>式</w:t>
      </w:r>
      <w:r w:rsidRPr="00AA34CD">
        <w:rPr>
          <w:rFonts w:hint="eastAsia"/>
          <w:lang w:val="en-US"/>
        </w:rPr>
        <w:t>（</w:t>
      </w:r>
      <w:r w:rsidRPr="00AA34CD">
        <w:rPr>
          <w:rFonts w:hint="eastAsia"/>
          <w:lang w:val="en-US"/>
        </w:rPr>
        <w:t>B</w:t>
      </w:r>
      <w:r w:rsidRPr="00AA34CD">
        <w:rPr>
          <w:lang w:val="en-US"/>
        </w:rPr>
        <w:t>.0.2-9</w:t>
      </w:r>
      <w:r w:rsidRPr="00AA34CD">
        <w:rPr>
          <w:rFonts w:hint="eastAsia"/>
          <w:lang w:val="en-US"/>
        </w:rPr>
        <w:t>）的</w:t>
      </w:r>
      <w:r>
        <w:rPr>
          <w:rFonts w:hint="eastAsia"/>
          <w:lang w:val="en-US"/>
        </w:rPr>
        <w:t>方法计算；</w:t>
      </w:r>
    </w:p>
    <w:p w14:paraId="7FDAEC84" w14:textId="77777777" w:rsidR="00C32022" w:rsidRDefault="00C32022" w:rsidP="00C32022">
      <w:pPr>
        <w:pStyle w:val="a0"/>
        <w:spacing w:line="360" w:lineRule="auto"/>
        <w:ind w:firstLineChars="383" w:firstLine="919"/>
        <w:rPr>
          <w:lang w:val="en-US"/>
        </w:rPr>
      </w:pPr>
      <w:r w:rsidRPr="00C539D3">
        <w:rPr>
          <w:position w:val="-12"/>
          <w:sz w:val="24"/>
          <w:szCs w:val="24"/>
          <w:vertAlign w:val="subscript"/>
          <w:lang w:val="en-US"/>
        </w:rPr>
        <w:object w:dxaOrig="840" w:dyaOrig="360" w14:anchorId="0907B044">
          <v:shape id="_x0000_i1041" type="#_x0000_t75" style="width:43.7pt;height:21.65pt" o:ole="">
            <v:imagedata r:id="rId46" o:title=""/>
          </v:shape>
          <o:OLEObject Type="Embed" ProgID="Equation.DSMT4" ShapeID="_x0000_i1041" DrawAspect="Content" ObjectID="_1827673557" r:id="rId47"/>
        </w:object>
      </w:r>
      <w:r>
        <w:rPr>
          <w:rFonts w:hint="eastAsia"/>
          <w:lang w:val="en-US"/>
        </w:rPr>
        <w:t>——</w:t>
      </w:r>
      <w:r w:rsidRPr="00BA5474">
        <w:rPr>
          <w:position w:val="-6"/>
          <w:lang w:val="en-US"/>
        </w:rPr>
        <w:object w:dxaOrig="200" w:dyaOrig="220" w14:anchorId="0701DE86">
          <v:shape id="_x0000_i1042" type="#_x0000_t75" style="width:7.5pt;height:7.5pt" o:ole="">
            <v:imagedata r:id="rId32" o:title=""/>
          </v:shape>
          <o:OLEObject Type="Embed" ProgID="Equation.DSMT4" ShapeID="_x0000_i1042" DrawAspect="Content" ObjectID="_1827673558" r:id="rId48"/>
        </w:object>
      </w:r>
      <w:r>
        <w:rPr>
          <w:lang w:val="en-US"/>
        </w:rPr>
        <w:t>时刻设计地块范围内的地表反射的短波辐射照度</w:t>
      </w: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W</w:t>
      </w:r>
      <w:r>
        <w:rPr>
          <w:lang w:val="en-US"/>
        </w:rPr>
        <w:t>/m</w:t>
      </w:r>
      <w:r w:rsidRPr="00C539D3">
        <w:rPr>
          <w:vertAlign w:val="superscript"/>
          <w:lang w:val="en-US"/>
        </w:rPr>
        <w:softHyphen/>
        <w:t>2</w:t>
      </w:r>
      <w:r>
        <w:rPr>
          <w:rFonts w:hint="eastAsia"/>
          <w:lang w:val="en-US"/>
        </w:rPr>
        <w:t>）；</w:t>
      </w:r>
    </w:p>
    <w:p w14:paraId="0CB093D2" w14:textId="77777777" w:rsidR="00C32022" w:rsidRDefault="00C32022" w:rsidP="00C32022">
      <w:pPr>
        <w:pStyle w:val="a0"/>
        <w:spacing w:line="360" w:lineRule="auto"/>
        <w:ind w:firstLineChars="395" w:firstLine="829"/>
        <w:rPr>
          <w:lang w:val="en-US"/>
        </w:rPr>
      </w:pPr>
      <w:r w:rsidRPr="00D21089">
        <w:rPr>
          <w:position w:val="-12"/>
          <w:lang w:val="en-US"/>
        </w:rPr>
        <w:object w:dxaOrig="1359" w:dyaOrig="360" w14:anchorId="6DC26889">
          <v:shape id="_x0000_i1043" type="#_x0000_t75" style="width:64.5pt;height:21.65pt" o:ole="">
            <v:imagedata r:id="rId49" o:title=""/>
          </v:shape>
          <o:OLEObject Type="Embed" ProgID="Equation.DSMT4" ShapeID="_x0000_i1043" DrawAspect="Content" ObjectID="_1827673559" r:id="rId50"/>
        </w:object>
      </w:r>
      <w:r>
        <w:rPr>
          <w:rFonts w:hint="eastAsia"/>
          <w:sz w:val="24"/>
          <w:szCs w:val="24"/>
          <w:lang w:val="en-US"/>
        </w:rPr>
        <w:t>——</w:t>
      </w:r>
      <w:r w:rsidRPr="00BA5474">
        <w:rPr>
          <w:position w:val="-6"/>
          <w:lang w:val="en-US"/>
        </w:rPr>
        <w:object w:dxaOrig="200" w:dyaOrig="220" w14:anchorId="56312FE7">
          <v:shape id="_x0000_i1044" type="#_x0000_t75" style="width:7.5pt;height:7.5pt" o:ole="">
            <v:imagedata r:id="rId32" o:title=""/>
          </v:shape>
          <o:OLEObject Type="Embed" ProgID="Equation.DSMT4" ShapeID="_x0000_i1044" DrawAspect="Content" ObjectID="_1827673560" r:id="rId51"/>
        </w:object>
      </w:r>
      <w:r>
        <w:rPr>
          <w:lang w:val="en-US"/>
        </w:rPr>
        <w:t>时刻居住区所在城市或气候区的典型气象日水平总辐射照度</w:t>
      </w:r>
      <w:r>
        <w:rPr>
          <w:rFonts w:hint="eastAsia"/>
          <w:lang w:val="en-US"/>
        </w:rPr>
        <w:t>、</w:t>
      </w:r>
      <w:r>
        <w:rPr>
          <w:lang w:val="en-US"/>
        </w:rPr>
        <w:t>水平散射辐射照度</w:t>
      </w: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W</w:t>
      </w:r>
      <w:r>
        <w:rPr>
          <w:lang w:val="en-US"/>
        </w:rPr>
        <w:t>/m</w:t>
      </w:r>
      <w:r w:rsidRPr="00C539D3">
        <w:rPr>
          <w:vertAlign w:val="superscript"/>
          <w:lang w:val="en-US"/>
        </w:rPr>
        <w:softHyphen/>
        <w:t>2</w:t>
      </w:r>
      <w:r>
        <w:rPr>
          <w:rFonts w:hint="eastAsia"/>
          <w:lang w:val="en-US"/>
        </w:rPr>
        <w:t>），按本</w:t>
      </w:r>
      <w:r>
        <w:rPr>
          <w:lang w:val="en-US"/>
        </w:rPr>
        <w:t>标</w:t>
      </w:r>
      <w:r w:rsidRPr="00AA34CD">
        <w:rPr>
          <w:lang w:val="en-US"/>
        </w:rPr>
        <w:t>准附录</w:t>
      </w:r>
      <w:r w:rsidRPr="00AA34CD">
        <w:rPr>
          <w:rFonts w:hint="eastAsia"/>
          <w:lang w:val="en-US"/>
        </w:rPr>
        <w:t>A</w:t>
      </w:r>
      <w:r w:rsidRPr="00AA34CD">
        <w:rPr>
          <w:rFonts w:hint="eastAsia"/>
          <w:lang w:val="en-US"/>
        </w:rPr>
        <w:t>的</w:t>
      </w:r>
      <w:r>
        <w:rPr>
          <w:rFonts w:hint="eastAsia"/>
          <w:lang w:val="en-US"/>
        </w:rPr>
        <w:t>规定取值；</w:t>
      </w:r>
    </w:p>
    <w:p w14:paraId="6D23892C" w14:textId="77777777" w:rsidR="00C32022" w:rsidRDefault="00C32022" w:rsidP="00C32022">
      <w:pPr>
        <w:pStyle w:val="a0"/>
        <w:spacing w:line="360" w:lineRule="auto"/>
        <w:ind w:firstLineChars="395" w:firstLine="829"/>
        <w:rPr>
          <w:lang w:val="en-US"/>
        </w:rPr>
      </w:pPr>
      <w:r w:rsidRPr="00D21089">
        <w:rPr>
          <w:position w:val="-12"/>
          <w:lang w:val="en-US"/>
        </w:rPr>
        <w:object w:dxaOrig="740" w:dyaOrig="360" w14:anchorId="38078C8E">
          <v:shape id="_x0000_i1045" type="#_x0000_t75" style="width:36.2pt;height:21.65pt" o:ole="">
            <v:imagedata r:id="rId52" o:title=""/>
          </v:shape>
          <o:OLEObject Type="Embed" ProgID="Equation.DSMT4" ShapeID="_x0000_i1045" DrawAspect="Content" ObjectID="_1827673561" r:id="rId53"/>
        </w:object>
      </w:r>
      <w:r>
        <w:rPr>
          <w:rFonts w:hint="eastAsia"/>
          <w:lang w:val="en-US"/>
        </w:rPr>
        <w:t>——</w:t>
      </w:r>
      <w:r w:rsidRPr="00BA5474">
        <w:rPr>
          <w:position w:val="-6"/>
          <w:lang w:val="en-US"/>
        </w:rPr>
        <w:object w:dxaOrig="200" w:dyaOrig="220" w14:anchorId="14A8030C">
          <v:shape id="_x0000_i1046" type="#_x0000_t75" style="width:7.5pt;height:7.5pt" o:ole="">
            <v:imagedata r:id="rId32" o:title=""/>
          </v:shape>
          <o:OLEObject Type="Embed" ProgID="Equation.DSMT4" ShapeID="_x0000_i1046" DrawAspect="Content" ObjectID="_1827673562" r:id="rId54"/>
        </w:object>
      </w:r>
      <w:r>
        <w:rPr>
          <w:lang w:val="en-US"/>
        </w:rPr>
        <w:t>时刻设计地块范围内空地的建筑阴影率</w:t>
      </w: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%</w:t>
      </w:r>
      <w:r>
        <w:rPr>
          <w:rFonts w:hint="eastAsia"/>
          <w:lang w:val="en-US"/>
        </w:rPr>
        <w:t>），以所在地</w:t>
      </w:r>
      <w:r>
        <w:rPr>
          <w:rFonts w:hint="eastAsia"/>
          <w:lang w:val="en-US"/>
        </w:rPr>
        <w:t>7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2</w:t>
      </w:r>
      <w:r>
        <w:rPr>
          <w:lang w:val="en-US"/>
        </w:rPr>
        <w:t>1</w:t>
      </w:r>
      <w:r>
        <w:rPr>
          <w:lang w:val="en-US"/>
        </w:rPr>
        <w:t>日太阳位置计算</w:t>
      </w:r>
      <w:r>
        <w:rPr>
          <w:rFonts w:hint="eastAsia"/>
          <w:lang w:val="en-US"/>
        </w:rPr>
        <w:t>；</w:t>
      </w:r>
    </w:p>
    <w:p w14:paraId="07524B6F" w14:textId="77777777" w:rsidR="00C32022" w:rsidRDefault="00C32022" w:rsidP="00C32022">
      <w:pPr>
        <w:pStyle w:val="a0"/>
        <w:spacing w:line="360" w:lineRule="auto"/>
        <w:ind w:firstLineChars="395" w:firstLine="829"/>
        <w:rPr>
          <w:lang w:val="en-US"/>
        </w:rPr>
      </w:pPr>
      <w:r w:rsidRPr="00AC5B24">
        <w:rPr>
          <w:position w:val="-12"/>
          <w:lang w:val="en-US"/>
        </w:rPr>
        <w:object w:dxaOrig="499" w:dyaOrig="360" w14:anchorId="0C89A693">
          <v:shape id="_x0000_i1047" type="#_x0000_t75" style="width:28.3pt;height:21.65pt" o:ole="">
            <v:imagedata r:id="rId55" o:title=""/>
          </v:shape>
          <o:OLEObject Type="Embed" ProgID="Equation.DSMT4" ShapeID="_x0000_i1047" DrawAspect="Content" ObjectID="_1827673563" r:id="rId56"/>
        </w:object>
      </w:r>
      <w:r>
        <w:rPr>
          <w:rFonts w:hint="eastAsia"/>
          <w:lang w:val="en-US"/>
        </w:rPr>
        <w:t>——</w:t>
      </w:r>
      <w:r>
        <w:rPr>
          <w:lang w:val="en-US"/>
        </w:rPr>
        <w:t>设计地块范围内空地的平均天空角系数</w:t>
      </w:r>
      <w:r>
        <w:rPr>
          <w:rFonts w:hint="eastAsia"/>
          <w:lang w:val="en-US"/>
        </w:rPr>
        <w:t>；</w:t>
      </w:r>
    </w:p>
    <w:p w14:paraId="7B248AE8" w14:textId="77777777" w:rsidR="00C32022" w:rsidRDefault="00C32022" w:rsidP="00C32022">
      <w:pPr>
        <w:pStyle w:val="a0"/>
        <w:spacing w:line="360" w:lineRule="auto"/>
        <w:ind w:firstLineChars="395" w:firstLine="829"/>
        <w:rPr>
          <w:lang w:val="en-US"/>
        </w:rPr>
      </w:pPr>
      <w:r w:rsidRPr="00670288">
        <w:rPr>
          <w:position w:val="-10"/>
          <w:lang w:val="en-US"/>
        </w:rPr>
        <w:object w:dxaOrig="240" w:dyaOrig="260" w14:anchorId="17C80642">
          <v:shape id="_x0000_i1048" type="#_x0000_t75" style="width:14.15pt;height:14.15pt" o:ole="">
            <v:imagedata r:id="rId57" o:title=""/>
          </v:shape>
          <o:OLEObject Type="Embed" ProgID="Equation.DSMT4" ShapeID="_x0000_i1048" DrawAspect="Content" ObjectID="_1827673564" r:id="rId58"/>
        </w:object>
      </w:r>
      <w:r>
        <w:rPr>
          <w:rFonts w:hint="eastAsia"/>
          <w:lang w:val="en-US"/>
        </w:rPr>
        <w:t>——居住区</w:t>
      </w:r>
      <w:r>
        <w:rPr>
          <w:lang w:val="en-US"/>
        </w:rPr>
        <w:t>地表的平均太阳辐射</w:t>
      </w:r>
      <w:r w:rsidRPr="00AA34CD">
        <w:rPr>
          <w:lang w:val="en-US"/>
        </w:rPr>
        <w:t>吸收系数</w:t>
      </w:r>
      <w:r w:rsidRPr="00AA34CD">
        <w:rPr>
          <w:rFonts w:hint="eastAsia"/>
          <w:lang w:val="en-US"/>
        </w:rPr>
        <w:t>，</w:t>
      </w:r>
      <w:r w:rsidRPr="00AA34CD">
        <w:rPr>
          <w:lang w:val="en-US"/>
        </w:rPr>
        <w:t>按本标准附录</w:t>
      </w:r>
      <w:r w:rsidRPr="00AA34CD">
        <w:rPr>
          <w:rFonts w:hint="eastAsia"/>
          <w:lang w:val="en-US"/>
        </w:rPr>
        <w:t>B</w:t>
      </w:r>
      <w:r w:rsidRPr="00AA34CD">
        <w:rPr>
          <w:lang w:val="en-US"/>
        </w:rPr>
        <w:t>式</w:t>
      </w:r>
      <w:r w:rsidRPr="00AA34CD">
        <w:rPr>
          <w:rFonts w:hint="eastAsia"/>
          <w:lang w:val="en-US"/>
        </w:rPr>
        <w:t>（</w:t>
      </w:r>
      <w:r w:rsidRPr="00AA34CD">
        <w:rPr>
          <w:rFonts w:hint="eastAsia"/>
          <w:lang w:val="en-US"/>
        </w:rPr>
        <w:t>B</w:t>
      </w:r>
      <w:r w:rsidRPr="00AA34CD">
        <w:rPr>
          <w:lang w:val="en-US"/>
        </w:rPr>
        <w:t>.0.2-2</w:t>
      </w:r>
      <w:r w:rsidRPr="00AA34CD">
        <w:rPr>
          <w:rFonts w:hint="eastAsia"/>
          <w:lang w:val="en-US"/>
        </w:rPr>
        <w:t>）的方法</w:t>
      </w:r>
      <w:r>
        <w:rPr>
          <w:rFonts w:hint="eastAsia"/>
          <w:lang w:val="en-US"/>
        </w:rPr>
        <w:t>计算；</w:t>
      </w:r>
    </w:p>
    <w:p w14:paraId="43F1DF37" w14:textId="77777777" w:rsidR="00C32022" w:rsidRDefault="00C32022" w:rsidP="00C32022">
      <w:pPr>
        <w:pStyle w:val="a0"/>
        <w:spacing w:line="360" w:lineRule="auto"/>
        <w:ind w:firstLineChars="395" w:firstLine="829"/>
        <w:rPr>
          <w:lang w:val="en-US"/>
        </w:rPr>
      </w:pPr>
      <w:r w:rsidRPr="009748A3">
        <w:rPr>
          <w:position w:val="-6"/>
          <w:lang w:val="en-US"/>
        </w:rPr>
        <w:object w:dxaOrig="200" w:dyaOrig="220" w14:anchorId="6FA4D5EF">
          <v:shape id="_x0000_i1049" type="#_x0000_t75" style="width:7.5pt;height:7.5pt" o:ole="">
            <v:imagedata r:id="rId59" o:title=""/>
          </v:shape>
          <o:OLEObject Type="Embed" ProgID="Equation.DSMT4" ShapeID="_x0000_i1049" DrawAspect="Content" ObjectID="_1827673565" r:id="rId60"/>
        </w:object>
      </w:r>
      <w:r>
        <w:rPr>
          <w:rFonts w:hint="eastAsia"/>
          <w:lang w:val="en-US"/>
        </w:rPr>
        <w:t>——为无穷大的天空均匀分布的假定光源个数，取</w:t>
      </w:r>
      <w:r>
        <w:rPr>
          <w:rFonts w:hint="eastAsia"/>
          <w:lang w:val="en-US"/>
        </w:rPr>
        <w:t>3</w:t>
      </w:r>
      <w:r>
        <w:rPr>
          <w:lang w:val="en-US"/>
        </w:rPr>
        <w:t>24</w:t>
      </w:r>
      <w:r>
        <w:rPr>
          <w:lang w:val="en-US"/>
        </w:rPr>
        <w:t>个</w:t>
      </w:r>
      <w:r>
        <w:rPr>
          <w:rFonts w:hint="eastAsia"/>
          <w:lang w:val="en-US"/>
        </w:rPr>
        <w:t>；</w:t>
      </w:r>
    </w:p>
    <w:p w14:paraId="310D216A" w14:textId="77777777" w:rsidR="00C32022" w:rsidRDefault="00C32022" w:rsidP="00C32022">
      <w:pPr>
        <w:pStyle w:val="a0"/>
        <w:spacing w:line="360" w:lineRule="auto"/>
        <w:ind w:firstLineChars="345" w:firstLine="724"/>
        <w:rPr>
          <w:lang w:val="en-US"/>
        </w:rPr>
      </w:pPr>
      <w:r w:rsidRPr="00670288">
        <w:rPr>
          <w:position w:val="-12"/>
          <w:lang w:val="en-US"/>
        </w:rPr>
        <w:object w:dxaOrig="540" w:dyaOrig="360" w14:anchorId="21B0285D">
          <v:shape id="_x0000_i1050" type="#_x0000_t75" style="width:28.7pt;height:21.65pt" o:ole="">
            <v:imagedata r:id="rId61" o:title=""/>
          </v:shape>
          <o:OLEObject Type="Embed" ProgID="Equation.DSMT4" ShapeID="_x0000_i1050" DrawAspect="Content" ObjectID="_1827673566" r:id="rId62"/>
        </w:object>
      </w:r>
      <w:r>
        <w:rPr>
          <w:rFonts w:hint="eastAsia"/>
          <w:lang w:val="en-US"/>
        </w:rPr>
        <w:t>——第</w:t>
      </w:r>
      <w:r w:rsidRPr="00897909">
        <w:rPr>
          <w:position w:val="-6"/>
          <w:lang w:val="en-US"/>
        </w:rPr>
        <w:object w:dxaOrig="139" w:dyaOrig="260" w14:anchorId="7E09390B">
          <v:shape id="_x0000_i1051" type="#_x0000_t75" style="width:7.5pt;height:14.15pt" o:ole="">
            <v:imagedata r:id="rId63" o:title=""/>
          </v:shape>
          <o:OLEObject Type="Embed" ProgID="Equation.DSMT4" ShapeID="_x0000_i1051" DrawAspect="Content" ObjectID="_1827673567" r:id="rId64"/>
        </w:object>
      </w:r>
      <w:proofErr w:type="gramStart"/>
      <w:r>
        <w:rPr>
          <w:lang w:val="en-US"/>
        </w:rPr>
        <w:t>个</w:t>
      </w:r>
      <w:proofErr w:type="gramEnd"/>
      <w:r>
        <w:rPr>
          <w:lang w:val="en-US"/>
        </w:rPr>
        <w:t>假定光源照射时的建筑阴影率</w:t>
      </w: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%</w:t>
      </w:r>
      <w:r>
        <w:rPr>
          <w:rFonts w:hint="eastAsia"/>
          <w:lang w:val="en-US"/>
        </w:rPr>
        <w:t>），</w:t>
      </w:r>
      <w:r w:rsidRPr="00897909">
        <w:rPr>
          <w:position w:val="-6"/>
          <w:lang w:val="en-US"/>
        </w:rPr>
        <w:object w:dxaOrig="139" w:dyaOrig="260" w14:anchorId="42DE6337">
          <v:shape id="_x0000_i1052" type="#_x0000_t75" style="width:7.5pt;height:14.15pt" o:ole="">
            <v:imagedata r:id="rId63" o:title=""/>
          </v:shape>
          <o:OLEObject Type="Embed" ProgID="Equation.DSMT4" ShapeID="_x0000_i1052" DrawAspect="Content" ObjectID="_1827673568" r:id="rId65"/>
        </w:object>
      </w:r>
      <w:r>
        <w:rPr>
          <w:rFonts w:hint="eastAsia"/>
          <w:lang w:val="en-US"/>
        </w:rPr>
        <w:t>=</w:t>
      </w:r>
      <w:r>
        <w:rPr>
          <w:lang w:val="en-US"/>
        </w:rPr>
        <w:t>1</w:t>
      </w:r>
      <w:r>
        <w:rPr>
          <w:rFonts w:hint="eastAsia"/>
          <w:lang w:val="en-US"/>
        </w:rPr>
        <w:t>、</w:t>
      </w:r>
      <w:r>
        <w:rPr>
          <w:rFonts w:hint="eastAsia"/>
          <w:lang w:val="en-US"/>
        </w:rPr>
        <w:t>2</w:t>
      </w:r>
      <w:r w:rsidRPr="00897909">
        <w:rPr>
          <w:position w:val="-6"/>
          <w:lang w:val="en-US"/>
        </w:rPr>
        <w:object w:dxaOrig="400" w:dyaOrig="220" w14:anchorId="68911782">
          <v:shape id="_x0000_i1053" type="#_x0000_t75" style="width:21.65pt;height:7.5pt" o:ole="">
            <v:imagedata r:id="rId66" o:title=""/>
          </v:shape>
          <o:OLEObject Type="Embed" ProgID="Equation.DSMT4" ShapeID="_x0000_i1053" DrawAspect="Content" ObjectID="_1827673569" r:id="rId67"/>
        </w:object>
      </w:r>
      <w:r>
        <w:rPr>
          <w:rFonts w:hint="eastAsia"/>
          <w:lang w:val="en-US"/>
        </w:rPr>
        <w:t>。</w:t>
      </w:r>
    </w:p>
    <w:p w14:paraId="5FC7B094" w14:textId="77777777" w:rsidR="00C32022" w:rsidRPr="00DB2ADE" w:rsidRDefault="00C32022" w:rsidP="00C32022">
      <w:pPr>
        <w:widowControl w:val="0"/>
        <w:spacing w:line="360" w:lineRule="auto"/>
        <w:jc w:val="both"/>
        <w:rPr>
          <w:kern w:val="2"/>
          <w:szCs w:val="21"/>
          <w:lang w:val="en-US"/>
        </w:rPr>
      </w:pPr>
      <w:r w:rsidRPr="00DB2ADE">
        <w:rPr>
          <w:rFonts w:hint="eastAsia"/>
          <w:kern w:val="2"/>
          <w:szCs w:val="21"/>
          <w:lang w:val="en-US"/>
        </w:rPr>
        <w:t>（</w:t>
      </w:r>
      <w:r>
        <w:rPr>
          <w:kern w:val="2"/>
          <w:szCs w:val="21"/>
          <w:lang w:val="en-US"/>
        </w:rPr>
        <w:t>2</w:t>
      </w:r>
      <w:r w:rsidRPr="00DB2ADE">
        <w:rPr>
          <w:rFonts w:hint="eastAsia"/>
          <w:kern w:val="2"/>
          <w:szCs w:val="21"/>
          <w:lang w:val="en-US"/>
        </w:rPr>
        <w:t>）居住区夏季平均热岛强度应按下式进行计算：</w:t>
      </w:r>
    </w:p>
    <w:p w14:paraId="0ACE0C23" w14:textId="77777777" w:rsidR="00C32022" w:rsidRPr="00DB2ADE" w:rsidRDefault="00C32022" w:rsidP="00C32022">
      <w:pPr>
        <w:widowControl w:val="0"/>
        <w:jc w:val="center"/>
        <w:rPr>
          <w:kern w:val="2"/>
          <w:sz w:val="24"/>
          <w:szCs w:val="22"/>
          <w:lang w:val="en-US"/>
        </w:rPr>
      </w:pPr>
      <w:r>
        <w:rPr>
          <w:noProof/>
          <w:kern w:val="2"/>
          <w:position w:val="-32"/>
          <w:sz w:val="24"/>
          <w:szCs w:val="22"/>
          <w:lang w:val="en-US"/>
        </w:rPr>
        <w:lastRenderedPageBreak/>
        <w:drawing>
          <wp:inline distT="0" distB="0" distL="0" distR="0" wp14:anchorId="213FD0F6" wp14:editId="28403513">
            <wp:extent cx="2013585" cy="465455"/>
            <wp:effectExtent l="0" t="0" r="571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4638C" w14:textId="77777777" w:rsidR="00C32022" w:rsidRDefault="00C32022" w:rsidP="00C32022">
      <w:pPr>
        <w:widowControl w:val="0"/>
        <w:jc w:val="both"/>
        <w:rPr>
          <w:kern w:val="2"/>
          <w:sz w:val="24"/>
          <w:szCs w:val="22"/>
          <w:lang w:val="en-US"/>
        </w:rPr>
      </w:pPr>
      <w:r w:rsidRPr="00DB2ADE">
        <w:rPr>
          <w:rFonts w:hint="eastAsia"/>
          <w:kern w:val="2"/>
          <w:sz w:val="24"/>
          <w:szCs w:val="22"/>
          <w:lang w:val="en-US"/>
        </w:rPr>
        <w:t>式中：</w:t>
      </w:r>
    </w:p>
    <w:p w14:paraId="2C5BBA9E" w14:textId="77777777" w:rsidR="00C32022" w:rsidRPr="00DB2ADE" w:rsidRDefault="00C32022" w:rsidP="00C32022">
      <w:pPr>
        <w:widowControl w:val="0"/>
        <w:ind w:firstLineChars="300" w:firstLine="720"/>
        <w:jc w:val="both"/>
        <w:rPr>
          <w:kern w:val="2"/>
          <w:sz w:val="24"/>
          <w:szCs w:val="22"/>
          <w:lang w:val="en-US"/>
        </w:rPr>
      </w:pPr>
      <w:r>
        <w:rPr>
          <w:noProof/>
          <w:kern w:val="2"/>
          <w:position w:val="-12"/>
          <w:sz w:val="24"/>
          <w:szCs w:val="22"/>
          <w:lang w:val="en-US"/>
        </w:rPr>
        <w:drawing>
          <wp:inline distT="0" distB="0" distL="0" distR="0" wp14:anchorId="4240ED39" wp14:editId="4FD97CF2">
            <wp:extent cx="337185" cy="232410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rFonts w:hint="eastAsia"/>
          <w:kern w:val="2"/>
          <w:sz w:val="24"/>
          <w:szCs w:val="22"/>
          <w:lang w:val="en-US"/>
        </w:rPr>
        <w:t>——</w:t>
      </w:r>
      <w:r w:rsidRPr="00DB2ADE">
        <w:rPr>
          <w:kern w:val="2"/>
          <w:szCs w:val="21"/>
          <w:lang w:val="en-US"/>
        </w:rPr>
        <w:t>北京时</w:t>
      </w:r>
      <w:r>
        <w:rPr>
          <w:noProof/>
          <w:kern w:val="2"/>
          <w:position w:val="-6"/>
          <w:szCs w:val="21"/>
          <w:lang w:val="en-US"/>
        </w:rPr>
        <w:drawing>
          <wp:inline distT="0" distB="0" distL="0" distR="0" wp14:anchorId="659B3690" wp14:editId="0E892CAC">
            <wp:extent cx="120015" cy="144145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kern w:val="2"/>
          <w:szCs w:val="21"/>
          <w:lang w:val="en-US"/>
        </w:rPr>
        <w:t>时刻居住区设计的空气温度</w:t>
      </w:r>
      <w:r w:rsidRPr="00DB2ADE">
        <w:rPr>
          <w:rFonts w:hint="eastAsia"/>
          <w:kern w:val="2"/>
          <w:szCs w:val="21"/>
          <w:lang w:val="en-US"/>
        </w:rPr>
        <w:t>（℃），按本标准附录</w:t>
      </w:r>
      <w:r w:rsidRPr="00DB2ADE">
        <w:rPr>
          <w:rFonts w:hint="eastAsia"/>
          <w:kern w:val="2"/>
          <w:szCs w:val="21"/>
          <w:lang w:val="en-US"/>
        </w:rPr>
        <w:t>B</w:t>
      </w:r>
      <w:r w:rsidRPr="00DB2ADE">
        <w:rPr>
          <w:rFonts w:hint="eastAsia"/>
          <w:kern w:val="2"/>
          <w:szCs w:val="21"/>
          <w:lang w:val="en-US"/>
        </w:rPr>
        <w:t>的方法计算；</w:t>
      </w:r>
    </w:p>
    <w:p w14:paraId="5613012F" w14:textId="77777777" w:rsidR="00C32022" w:rsidRPr="00DB2ADE" w:rsidRDefault="00C32022" w:rsidP="00C32022">
      <w:pPr>
        <w:widowControl w:val="0"/>
        <w:ind w:firstLineChars="300" w:firstLine="720"/>
        <w:jc w:val="both"/>
        <w:rPr>
          <w:kern w:val="2"/>
          <w:sz w:val="24"/>
          <w:szCs w:val="22"/>
          <w:lang w:val="en-US"/>
        </w:rPr>
      </w:pPr>
      <w:r>
        <w:rPr>
          <w:noProof/>
          <w:kern w:val="2"/>
          <w:position w:val="-12"/>
          <w:sz w:val="24"/>
          <w:szCs w:val="22"/>
          <w:lang w:val="en-US"/>
        </w:rPr>
        <w:drawing>
          <wp:inline distT="0" distB="0" distL="0" distR="0" wp14:anchorId="3F838DB6" wp14:editId="34E0670B">
            <wp:extent cx="569595" cy="232410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rFonts w:hint="eastAsia"/>
          <w:kern w:val="2"/>
          <w:sz w:val="24"/>
          <w:szCs w:val="22"/>
          <w:lang w:val="en-US"/>
        </w:rPr>
        <w:t>——</w:t>
      </w:r>
      <w:r w:rsidRPr="00DB2ADE">
        <w:rPr>
          <w:kern w:val="2"/>
          <w:szCs w:val="21"/>
          <w:lang w:val="en-US"/>
        </w:rPr>
        <w:t>北京时</w:t>
      </w:r>
      <w:r>
        <w:rPr>
          <w:noProof/>
          <w:kern w:val="2"/>
          <w:position w:val="-6"/>
          <w:szCs w:val="21"/>
          <w:lang w:val="en-US"/>
        </w:rPr>
        <w:drawing>
          <wp:inline distT="0" distB="0" distL="0" distR="0" wp14:anchorId="1FDDE85D" wp14:editId="1F2809AF">
            <wp:extent cx="120015" cy="144145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kern w:val="2"/>
          <w:szCs w:val="21"/>
          <w:lang w:val="en-US"/>
        </w:rPr>
        <w:t>时刻居住区所在城市或气候区的典型气象日空气干球温度</w:t>
      </w:r>
      <w:r w:rsidRPr="00DB2ADE">
        <w:rPr>
          <w:rFonts w:hint="eastAsia"/>
          <w:kern w:val="2"/>
          <w:szCs w:val="21"/>
          <w:lang w:val="en-US"/>
        </w:rPr>
        <w:t>（℃），按本标准附录</w:t>
      </w:r>
      <w:r w:rsidRPr="00DB2ADE">
        <w:rPr>
          <w:rFonts w:hint="eastAsia"/>
          <w:kern w:val="2"/>
          <w:szCs w:val="21"/>
          <w:lang w:val="en-US"/>
        </w:rPr>
        <w:t>A</w:t>
      </w:r>
      <w:r w:rsidRPr="00DB2ADE">
        <w:rPr>
          <w:rFonts w:hint="eastAsia"/>
          <w:kern w:val="2"/>
          <w:szCs w:val="21"/>
          <w:lang w:val="en-US"/>
        </w:rPr>
        <w:t>的规定取值；</w:t>
      </w:r>
    </w:p>
    <w:p w14:paraId="32215459" w14:textId="77777777" w:rsidR="00C32022" w:rsidRPr="00DB2ADE" w:rsidRDefault="00C32022" w:rsidP="00C32022">
      <w:pPr>
        <w:widowControl w:val="0"/>
        <w:ind w:firstLineChars="300" w:firstLine="720"/>
        <w:jc w:val="both"/>
        <w:rPr>
          <w:kern w:val="2"/>
          <w:szCs w:val="21"/>
          <w:lang w:val="en-US"/>
        </w:rPr>
      </w:pPr>
      <w:r>
        <w:rPr>
          <w:noProof/>
          <w:kern w:val="2"/>
          <w:position w:val="-12"/>
          <w:sz w:val="24"/>
          <w:szCs w:val="22"/>
          <w:lang w:val="en-US"/>
        </w:rPr>
        <w:drawing>
          <wp:inline distT="0" distB="0" distL="0" distR="0" wp14:anchorId="5E084681" wp14:editId="7E85AB16">
            <wp:extent cx="144145" cy="232410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rFonts w:hint="eastAsia"/>
          <w:kern w:val="2"/>
          <w:sz w:val="24"/>
          <w:szCs w:val="22"/>
          <w:lang w:val="en-US"/>
        </w:rPr>
        <w:t>、</w:t>
      </w:r>
      <w:r>
        <w:rPr>
          <w:noProof/>
          <w:kern w:val="2"/>
          <w:position w:val="-12"/>
          <w:sz w:val="24"/>
          <w:szCs w:val="22"/>
          <w:lang w:val="en-US"/>
        </w:rPr>
        <w:drawing>
          <wp:inline distT="0" distB="0" distL="0" distR="0" wp14:anchorId="69015E3B" wp14:editId="7488E55B">
            <wp:extent cx="160655" cy="2324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rFonts w:hint="eastAsia"/>
          <w:kern w:val="2"/>
          <w:sz w:val="24"/>
          <w:szCs w:val="22"/>
          <w:lang w:val="en-US"/>
        </w:rPr>
        <w:t>——</w:t>
      </w:r>
      <w:r w:rsidRPr="00DB2ADE">
        <w:rPr>
          <w:kern w:val="2"/>
          <w:szCs w:val="21"/>
          <w:lang w:val="en-US"/>
        </w:rPr>
        <w:t>平均热岛强度统计时段的起</w:t>
      </w:r>
      <w:r w:rsidRPr="00DB2ADE">
        <w:rPr>
          <w:rFonts w:hint="eastAsia"/>
          <w:kern w:val="2"/>
          <w:szCs w:val="21"/>
          <w:lang w:val="en-US"/>
        </w:rPr>
        <w:t>、止时刻（北京时</w:t>
      </w:r>
      <w:r w:rsidRPr="00DB2ADE">
        <w:rPr>
          <w:rFonts w:hint="eastAsia"/>
          <w:kern w:val="2"/>
          <w:szCs w:val="21"/>
          <w:lang w:val="en-US"/>
        </w:rPr>
        <w:t>h</w:t>
      </w:r>
      <w:r w:rsidRPr="00DB2ADE">
        <w:rPr>
          <w:rFonts w:hint="eastAsia"/>
          <w:kern w:val="2"/>
          <w:szCs w:val="21"/>
          <w:lang w:val="en-US"/>
        </w:rPr>
        <w:t>），平均热岛强度的统计时段应为当地的地方太阳时（</w:t>
      </w:r>
      <w:r w:rsidRPr="00DB2ADE">
        <w:rPr>
          <w:rFonts w:hint="eastAsia"/>
          <w:kern w:val="2"/>
          <w:szCs w:val="21"/>
          <w:lang w:val="en-US"/>
        </w:rPr>
        <w:t>8:00~18:00</w:t>
      </w:r>
      <w:r w:rsidRPr="00DB2ADE">
        <w:rPr>
          <w:rFonts w:hint="eastAsia"/>
          <w:kern w:val="2"/>
          <w:szCs w:val="21"/>
          <w:lang w:val="en-US"/>
        </w:rPr>
        <w:t>）</w:t>
      </w:r>
      <w:r w:rsidRPr="00DB2ADE">
        <w:rPr>
          <w:rFonts w:hint="eastAsia"/>
          <w:kern w:val="2"/>
          <w:szCs w:val="21"/>
          <w:lang w:val="en-US"/>
        </w:rPr>
        <w:t>h</w:t>
      </w:r>
      <w:r w:rsidRPr="00DB2ADE">
        <w:rPr>
          <w:rFonts w:hint="eastAsia"/>
          <w:kern w:val="2"/>
          <w:szCs w:val="21"/>
          <w:lang w:val="en-US"/>
        </w:rPr>
        <w:t>，所对应的北京时的统计时段</w:t>
      </w:r>
      <w:r>
        <w:rPr>
          <w:noProof/>
          <w:kern w:val="2"/>
          <w:position w:val="-12"/>
          <w:szCs w:val="21"/>
          <w:lang w:val="en-US"/>
        </w:rPr>
        <w:drawing>
          <wp:inline distT="0" distB="0" distL="0" distR="0" wp14:anchorId="42D3D1CA" wp14:editId="5324046E">
            <wp:extent cx="144145" cy="232410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rFonts w:hint="eastAsia"/>
          <w:kern w:val="2"/>
          <w:szCs w:val="21"/>
          <w:lang w:val="en-US"/>
        </w:rPr>
        <w:t>~</w:t>
      </w:r>
      <w:r>
        <w:rPr>
          <w:noProof/>
          <w:kern w:val="2"/>
          <w:position w:val="-12"/>
          <w:szCs w:val="21"/>
          <w:lang w:val="en-US"/>
        </w:rPr>
        <w:drawing>
          <wp:inline distT="0" distB="0" distL="0" distR="0" wp14:anchorId="27CAC5D5" wp14:editId="29143600">
            <wp:extent cx="160655" cy="2324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kern w:val="2"/>
          <w:szCs w:val="21"/>
          <w:lang w:val="en-US"/>
        </w:rPr>
        <w:t>按本标准附录</w:t>
      </w:r>
      <w:r w:rsidRPr="00DB2ADE">
        <w:rPr>
          <w:rFonts w:hint="eastAsia"/>
          <w:kern w:val="2"/>
          <w:szCs w:val="21"/>
          <w:lang w:val="en-US"/>
        </w:rPr>
        <w:t>C</w:t>
      </w:r>
      <w:r w:rsidRPr="00DB2ADE">
        <w:rPr>
          <w:rFonts w:hint="eastAsia"/>
          <w:kern w:val="2"/>
          <w:szCs w:val="21"/>
          <w:lang w:val="en-US"/>
        </w:rPr>
        <w:t>取用。</w:t>
      </w:r>
    </w:p>
    <w:p w14:paraId="43AD9FDE" w14:textId="77777777" w:rsidR="00C32022" w:rsidRPr="00DB2ADE" w:rsidRDefault="00C32022" w:rsidP="00C32022">
      <w:pPr>
        <w:rPr>
          <w:kern w:val="2"/>
          <w:sz w:val="24"/>
          <w:szCs w:val="22"/>
          <w:lang w:val="en-US"/>
        </w:rPr>
      </w:pPr>
      <w:r w:rsidRPr="00DB2ADE">
        <w:rPr>
          <w:rFonts w:hint="eastAsia"/>
          <w:kern w:val="2"/>
          <w:szCs w:val="21"/>
          <w:lang w:val="en-US"/>
        </w:rPr>
        <w:t>（</w:t>
      </w:r>
      <w:r>
        <w:rPr>
          <w:kern w:val="2"/>
          <w:szCs w:val="21"/>
          <w:lang w:val="en-US"/>
        </w:rPr>
        <w:t>3</w:t>
      </w:r>
      <w:r w:rsidRPr="00DB2ADE">
        <w:rPr>
          <w:rFonts w:hint="eastAsia"/>
          <w:kern w:val="2"/>
          <w:szCs w:val="21"/>
          <w:lang w:val="en-US"/>
        </w:rPr>
        <w:t>）居住区逐时平均空气温度应按下式进行计算：</w:t>
      </w:r>
    </w:p>
    <w:p w14:paraId="76DAD0B3" w14:textId="77777777" w:rsidR="00C32022" w:rsidRPr="00DB2ADE" w:rsidRDefault="00C32022" w:rsidP="00C32022">
      <w:pPr>
        <w:widowControl w:val="0"/>
        <w:jc w:val="center"/>
        <w:rPr>
          <w:kern w:val="2"/>
          <w:sz w:val="24"/>
          <w:szCs w:val="22"/>
          <w:lang w:val="en-US"/>
        </w:rPr>
      </w:pPr>
      <w:r>
        <w:rPr>
          <w:noProof/>
          <w:kern w:val="2"/>
          <w:position w:val="-12"/>
          <w:sz w:val="24"/>
          <w:szCs w:val="22"/>
          <w:lang w:val="en-US"/>
        </w:rPr>
        <w:drawing>
          <wp:inline distT="0" distB="0" distL="0" distR="0" wp14:anchorId="07686BA1" wp14:editId="4BF5B9DB">
            <wp:extent cx="2534920" cy="2565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kern w:val="2"/>
          <w:sz w:val="24"/>
          <w:szCs w:val="22"/>
          <w:lang w:val="en-US"/>
        </w:rPr>
        <w:t xml:space="preserve"> </w:t>
      </w:r>
      <w:r w:rsidRPr="00DB2ADE">
        <w:rPr>
          <w:rFonts w:hint="eastAsia"/>
          <w:kern w:val="2"/>
          <w:sz w:val="24"/>
          <w:szCs w:val="22"/>
          <w:lang w:val="en-US"/>
        </w:rPr>
        <w:t xml:space="preserve"> </w:t>
      </w:r>
      <w:r w:rsidRPr="00DB2ADE">
        <w:rPr>
          <w:rFonts w:hint="eastAsia"/>
          <w:kern w:val="2"/>
          <w:sz w:val="24"/>
          <w:szCs w:val="22"/>
          <w:lang w:val="en-US"/>
        </w:rPr>
        <w:t>（</w:t>
      </w:r>
      <w:r w:rsidRPr="00DB2ADE">
        <w:rPr>
          <w:rFonts w:hint="eastAsia"/>
          <w:kern w:val="2"/>
          <w:sz w:val="24"/>
          <w:szCs w:val="22"/>
          <w:lang w:val="en-US"/>
        </w:rPr>
        <w:t>B.0.1</w:t>
      </w:r>
      <w:r w:rsidRPr="00DB2ADE">
        <w:rPr>
          <w:rFonts w:hint="eastAsia"/>
          <w:kern w:val="2"/>
          <w:sz w:val="24"/>
          <w:szCs w:val="22"/>
          <w:lang w:val="en-US"/>
        </w:rPr>
        <w:t>）</w:t>
      </w:r>
    </w:p>
    <w:p w14:paraId="4385670D" w14:textId="77777777" w:rsidR="00C32022" w:rsidRDefault="00C32022" w:rsidP="00C32022">
      <w:pPr>
        <w:widowControl w:val="0"/>
        <w:jc w:val="both"/>
        <w:rPr>
          <w:kern w:val="2"/>
          <w:sz w:val="24"/>
          <w:szCs w:val="22"/>
          <w:lang w:val="en-US"/>
        </w:rPr>
      </w:pPr>
      <w:r w:rsidRPr="00DB2ADE">
        <w:rPr>
          <w:rFonts w:hint="eastAsia"/>
          <w:kern w:val="2"/>
          <w:sz w:val="24"/>
          <w:szCs w:val="22"/>
          <w:lang w:val="en-US"/>
        </w:rPr>
        <w:t>式中：</w:t>
      </w:r>
    </w:p>
    <w:p w14:paraId="6FCF39A8" w14:textId="77777777" w:rsidR="00C32022" w:rsidRPr="00DB2ADE" w:rsidRDefault="00C32022" w:rsidP="00C32022">
      <w:pPr>
        <w:widowControl w:val="0"/>
        <w:ind w:firstLineChars="200" w:firstLine="480"/>
        <w:jc w:val="both"/>
        <w:rPr>
          <w:kern w:val="2"/>
          <w:szCs w:val="21"/>
          <w:lang w:val="en-US"/>
        </w:rPr>
      </w:pPr>
      <w:r>
        <w:rPr>
          <w:noProof/>
          <w:kern w:val="2"/>
          <w:position w:val="-6"/>
          <w:sz w:val="24"/>
          <w:szCs w:val="22"/>
          <w:lang w:val="en-US"/>
        </w:rPr>
        <w:drawing>
          <wp:inline distT="0" distB="0" distL="0" distR="0" wp14:anchorId="2CE7F381" wp14:editId="597579BF">
            <wp:extent cx="384810" cy="2165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rFonts w:hint="eastAsia"/>
          <w:kern w:val="2"/>
          <w:sz w:val="24"/>
          <w:szCs w:val="22"/>
          <w:lang w:val="en-US"/>
        </w:rPr>
        <w:t>——</w:t>
      </w:r>
      <w:r w:rsidRPr="00DB2ADE">
        <w:rPr>
          <w:kern w:val="2"/>
          <w:szCs w:val="21"/>
          <w:lang w:val="en-US"/>
        </w:rPr>
        <w:t>居住区所在城市或气候区的典型气象日空气干球温度的平均值</w:t>
      </w:r>
      <w:r w:rsidRPr="00DB2ADE">
        <w:rPr>
          <w:rFonts w:hint="eastAsia"/>
          <w:kern w:val="2"/>
          <w:szCs w:val="21"/>
          <w:lang w:val="en-US"/>
        </w:rPr>
        <w:t>（℃），按本标准附录</w:t>
      </w:r>
      <w:r w:rsidRPr="00DB2ADE">
        <w:rPr>
          <w:rFonts w:hint="eastAsia"/>
          <w:kern w:val="2"/>
          <w:szCs w:val="21"/>
          <w:lang w:val="en-US"/>
        </w:rPr>
        <w:t>A</w:t>
      </w:r>
      <w:r w:rsidRPr="00DB2ADE">
        <w:rPr>
          <w:rFonts w:hint="eastAsia"/>
          <w:kern w:val="2"/>
          <w:szCs w:val="21"/>
          <w:lang w:val="en-US"/>
        </w:rPr>
        <w:t>的规定取值；</w:t>
      </w:r>
    </w:p>
    <w:p w14:paraId="7BE3DD5C" w14:textId="77777777" w:rsidR="00C32022" w:rsidRPr="00DB2ADE" w:rsidRDefault="00C32022" w:rsidP="00C32022">
      <w:pPr>
        <w:widowControl w:val="0"/>
        <w:ind w:firstLineChars="200" w:firstLine="480"/>
        <w:jc w:val="both"/>
        <w:rPr>
          <w:kern w:val="2"/>
          <w:szCs w:val="21"/>
          <w:lang w:val="en-US"/>
        </w:rPr>
      </w:pPr>
      <w:r>
        <w:rPr>
          <w:noProof/>
          <w:kern w:val="2"/>
          <w:position w:val="-12"/>
          <w:sz w:val="24"/>
          <w:szCs w:val="22"/>
          <w:lang w:val="en-US"/>
        </w:rPr>
        <w:drawing>
          <wp:inline distT="0" distB="0" distL="0" distR="0" wp14:anchorId="0ACC8515" wp14:editId="631A314C">
            <wp:extent cx="489585" cy="23241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rFonts w:hint="eastAsia"/>
          <w:kern w:val="2"/>
          <w:sz w:val="24"/>
          <w:szCs w:val="22"/>
          <w:lang w:val="en-US"/>
        </w:rPr>
        <w:t>——</w:t>
      </w:r>
      <w:r>
        <w:rPr>
          <w:noProof/>
          <w:kern w:val="2"/>
          <w:position w:val="-6"/>
          <w:sz w:val="24"/>
          <w:szCs w:val="22"/>
          <w:lang w:val="en-US"/>
        </w:rPr>
        <w:drawing>
          <wp:inline distT="0" distB="0" distL="0" distR="0" wp14:anchorId="7EE21310" wp14:editId="42024094">
            <wp:extent cx="120015" cy="14414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B2ADE">
        <w:rPr>
          <w:kern w:val="2"/>
          <w:szCs w:val="21"/>
          <w:lang w:val="en-US"/>
        </w:rPr>
        <w:t>及之前</w:t>
      </w:r>
      <w:proofErr w:type="gramEnd"/>
      <w:r w:rsidRPr="00DB2ADE">
        <w:rPr>
          <w:kern w:val="2"/>
          <w:szCs w:val="21"/>
          <w:lang w:val="en-US"/>
        </w:rPr>
        <w:t>时刻太阳辐射</w:t>
      </w:r>
      <w:proofErr w:type="gramStart"/>
      <w:r w:rsidRPr="00DB2ADE">
        <w:rPr>
          <w:kern w:val="2"/>
          <w:szCs w:val="21"/>
          <w:lang w:val="en-US"/>
        </w:rPr>
        <w:t>阶跃量引起</w:t>
      </w:r>
      <w:proofErr w:type="gramEnd"/>
      <w:r w:rsidRPr="00DB2ADE">
        <w:rPr>
          <w:kern w:val="2"/>
          <w:szCs w:val="21"/>
          <w:lang w:val="en-US"/>
        </w:rPr>
        <w:t>的相邻时刻空气干球温度变化量</w:t>
      </w:r>
      <w:r w:rsidRPr="00DB2ADE">
        <w:rPr>
          <w:rFonts w:hint="eastAsia"/>
          <w:kern w:val="2"/>
          <w:szCs w:val="21"/>
          <w:lang w:val="en-US"/>
        </w:rPr>
        <w:t>（℃），按本标准式（</w:t>
      </w:r>
      <w:r w:rsidRPr="00DB2ADE">
        <w:rPr>
          <w:rFonts w:hint="eastAsia"/>
          <w:kern w:val="2"/>
          <w:szCs w:val="21"/>
          <w:lang w:val="en-US"/>
        </w:rPr>
        <w:t>B.0.2-1</w:t>
      </w:r>
      <w:r w:rsidRPr="00DB2ADE">
        <w:rPr>
          <w:rFonts w:hint="eastAsia"/>
          <w:kern w:val="2"/>
          <w:szCs w:val="21"/>
          <w:lang w:val="en-US"/>
        </w:rPr>
        <w:t>）的方法计算；</w:t>
      </w:r>
    </w:p>
    <w:p w14:paraId="6FB01206" w14:textId="77777777" w:rsidR="00C32022" w:rsidRPr="00DB2ADE" w:rsidRDefault="00C32022" w:rsidP="00C32022">
      <w:pPr>
        <w:widowControl w:val="0"/>
        <w:ind w:firstLineChars="200" w:firstLine="480"/>
        <w:jc w:val="both"/>
        <w:rPr>
          <w:kern w:val="2"/>
          <w:szCs w:val="21"/>
          <w:lang w:val="en-US"/>
        </w:rPr>
      </w:pPr>
      <w:r>
        <w:rPr>
          <w:noProof/>
          <w:kern w:val="2"/>
          <w:position w:val="-12"/>
          <w:sz w:val="24"/>
          <w:szCs w:val="22"/>
          <w:lang w:val="en-US"/>
        </w:rPr>
        <w:drawing>
          <wp:inline distT="0" distB="0" distL="0" distR="0" wp14:anchorId="6B7439AA" wp14:editId="64D52F08">
            <wp:extent cx="465455" cy="2324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rFonts w:hint="eastAsia"/>
          <w:kern w:val="2"/>
          <w:sz w:val="24"/>
          <w:szCs w:val="22"/>
          <w:lang w:val="en-US"/>
        </w:rPr>
        <w:t>——</w:t>
      </w:r>
      <w:r>
        <w:rPr>
          <w:noProof/>
          <w:kern w:val="2"/>
          <w:position w:val="-6"/>
          <w:sz w:val="24"/>
          <w:szCs w:val="22"/>
          <w:lang w:val="en-US"/>
        </w:rPr>
        <w:drawing>
          <wp:inline distT="0" distB="0" distL="0" distR="0" wp14:anchorId="617A44E8" wp14:editId="2AB273EA">
            <wp:extent cx="120015" cy="1441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kern w:val="2"/>
          <w:szCs w:val="21"/>
          <w:lang w:val="en-US"/>
        </w:rPr>
        <w:t>时刻长波辐射引起的</w:t>
      </w:r>
      <w:proofErr w:type="gramStart"/>
      <w:r w:rsidRPr="00DB2ADE">
        <w:rPr>
          <w:kern w:val="2"/>
          <w:szCs w:val="21"/>
          <w:lang w:val="en-US"/>
        </w:rPr>
        <w:t>本时刻</w:t>
      </w:r>
      <w:proofErr w:type="gramEnd"/>
      <w:r w:rsidRPr="00DB2ADE">
        <w:rPr>
          <w:kern w:val="2"/>
          <w:szCs w:val="21"/>
          <w:lang w:val="en-US"/>
        </w:rPr>
        <w:t>空气干球温度变化量</w:t>
      </w:r>
      <w:r w:rsidRPr="00DB2ADE">
        <w:rPr>
          <w:rFonts w:hint="eastAsia"/>
          <w:kern w:val="2"/>
          <w:szCs w:val="21"/>
          <w:lang w:val="en-US"/>
        </w:rPr>
        <w:t>（℃），按本标准式（</w:t>
      </w:r>
      <w:r w:rsidRPr="00DB2ADE">
        <w:rPr>
          <w:rFonts w:hint="eastAsia"/>
          <w:kern w:val="2"/>
          <w:szCs w:val="21"/>
          <w:lang w:val="en-US"/>
        </w:rPr>
        <w:t>B.0.3-1</w:t>
      </w:r>
      <w:r w:rsidRPr="00DB2ADE">
        <w:rPr>
          <w:rFonts w:hint="eastAsia"/>
          <w:kern w:val="2"/>
          <w:szCs w:val="21"/>
          <w:lang w:val="en-US"/>
        </w:rPr>
        <w:t>）的方法计算；</w:t>
      </w:r>
    </w:p>
    <w:p w14:paraId="50B056E8" w14:textId="77777777" w:rsidR="00C32022" w:rsidRPr="00141106" w:rsidRDefault="00C32022" w:rsidP="00C32022">
      <w:pPr>
        <w:pStyle w:val="a0"/>
        <w:ind w:firstLine="480"/>
        <w:rPr>
          <w:lang w:val="en-US"/>
        </w:rPr>
      </w:pPr>
      <w:r>
        <w:rPr>
          <w:noProof/>
          <w:kern w:val="2"/>
          <w:position w:val="-12"/>
          <w:sz w:val="24"/>
          <w:szCs w:val="22"/>
          <w:lang w:val="en-US"/>
        </w:rPr>
        <w:drawing>
          <wp:inline distT="0" distB="0" distL="0" distR="0" wp14:anchorId="1B15A69C" wp14:editId="28A576E8">
            <wp:extent cx="465455" cy="2324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rFonts w:hint="eastAsia"/>
          <w:kern w:val="2"/>
          <w:sz w:val="24"/>
          <w:szCs w:val="22"/>
          <w:lang w:val="en-US"/>
        </w:rPr>
        <w:t>——</w:t>
      </w:r>
      <w:r>
        <w:rPr>
          <w:noProof/>
          <w:kern w:val="2"/>
          <w:position w:val="-6"/>
          <w:sz w:val="24"/>
          <w:szCs w:val="22"/>
          <w:lang w:val="en-US"/>
        </w:rPr>
        <w:drawing>
          <wp:inline distT="0" distB="0" distL="0" distR="0" wp14:anchorId="6ECF59A7" wp14:editId="23AF3E6D">
            <wp:extent cx="120015" cy="14414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kern w:val="2"/>
          <w:lang w:val="en-US"/>
        </w:rPr>
        <w:t>时刻蒸发换热引起的</w:t>
      </w:r>
      <w:proofErr w:type="gramStart"/>
      <w:r w:rsidRPr="00DB2ADE">
        <w:rPr>
          <w:kern w:val="2"/>
          <w:lang w:val="en-US"/>
        </w:rPr>
        <w:t>本时刻</w:t>
      </w:r>
      <w:proofErr w:type="gramEnd"/>
      <w:r w:rsidRPr="00DB2ADE">
        <w:rPr>
          <w:kern w:val="2"/>
          <w:lang w:val="en-US"/>
        </w:rPr>
        <w:t>空气干球温度变化量</w:t>
      </w:r>
      <w:r w:rsidRPr="00DB2ADE">
        <w:rPr>
          <w:rFonts w:hint="eastAsia"/>
          <w:kern w:val="2"/>
          <w:lang w:val="en-US"/>
        </w:rPr>
        <w:t>（℃），按本标准式（</w:t>
      </w:r>
      <w:r w:rsidRPr="00DB2ADE">
        <w:rPr>
          <w:rFonts w:hint="eastAsia"/>
          <w:kern w:val="2"/>
          <w:lang w:val="en-US"/>
        </w:rPr>
        <w:t>B.0.4-1</w:t>
      </w:r>
      <w:r w:rsidRPr="00DB2ADE">
        <w:rPr>
          <w:rFonts w:hint="eastAsia"/>
          <w:kern w:val="2"/>
          <w:lang w:val="en-US"/>
        </w:rPr>
        <w:t>）的方法计算。</w:t>
      </w:r>
    </w:p>
    <w:p w14:paraId="1802DD52" w14:textId="77777777" w:rsidR="00BB1C06" w:rsidRDefault="005207E3" w:rsidP="002F0C69">
      <w:pPr>
        <w:pStyle w:val="1"/>
      </w:pPr>
      <w:bookmarkStart w:id="31" w:name="_Toc217060616"/>
      <w:r>
        <w:rPr>
          <w:rFonts w:hint="eastAsia"/>
        </w:rPr>
        <w:t>计算参数</w:t>
      </w:r>
      <w:bookmarkEnd w:id="31"/>
    </w:p>
    <w:p w14:paraId="40F160DD" w14:textId="77777777" w:rsidR="00116794" w:rsidRDefault="00613298" w:rsidP="009C3CAA">
      <w:pPr>
        <w:pStyle w:val="2"/>
      </w:pPr>
      <w:bookmarkStart w:id="32" w:name="_Toc217060617"/>
      <w:r>
        <w:rPr>
          <w:rFonts w:hint="eastAsia"/>
        </w:rPr>
        <w:t>典型气象日</w:t>
      </w:r>
      <w:r w:rsidR="009C3CAA">
        <w:rPr>
          <w:rFonts w:hint="eastAsia"/>
        </w:rPr>
        <w:t>气象参数</w:t>
      </w:r>
      <w:bookmarkEnd w:id="32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1342"/>
        <w:gridCol w:w="1342"/>
        <w:gridCol w:w="1341"/>
        <w:gridCol w:w="1341"/>
        <w:gridCol w:w="1341"/>
        <w:gridCol w:w="1341"/>
      </w:tblGrid>
      <w:tr w:rsidR="004A219F" w14:paraId="4B87FF7E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071DE278" w14:textId="77777777" w:rsidR="004A219F" w:rsidRDefault="00000000">
            <w:pPr>
              <w:jc w:val="center"/>
            </w:pPr>
            <w:r>
              <w:t>时刻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2085C374" w14:textId="77777777" w:rsidR="004A219F" w:rsidRDefault="00000000">
            <w:pPr>
              <w:jc w:val="center"/>
            </w:pPr>
            <w:r>
              <w:t>干球温度</w:t>
            </w:r>
            <w:r>
              <w:br/>
              <w:t>(℃)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46A7F2E9" w14:textId="77777777" w:rsidR="004A219F" w:rsidRDefault="00000000">
            <w:pPr>
              <w:jc w:val="center"/>
            </w:pPr>
            <w:r>
              <w:t>相对湿度</w:t>
            </w:r>
            <w:r>
              <w:t>(%)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341EB035" w14:textId="77777777" w:rsidR="004A219F" w:rsidRDefault="00000000">
            <w:pPr>
              <w:jc w:val="center"/>
            </w:pPr>
            <w:r>
              <w:t>水平总辐射照度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185AB9BF" w14:textId="77777777" w:rsidR="004A219F" w:rsidRDefault="00000000">
            <w:pPr>
              <w:jc w:val="center"/>
            </w:pPr>
            <w:r>
              <w:t>水平散射辐射照度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6B949BB7" w14:textId="77777777" w:rsidR="004A219F" w:rsidRDefault="00000000">
            <w:pPr>
              <w:jc w:val="center"/>
            </w:pPr>
            <w:r>
              <w:t>风速</w:t>
            </w:r>
            <w:r>
              <w:t>(m/s)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3F26B8B0" w14:textId="77777777" w:rsidR="004A219F" w:rsidRDefault="00000000">
            <w:pPr>
              <w:jc w:val="center"/>
            </w:pPr>
            <w:r>
              <w:t>主导风向</w:t>
            </w:r>
          </w:p>
        </w:tc>
      </w:tr>
      <w:tr w:rsidR="004A219F" w14:paraId="3DD48E00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3B617085" w14:textId="77777777" w:rsidR="004A219F" w:rsidRDefault="00000000">
            <w:pPr>
              <w:jc w:val="center"/>
            </w:pPr>
            <w:r>
              <w:t>0</w:t>
            </w:r>
          </w:p>
        </w:tc>
        <w:tc>
          <w:tcPr>
            <w:tcW w:w="1341" w:type="dxa"/>
            <w:vAlign w:val="center"/>
          </w:tcPr>
          <w:p w14:paraId="24267FCD" w14:textId="77777777" w:rsidR="004A219F" w:rsidRDefault="00000000">
            <w:pPr>
              <w:jc w:val="center"/>
            </w:pPr>
            <w:r>
              <w:t>23.7</w:t>
            </w:r>
          </w:p>
        </w:tc>
        <w:tc>
          <w:tcPr>
            <w:tcW w:w="1341" w:type="dxa"/>
            <w:vAlign w:val="center"/>
          </w:tcPr>
          <w:p w14:paraId="74019B02" w14:textId="77777777" w:rsidR="004A219F" w:rsidRDefault="00000000">
            <w:pPr>
              <w:jc w:val="center"/>
            </w:pPr>
            <w:r>
              <w:t>93</w:t>
            </w:r>
          </w:p>
        </w:tc>
        <w:tc>
          <w:tcPr>
            <w:tcW w:w="1341" w:type="dxa"/>
            <w:vAlign w:val="center"/>
          </w:tcPr>
          <w:p w14:paraId="7CA49D20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522CC923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1B2D2EF1" w14:textId="77777777" w:rsidR="004A219F" w:rsidRDefault="00000000">
            <w:pPr>
              <w:jc w:val="center"/>
            </w:pPr>
            <w:r>
              <w:t>1.0</w:t>
            </w:r>
          </w:p>
        </w:tc>
        <w:tc>
          <w:tcPr>
            <w:tcW w:w="1341" w:type="dxa"/>
            <w:vMerge w:val="restart"/>
            <w:vAlign w:val="center"/>
          </w:tcPr>
          <w:p w14:paraId="2F6E8441" w14:textId="77777777" w:rsidR="004A219F" w:rsidRDefault="00000000">
            <w:pPr>
              <w:jc w:val="center"/>
            </w:pPr>
            <w:r>
              <w:t>南</w:t>
            </w:r>
          </w:p>
        </w:tc>
      </w:tr>
      <w:tr w:rsidR="004A219F" w14:paraId="6A0ADD80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1E586E6B" w14:textId="77777777" w:rsidR="004A219F" w:rsidRDefault="00000000">
            <w:pPr>
              <w:jc w:val="center"/>
            </w:pPr>
            <w:r>
              <w:t>1</w:t>
            </w:r>
          </w:p>
        </w:tc>
        <w:tc>
          <w:tcPr>
            <w:tcW w:w="1341" w:type="dxa"/>
            <w:vAlign w:val="center"/>
          </w:tcPr>
          <w:p w14:paraId="4190BF3C" w14:textId="77777777" w:rsidR="004A219F" w:rsidRDefault="00000000">
            <w:pPr>
              <w:jc w:val="center"/>
            </w:pPr>
            <w:r>
              <w:t>23.6</w:t>
            </w:r>
          </w:p>
        </w:tc>
        <w:tc>
          <w:tcPr>
            <w:tcW w:w="1341" w:type="dxa"/>
            <w:vAlign w:val="center"/>
          </w:tcPr>
          <w:p w14:paraId="69053BC2" w14:textId="77777777" w:rsidR="004A219F" w:rsidRDefault="00000000">
            <w:pPr>
              <w:jc w:val="center"/>
            </w:pPr>
            <w:r>
              <w:t>94</w:t>
            </w:r>
          </w:p>
        </w:tc>
        <w:tc>
          <w:tcPr>
            <w:tcW w:w="1341" w:type="dxa"/>
            <w:vAlign w:val="center"/>
          </w:tcPr>
          <w:p w14:paraId="08D26EF3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BF72238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22E86BD4" w14:textId="77777777" w:rsidR="004A219F" w:rsidRDefault="00000000">
            <w:pPr>
              <w:jc w:val="center"/>
            </w:pPr>
            <w:r>
              <w:t>1.0</w:t>
            </w:r>
          </w:p>
        </w:tc>
        <w:tc>
          <w:tcPr>
            <w:tcW w:w="1341" w:type="dxa"/>
            <w:vMerge/>
            <w:vAlign w:val="center"/>
          </w:tcPr>
          <w:p w14:paraId="497D614F" w14:textId="77777777" w:rsidR="004A219F" w:rsidRDefault="004A219F">
            <w:pPr>
              <w:jc w:val="center"/>
            </w:pPr>
          </w:p>
        </w:tc>
      </w:tr>
      <w:tr w:rsidR="004A219F" w14:paraId="363B3993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3DE0747B" w14:textId="77777777" w:rsidR="004A219F" w:rsidRDefault="00000000">
            <w:pPr>
              <w:jc w:val="center"/>
            </w:pPr>
            <w:r>
              <w:t>2</w:t>
            </w:r>
          </w:p>
        </w:tc>
        <w:tc>
          <w:tcPr>
            <w:tcW w:w="1341" w:type="dxa"/>
            <w:vAlign w:val="center"/>
          </w:tcPr>
          <w:p w14:paraId="66E16B9F" w14:textId="77777777" w:rsidR="004A219F" w:rsidRDefault="00000000">
            <w:pPr>
              <w:jc w:val="center"/>
            </w:pPr>
            <w:r>
              <w:t>23.4</w:t>
            </w:r>
          </w:p>
        </w:tc>
        <w:tc>
          <w:tcPr>
            <w:tcW w:w="1341" w:type="dxa"/>
            <w:vAlign w:val="center"/>
          </w:tcPr>
          <w:p w14:paraId="70EAA3E7" w14:textId="77777777" w:rsidR="004A219F" w:rsidRDefault="00000000">
            <w:pPr>
              <w:jc w:val="center"/>
            </w:pPr>
            <w:r>
              <w:t>94</w:t>
            </w:r>
          </w:p>
        </w:tc>
        <w:tc>
          <w:tcPr>
            <w:tcW w:w="1341" w:type="dxa"/>
            <w:vAlign w:val="center"/>
          </w:tcPr>
          <w:p w14:paraId="749EB965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83B47DD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6540999D" w14:textId="77777777" w:rsidR="004A219F" w:rsidRDefault="00000000">
            <w:pPr>
              <w:jc w:val="center"/>
            </w:pPr>
            <w:r>
              <w:t>0.8</w:t>
            </w:r>
          </w:p>
        </w:tc>
        <w:tc>
          <w:tcPr>
            <w:tcW w:w="1341" w:type="dxa"/>
            <w:vMerge/>
            <w:vAlign w:val="center"/>
          </w:tcPr>
          <w:p w14:paraId="7A51FBF1" w14:textId="77777777" w:rsidR="004A219F" w:rsidRDefault="004A219F">
            <w:pPr>
              <w:jc w:val="center"/>
            </w:pPr>
          </w:p>
        </w:tc>
      </w:tr>
      <w:tr w:rsidR="004A219F" w14:paraId="14FF79CD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191C7AF8" w14:textId="77777777" w:rsidR="004A219F" w:rsidRDefault="00000000">
            <w:pPr>
              <w:jc w:val="center"/>
            </w:pPr>
            <w:r>
              <w:t>3</w:t>
            </w:r>
          </w:p>
        </w:tc>
        <w:tc>
          <w:tcPr>
            <w:tcW w:w="1341" w:type="dxa"/>
            <w:vAlign w:val="center"/>
          </w:tcPr>
          <w:p w14:paraId="74A64944" w14:textId="77777777" w:rsidR="004A219F" w:rsidRDefault="00000000">
            <w:pPr>
              <w:jc w:val="center"/>
            </w:pPr>
            <w:r>
              <w:t>23.3</w:t>
            </w:r>
          </w:p>
        </w:tc>
        <w:tc>
          <w:tcPr>
            <w:tcW w:w="1341" w:type="dxa"/>
            <w:vAlign w:val="center"/>
          </w:tcPr>
          <w:p w14:paraId="2A55B95B" w14:textId="77777777" w:rsidR="004A219F" w:rsidRDefault="00000000">
            <w:pPr>
              <w:jc w:val="center"/>
            </w:pPr>
            <w:r>
              <w:t>94</w:t>
            </w:r>
          </w:p>
        </w:tc>
        <w:tc>
          <w:tcPr>
            <w:tcW w:w="1341" w:type="dxa"/>
            <w:vAlign w:val="center"/>
          </w:tcPr>
          <w:p w14:paraId="35B49114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6B2E8EDE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42BDC59" w14:textId="77777777" w:rsidR="004A219F" w:rsidRDefault="00000000">
            <w:pPr>
              <w:jc w:val="center"/>
            </w:pPr>
            <w:r>
              <w:t>0.7</w:t>
            </w:r>
          </w:p>
        </w:tc>
        <w:tc>
          <w:tcPr>
            <w:tcW w:w="1341" w:type="dxa"/>
            <w:vMerge/>
            <w:vAlign w:val="center"/>
          </w:tcPr>
          <w:p w14:paraId="51B12C5B" w14:textId="77777777" w:rsidR="004A219F" w:rsidRDefault="004A219F">
            <w:pPr>
              <w:jc w:val="center"/>
            </w:pPr>
          </w:p>
        </w:tc>
      </w:tr>
      <w:tr w:rsidR="004A219F" w14:paraId="1395766E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27F05FAD" w14:textId="77777777" w:rsidR="004A219F" w:rsidRDefault="00000000">
            <w:pPr>
              <w:jc w:val="center"/>
            </w:pPr>
            <w:r>
              <w:t>4</w:t>
            </w:r>
          </w:p>
        </w:tc>
        <w:tc>
          <w:tcPr>
            <w:tcW w:w="1341" w:type="dxa"/>
            <w:vAlign w:val="center"/>
          </w:tcPr>
          <w:p w14:paraId="4B933E26" w14:textId="77777777" w:rsidR="004A219F" w:rsidRDefault="00000000">
            <w:pPr>
              <w:jc w:val="center"/>
            </w:pPr>
            <w:r>
              <w:t>23.1</w:t>
            </w:r>
          </w:p>
        </w:tc>
        <w:tc>
          <w:tcPr>
            <w:tcW w:w="1341" w:type="dxa"/>
            <w:vAlign w:val="center"/>
          </w:tcPr>
          <w:p w14:paraId="6AC40A86" w14:textId="77777777" w:rsidR="004A219F" w:rsidRDefault="00000000">
            <w:pPr>
              <w:jc w:val="center"/>
            </w:pPr>
            <w:r>
              <w:t>93</w:t>
            </w:r>
          </w:p>
        </w:tc>
        <w:tc>
          <w:tcPr>
            <w:tcW w:w="1341" w:type="dxa"/>
            <w:vAlign w:val="center"/>
          </w:tcPr>
          <w:p w14:paraId="7DD4A4E5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61C6ECCF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2777B8B6" w14:textId="77777777" w:rsidR="004A219F" w:rsidRDefault="00000000">
            <w:pPr>
              <w:jc w:val="center"/>
            </w:pPr>
            <w:r>
              <w:t>0.5</w:t>
            </w:r>
          </w:p>
        </w:tc>
        <w:tc>
          <w:tcPr>
            <w:tcW w:w="1341" w:type="dxa"/>
            <w:vMerge/>
            <w:vAlign w:val="center"/>
          </w:tcPr>
          <w:p w14:paraId="36F5ED18" w14:textId="77777777" w:rsidR="004A219F" w:rsidRDefault="004A219F">
            <w:pPr>
              <w:jc w:val="center"/>
            </w:pPr>
          </w:p>
        </w:tc>
      </w:tr>
      <w:tr w:rsidR="004A219F" w14:paraId="6C3A0E85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67ED2317" w14:textId="77777777" w:rsidR="004A219F" w:rsidRDefault="00000000">
            <w:pPr>
              <w:jc w:val="center"/>
            </w:pPr>
            <w:r>
              <w:t>5</w:t>
            </w:r>
          </w:p>
        </w:tc>
        <w:tc>
          <w:tcPr>
            <w:tcW w:w="1341" w:type="dxa"/>
            <w:vAlign w:val="center"/>
          </w:tcPr>
          <w:p w14:paraId="0F680DFD" w14:textId="77777777" w:rsidR="004A219F" w:rsidRDefault="00000000">
            <w:pPr>
              <w:jc w:val="center"/>
            </w:pPr>
            <w:r>
              <w:t>23.1</w:t>
            </w:r>
          </w:p>
        </w:tc>
        <w:tc>
          <w:tcPr>
            <w:tcW w:w="1341" w:type="dxa"/>
            <w:vAlign w:val="center"/>
          </w:tcPr>
          <w:p w14:paraId="25ED5437" w14:textId="77777777" w:rsidR="004A219F" w:rsidRDefault="00000000">
            <w:pPr>
              <w:jc w:val="center"/>
            </w:pPr>
            <w:r>
              <w:t>91</w:t>
            </w:r>
          </w:p>
        </w:tc>
        <w:tc>
          <w:tcPr>
            <w:tcW w:w="1341" w:type="dxa"/>
            <w:vAlign w:val="center"/>
          </w:tcPr>
          <w:p w14:paraId="1CC48964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3AD778C7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7412DA7" w14:textId="77777777" w:rsidR="004A219F" w:rsidRDefault="00000000">
            <w:pPr>
              <w:jc w:val="center"/>
            </w:pPr>
            <w:r>
              <w:t>0.3</w:t>
            </w:r>
          </w:p>
        </w:tc>
        <w:tc>
          <w:tcPr>
            <w:tcW w:w="1341" w:type="dxa"/>
            <w:vMerge/>
            <w:vAlign w:val="center"/>
          </w:tcPr>
          <w:p w14:paraId="1A8144D3" w14:textId="77777777" w:rsidR="004A219F" w:rsidRDefault="004A219F">
            <w:pPr>
              <w:jc w:val="center"/>
            </w:pPr>
          </w:p>
        </w:tc>
      </w:tr>
      <w:tr w:rsidR="004A219F" w14:paraId="32FB80D8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0A4BE32E" w14:textId="77777777" w:rsidR="004A219F" w:rsidRDefault="00000000">
            <w:pPr>
              <w:jc w:val="center"/>
            </w:pPr>
            <w:r>
              <w:t>6</w:t>
            </w:r>
          </w:p>
        </w:tc>
        <w:tc>
          <w:tcPr>
            <w:tcW w:w="1341" w:type="dxa"/>
            <w:vAlign w:val="center"/>
          </w:tcPr>
          <w:p w14:paraId="1C570DB1" w14:textId="77777777" w:rsidR="004A219F" w:rsidRDefault="00000000">
            <w:pPr>
              <w:jc w:val="center"/>
            </w:pPr>
            <w:r>
              <w:t>23.3</w:t>
            </w:r>
          </w:p>
        </w:tc>
        <w:tc>
          <w:tcPr>
            <w:tcW w:w="1341" w:type="dxa"/>
            <w:vAlign w:val="center"/>
          </w:tcPr>
          <w:p w14:paraId="52B4F8B2" w14:textId="77777777" w:rsidR="004A219F" w:rsidRDefault="00000000">
            <w:pPr>
              <w:jc w:val="center"/>
            </w:pPr>
            <w:r>
              <w:t>89</w:t>
            </w:r>
          </w:p>
        </w:tc>
        <w:tc>
          <w:tcPr>
            <w:tcW w:w="1341" w:type="dxa"/>
            <w:vAlign w:val="center"/>
          </w:tcPr>
          <w:p w14:paraId="03B5A3C1" w14:textId="77777777" w:rsidR="004A219F" w:rsidRDefault="00000000">
            <w:pPr>
              <w:jc w:val="center"/>
            </w:pPr>
            <w:r>
              <w:t>13.89</w:t>
            </w:r>
          </w:p>
        </w:tc>
        <w:tc>
          <w:tcPr>
            <w:tcW w:w="1341" w:type="dxa"/>
            <w:vAlign w:val="center"/>
          </w:tcPr>
          <w:p w14:paraId="6A57C37B" w14:textId="77777777" w:rsidR="004A219F" w:rsidRDefault="00000000">
            <w:pPr>
              <w:jc w:val="center"/>
            </w:pPr>
            <w:r>
              <w:t>13.89</w:t>
            </w:r>
          </w:p>
        </w:tc>
        <w:tc>
          <w:tcPr>
            <w:tcW w:w="1341" w:type="dxa"/>
            <w:vAlign w:val="center"/>
          </w:tcPr>
          <w:p w14:paraId="43F33181" w14:textId="77777777" w:rsidR="004A219F" w:rsidRDefault="00000000">
            <w:pPr>
              <w:jc w:val="center"/>
            </w:pPr>
            <w:r>
              <w:t>0.2</w:t>
            </w:r>
          </w:p>
        </w:tc>
        <w:tc>
          <w:tcPr>
            <w:tcW w:w="1341" w:type="dxa"/>
            <w:vMerge/>
            <w:vAlign w:val="center"/>
          </w:tcPr>
          <w:p w14:paraId="63BF0A50" w14:textId="77777777" w:rsidR="004A219F" w:rsidRDefault="004A219F">
            <w:pPr>
              <w:jc w:val="center"/>
            </w:pPr>
          </w:p>
        </w:tc>
      </w:tr>
      <w:tr w:rsidR="004A219F" w14:paraId="0C611F2E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758AB9E1" w14:textId="77777777" w:rsidR="004A219F" w:rsidRDefault="00000000">
            <w:pPr>
              <w:jc w:val="center"/>
            </w:pPr>
            <w:r>
              <w:lastRenderedPageBreak/>
              <w:t>7</w:t>
            </w:r>
          </w:p>
        </w:tc>
        <w:tc>
          <w:tcPr>
            <w:tcW w:w="1341" w:type="dxa"/>
            <w:vAlign w:val="center"/>
          </w:tcPr>
          <w:p w14:paraId="6609DDA7" w14:textId="77777777" w:rsidR="004A219F" w:rsidRDefault="00000000">
            <w:pPr>
              <w:jc w:val="center"/>
            </w:pPr>
            <w:r>
              <w:t>23.7</w:t>
            </w:r>
          </w:p>
        </w:tc>
        <w:tc>
          <w:tcPr>
            <w:tcW w:w="1341" w:type="dxa"/>
            <w:vAlign w:val="center"/>
          </w:tcPr>
          <w:p w14:paraId="238945AF" w14:textId="77777777" w:rsidR="004A219F" w:rsidRDefault="00000000">
            <w:pPr>
              <w:jc w:val="center"/>
            </w:pPr>
            <w:r>
              <w:t>87</w:t>
            </w:r>
          </w:p>
        </w:tc>
        <w:tc>
          <w:tcPr>
            <w:tcW w:w="1341" w:type="dxa"/>
            <w:vAlign w:val="center"/>
          </w:tcPr>
          <w:p w14:paraId="64430145" w14:textId="77777777" w:rsidR="004A219F" w:rsidRDefault="00000000">
            <w:pPr>
              <w:jc w:val="center"/>
            </w:pPr>
            <w:r>
              <w:t>100.00</w:t>
            </w:r>
          </w:p>
        </w:tc>
        <w:tc>
          <w:tcPr>
            <w:tcW w:w="1341" w:type="dxa"/>
            <w:vAlign w:val="center"/>
          </w:tcPr>
          <w:p w14:paraId="7994A4D5" w14:textId="77777777" w:rsidR="004A219F" w:rsidRDefault="00000000">
            <w:pPr>
              <w:jc w:val="center"/>
            </w:pPr>
            <w:r>
              <w:t>100.00</w:t>
            </w:r>
          </w:p>
        </w:tc>
        <w:tc>
          <w:tcPr>
            <w:tcW w:w="1341" w:type="dxa"/>
            <w:vAlign w:val="center"/>
          </w:tcPr>
          <w:p w14:paraId="56846761" w14:textId="77777777" w:rsidR="004A219F" w:rsidRDefault="00000000">
            <w:pPr>
              <w:jc w:val="center"/>
            </w:pPr>
            <w:r>
              <w:t>0.0</w:t>
            </w:r>
          </w:p>
        </w:tc>
        <w:tc>
          <w:tcPr>
            <w:tcW w:w="1341" w:type="dxa"/>
            <w:vMerge/>
            <w:vAlign w:val="center"/>
          </w:tcPr>
          <w:p w14:paraId="307ED293" w14:textId="77777777" w:rsidR="004A219F" w:rsidRDefault="004A219F">
            <w:pPr>
              <w:jc w:val="center"/>
            </w:pPr>
          </w:p>
        </w:tc>
      </w:tr>
      <w:tr w:rsidR="004A219F" w14:paraId="60A3CB43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04F5F005" w14:textId="77777777" w:rsidR="004A219F" w:rsidRDefault="00000000">
            <w:pPr>
              <w:jc w:val="center"/>
            </w:pPr>
            <w:r>
              <w:t>8</w:t>
            </w:r>
          </w:p>
        </w:tc>
        <w:tc>
          <w:tcPr>
            <w:tcW w:w="1341" w:type="dxa"/>
            <w:vAlign w:val="center"/>
          </w:tcPr>
          <w:p w14:paraId="6A05AE28" w14:textId="77777777" w:rsidR="004A219F" w:rsidRDefault="00000000">
            <w:pPr>
              <w:jc w:val="center"/>
            </w:pPr>
            <w:r>
              <w:t>24.4</w:t>
            </w:r>
          </w:p>
        </w:tc>
        <w:tc>
          <w:tcPr>
            <w:tcW w:w="1341" w:type="dxa"/>
            <w:vAlign w:val="center"/>
          </w:tcPr>
          <w:p w14:paraId="76F7132A" w14:textId="77777777" w:rsidR="004A219F" w:rsidRDefault="00000000">
            <w:pPr>
              <w:jc w:val="center"/>
            </w:pPr>
            <w:r>
              <w:t>85</w:t>
            </w:r>
          </w:p>
        </w:tc>
        <w:tc>
          <w:tcPr>
            <w:tcW w:w="1341" w:type="dxa"/>
            <w:vAlign w:val="center"/>
          </w:tcPr>
          <w:p w14:paraId="7FA71BE7" w14:textId="77777777" w:rsidR="004A219F" w:rsidRDefault="00000000">
            <w:pPr>
              <w:jc w:val="center"/>
            </w:pPr>
            <w:r>
              <w:t>202.78</w:t>
            </w:r>
          </w:p>
        </w:tc>
        <w:tc>
          <w:tcPr>
            <w:tcW w:w="1341" w:type="dxa"/>
            <w:vAlign w:val="center"/>
          </w:tcPr>
          <w:p w14:paraId="48E6719E" w14:textId="77777777" w:rsidR="004A219F" w:rsidRDefault="00000000">
            <w:pPr>
              <w:jc w:val="center"/>
            </w:pPr>
            <w:r>
              <w:t>175.00</w:t>
            </w:r>
          </w:p>
        </w:tc>
        <w:tc>
          <w:tcPr>
            <w:tcW w:w="1341" w:type="dxa"/>
            <w:vAlign w:val="center"/>
          </w:tcPr>
          <w:p w14:paraId="4BA18840" w14:textId="77777777" w:rsidR="004A219F" w:rsidRDefault="00000000">
            <w:pPr>
              <w:jc w:val="center"/>
            </w:pPr>
            <w:r>
              <w:t>0.3</w:t>
            </w:r>
          </w:p>
        </w:tc>
        <w:tc>
          <w:tcPr>
            <w:tcW w:w="1341" w:type="dxa"/>
            <w:vMerge/>
            <w:vAlign w:val="center"/>
          </w:tcPr>
          <w:p w14:paraId="0EF4CE87" w14:textId="77777777" w:rsidR="004A219F" w:rsidRDefault="004A219F">
            <w:pPr>
              <w:jc w:val="center"/>
            </w:pPr>
          </w:p>
        </w:tc>
      </w:tr>
      <w:tr w:rsidR="004A219F" w14:paraId="60BF5DDF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06B9A85A" w14:textId="77777777" w:rsidR="004A219F" w:rsidRDefault="00000000">
            <w:pPr>
              <w:jc w:val="center"/>
            </w:pPr>
            <w:r>
              <w:t>9</w:t>
            </w:r>
          </w:p>
        </w:tc>
        <w:tc>
          <w:tcPr>
            <w:tcW w:w="1341" w:type="dxa"/>
            <w:vAlign w:val="center"/>
          </w:tcPr>
          <w:p w14:paraId="1B7C4476" w14:textId="77777777" w:rsidR="004A219F" w:rsidRDefault="00000000">
            <w:pPr>
              <w:jc w:val="center"/>
            </w:pPr>
            <w:r>
              <w:t>25.3</w:t>
            </w:r>
          </w:p>
        </w:tc>
        <w:tc>
          <w:tcPr>
            <w:tcW w:w="1341" w:type="dxa"/>
            <w:vAlign w:val="center"/>
          </w:tcPr>
          <w:p w14:paraId="095B2C73" w14:textId="77777777" w:rsidR="004A219F" w:rsidRDefault="00000000">
            <w:pPr>
              <w:jc w:val="center"/>
            </w:pPr>
            <w:r>
              <w:t>82</w:t>
            </w:r>
          </w:p>
        </w:tc>
        <w:tc>
          <w:tcPr>
            <w:tcW w:w="1341" w:type="dxa"/>
            <w:vAlign w:val="center"/>
          </w:tcPr>
          <w:p w14:paraId="09C4F97E" w14:textId="77777777" w:rsidR="004A219F" w:rsidRDefault="00000000">
            <w:pPr>
              <w:jc w:val="center"/>
            </w:pPr>
            <w:r>
              <w:t>313.89</w:t>
            </w:r>
          </w:p>
        </w:tc>
        <w:tc>
          <w:tcPr>
            <w:tcW w:w="1341" w:type="dxa"/>
            <w:vAlign w:val="center"/>
          </w:tcPr>
          <w:p w14:paraId="64A415B6" w14:textId="77777777" w:rsidR="004A219F" w:rsidRDefault="00000000">
            <w:pPr>
              <w:jc w:val="center"/>
            </w:pPr>
            <w:r>
              <w:t>241.67</w:t>
            </w:r>
          </w:p>
        </w:tc>
        <w:tc>
          <w:tcPr>
            <w:tcW w:w="1341" w:type="dxa"/>
            <w:vAlign w:val="center"/>
          </w:tcPr>
          <w:p w14:paraId="05E1D724" w14:textId="77777777" w:rsidR="004A219F" w:rsidRDefault="00000000">
            <w:pPr>
              <w:jc w:val="center"/>
            </w:pPr>
            <w:r>
              <w:t>0.7</w:t>
            </w:r>
          </w:p>
        </w:tc>
        <w:tc>
          <w:tcPr>
            <w:tcW w:w="1341" w:type="dxa"/>
            <w:vMerge/>
            <w:vAlign w:val="center"/>
          </w:tcPr>
          <w:p w14:paraId="44072265" w14:textId="77777777" w:rsidR="004A219F" w:rsidRDefault="004A219F">
            <w:pPr>
              <w:jc w:val="center"/>
            </w:pPr>
          </w:p>
        </w:tc>
      </w:tr>
      <w:tr w:rsidR="004A219F" w14:paraId="02097621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28812468" w14:textId="77777777" w:rsidR="004A219F" w:rsidRDefault="00000000">
            <w:pPr>
              <w:jc w:val="center"/>
            </w:pPr>
            <w:r>
              <w:t>10</w:t>
            </w:r>
          </w:p>
        </w:tc>
        <w:tc>
          <w:tcPr>
            <w:tcW w:w="1341" w:type="dxa"/>
            <w:vAlign w:val="center"/>
          </w:tcPr>
          <w:p w14:paraId="7D5E6EF0" w14:textId="77777777" w:rsidR="004A219F" w:rsidRDefault="00000000">
            <w:pPr>
              <w:jc w:val="center"/>
            </w:pPr>
            <w:r>
              <w:t>26.3</w:t>
            </w:r>
          </w:p>
        </w:tc>
        <w:tc>
          <w:tcPr>
            <w:tcW w:w="1341" w:type="dxa"/>
            <w:vAlign w:val="center"/>
          </w:tcPr>
          <w:p w14:paraId="2AD2E021" w14:textId="77777777" w:rsidR="004A219F" w:rsidRDefault="00000000">
            <w:pPr>
              <w:jc w:val="center"/>
            </w:pPr>
            <w:r>
              <w:t>80</w:t>
            </w:r>
          </w:p>
        </w:tc>
        <w:tc>
          <w:tcPr>
            <w:tcW w:w="1341" w:type="dxa"/>
            <w:vAlign w:val="center"/>
          </w:tcPr>
          <w:p w14:paraId="76ED1E0A" w14:textId="77777777" w:rsidR="004A219F" w:rsidRDefault="00000000">
            <w:pPr>
              <w:jc w:val="center"/>
            </w:pPr>
            <w:r>
              <w:t>416.67</w:t>
            </w:r>
          </w:p>
        </w:tc>
        <w:tc>
          <w:tcPr>
            <w:tcW w:w="1341" w:type="dxa"/>
            <w:vAlign w:val="center"/>
          </w:tcPr>
          <w:p w14:paraId="01A64D7D" w14:textId="77777777" w:rsidR="004A219F" w:rsidRDefault="00000000">
            <w:pPr>
              <w:jc w:val="center"/>
            </w:pPr>
            <w:r>
              <w:t>300.00</w:t>
            </w:r>
          </w:p>
        </w:tc>
        <w:tc>
          <w:tcPr>
            <w:tcW w:w="1341" w:type="dxa"/>
            <w:vAlign w:val="center"/>
          </w:tcPr>
          <w:p w14:paraId="63F75E98" w14:textId="77777777" w:rsidR="004A219F" w:rsidRDefault="00000000">
            <w:pPr>
              <w:jc w:val="center"/>
            </w:pPr>
            <w:r>
              <w:t>1.0</w:t>
            </w:r>
          </w:p>
        </w:tc>
        <w:tc>
          <w:tcPr>
            <w:tcW w:w="1341" w:type="dxa"/>
            <w:vMerge/>
            <w:vAlign w:val="center"/>
          </w:tcPr>
          <w:p w14:paraId="23F4D12D" w14:textId="77777777" w:rsidR="004A219F" w:rsidRDefault="004A219F">
            <w:pPr>
              <w:jc w:val="center"/>
            </w:pPr>
          </w:p>
        </w:tc>
      </w:tr>
      <w:tr w:rsidR="004A219F" w14:paraId="0DC9D687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40058E1B" w14:textId="77777777" w:rsidR="004A219F" w:rsidRDefault="00000000">
            <w:pPr>
              <w:jc w:val="center"/>
            </w:pPr>
            <w:r>
              <w:t>11</w:t>
            </w:r>
          </w:p>
        </w:tc>
        <w:tc>
          <w:tcPr>
            <w:tcW w:w="1341" w:type="dxa"/>
            <w:vAlign w:val="center"/>
          </w:tcPr>
          <w:p w14:paraId="30296B8B" w14:textId="77777777" w:rsidR="004A219F" w:rsidRDefault="00000000">
            <w:pPr>
              <w:jc w:val="center"/>
            </w:pPr>
            <w:r>
              <w:t>27.2</w:t>
            </w:r>
          </w:p>
        </w:tc>
        <w:tc>
          <w:tcPr>
            <w:tcW w:w="1341" w:type="dxa"/>
            <w:vAlign w:val="center"/>
          </w:tcPr>
          <w:p w14:paraId="400F73C9" w14:textId="77777777" w:rsidR="004A219F" w:rsidRDefault="00000000">
            <w:pPr>
              <w:jc w:val="center"/>
            </w:pPr>
            <w:r>
              <w:t>78</w:t>
            </w:r>
          </w:p>
        </w:tc>
        <w:tc>
          <w:tcPr>
            <w:tcW w:w="1341" w:type="dxa"/>
            <w:vAlign w:val="center"/>
          </w:tcPr>
          <w:p w14:paraId="2BD9BA04" w14:textId="77777777" w:rsidR="004A219F" w:rsidRDefault="00000000">
            <w:pPr>
              <w:jc w:val="center"/>
            </w:pPr>
            <w:r>
              <w:t>500.00</w:t>
            </w:r>
          </w:p>
        </w:tc>
        <w:tc>
          <w:tcPr>
            <w:tcW w:w="1341" w:type="dxa"/>
            <w:vAlign w:val="center"/>
          </w:tcPr>
          <w:p w14:paraId="5AC1F6AE" w14:textId="77777777" w:rsidR="004A219F" w:rsidRDefault="00000000">
            <w:pPr>
              <w:jc w:val="center"/>
            </w:pPr>
            <w:r>
              <w:t>341.67</w:t>
            </w:r>
          </w:p>
        </w:tc>
        <w:tc>
          <w:tcPr>
            <w:tcW w:w="1341" w:type="dxa"/>
            <w:vAlign w:val="center"/>
          </w:tcPr>
          <w:p w14:paraId="5E215923" w14:textId="77777777" w:rsidR="004A219F" w:rsidRDefault="00000000">
            <w:pPr>
              <w:jc w:val="center"/>
            </w:pPr>
            <w:r>
              <w:t>1.3</w:t>
            </w:r>
          </w:p>
        </w:tc>
        <w:tc>
          <w:tcPr>
            <w:tcW w:w="1341" w:type="dxa"/>
            <w:vMerge/>
            <w:vAlign w:val="center"/>
          </w:tcPr>
          <w:p w14:paraId="40656B15" w14:textId="77777777" w:rsidR="004A219F" w:rsidRDefault="004A219F">
            <w:pPr>
              <w:jc w:val="center"/>
            </w:pPr>
          </w:p>
        </w:tc>
      </w:tr>
      <w:tr w:rsidR="004A219F" w14:paraId="3A421787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1337C0FA" w14:textId="77777777" w:rsidR="004A219F" w:rsidRDefault="00000000">
            <w:pPr>
              <w:jc w:val="center"/>
            </w:pPr>
            <w:r>
              <w:t>12</w:t>
            </w:r>
          </w:p>
        </w:tc>
        <w:tc>
          <w:tcPr>
            <w:tcW w:w="1341" w:type="dxa"/>
            <w:vAlign w:val="center"/>
          </w:tcPr>
          <w:p w14:paraId="5CF2F8AE" w14:textId="77777777" w:rsidR="004A219F" w:rsidRDefault="00000000">
            <w:pPr>
              <w:jc w:val="center"/>
            </w:pPr>
            <w:r>
              <w:t>28.0</w:t>
            </w:r>
          </w:p>
        </w:tc>
        <w:tc>
          <w:tcPr>
            <w:tcW w:w="1341" w:type="dxa"/>
            <w:vAlign w:val="center"/>
          </w:tcPr>
          <w:p w14:paraId="703B1E73" w14:textId="77777777" w:rsidR="004A219F" w:rsidRDefault="00000000">
            <w:pPr>
              <w:jc w:val="center"/>
            </w:pPr>
            <w:r>
              <w:t>76</w:t>
            </w:r>
          </w:p>
        </w:tc>
        <w:tc>
          <w:tcPr>
            <w:tcW w:w="1341" w:type="dxa"/>
            <w:vAlign w:val="center"/>
          </w:tcPr>
          <w:p w14:paraId="270C098E" w14:textId="77777777" w:rsidR="004A219F" w:rsidRDefault="00000000">
            <w:pPr>
              <w:jc w:val="center"/>
            </w:pPr>
            <w:r>
              <w:t>547.22</w:t>
            </w:r>
          </w:p>
        </w:tc>
        <w:tc>
          <w:tcPr>
            <w:tcW w:w="1341" w:type="dxa"/>
            <w:vAlign w:val="center"/>
          </w:tcPr>
          <w:p w14:paraId="13D75618" w14:textId="77777777" w:rsidR="004A219F" w:rsidRDefault="00000000">
            <w:pPr>
              <w:jc w:val="center"/>
            </w:pPr>
            <w:r>
              <w:t>363.89</w:t>
            </w:r>
          </w:p>
        </w:tc>
        <w:tc>
          <w:tcPr>
            <w:tcW w:w="1341" w:type="dxa"/>
            <w:vAlign w:val="center"/>
          </w:tcPr>
          <w:p w14:paraId="470E9176" w14:textId="77777777" w:rsidR="004A219F" w:rsidRDefault="00000000">
            <w:pPr>
              <w:jc w:val="center"/>
            </w:pPr>
            <w:r>
              <w:t>1.7</w:t>
            </w:r>
          </w:p>
        </w:tc>
        <w:tc>
          <w:tcPr>
            <w:tcW w:w="1341" w:type="dxa"/>
            <w:vMerge/>
            <w:vAlign w:val="center"/>
          </w:tcPr>
          <w:p w14:paraId="14EF454B" w14:textId="77777777" w:rsidR="004A219F" w:rsidRDefault="004A219F">
            <w:pPr>
              <w:jc w:val="center"/>
            </w:pPr>
          </w:p>
        </w:tc>
      </w:tr>
      <w:tr w:rsidR="004A219F" w14:paraId="74EC28F0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148D623F" w14:textId="77777777" w:rsidR="004A219F" w:rsidRDefault="00000000">
            <w:pPr>
              <w:jc w:val="center"/>
            </w:pPr>
            <w:r>
              <w:t>13</w:t>
            </w:r>
          </w:p>
        </w:tc>
        <w:tc>
          <w:tcPr>
            <w:tcW w:w="1341" w:type="dxa"/>
            <w:vAlign w:val="center"/>
          </w:tcPr>
          <w:p w14:paraId="0EFEDA50" w14:textId="77777777" w:rsidR="004A219F" w:rsidRDefault="00000000">
            <w:pPr>
              <w:jc w:val="center"/>
            </w:pPr>
            <w:r>
              <w:t>28.6</w:t>
            </w:r>
          </w:p>
        </w:tc>
        <w:tc>
          <w:tcPr>
            <w:tcW w:w="1341" w:type="dxa"/>
            <w:vAlign w:val="center"/>
          </w:tcPr>
          <w:p w14:paraId="6209F737" w14:textId="77777777" w:rsidR="004A219F" w:rsidRDefault="00000000">
            <w:pPr>
              <w:jc w:val="center"/>
            </w:pPr>
            <w:r>
              <w:t>75</w:t>
            </w:r>
          </w:p>
        </w:tc>
        <w:tc>
          <w:tcPr>
            <w:tcW w:w="1341" w:type="dxa"/>
            <w:vAlign w:val="center"/>
          </w:tcPr>
          <w:p w14:paraId="335DF61D" w14:textId="77777777" w:rsidR="004A219F" w:rsidRDefault="00000000">
            <w:pPr>
              <w:jc w:val="center"/>
            </w:pPr>
            <w:r>
              <w:t>555.56</w:t>
            </w:r>
          </w:p>
        </w:tc>
        <w:tc>
          <w:tcPr>
            <w:tcW w:w="1341" w:type="dxa"/>
            <w:vAlign w:val="center"/>
          </w:tcPr>
          <w:p w14:paraId="36B7770D" w14:textId="77777777" w:rsidR="004A219F" w:rsidRDefault="00000000">
            <w:pPr>
              <w:jc w:val="center"/>
            </w:pPr>
            <w:r>
              <w:t>363.89</w:t>
            </w:r>
          </w:p>
        </w:tc>
        <w:tc>
          <w:tcPr>
            <w:tcW w:w="1341" w:type="dxa"/>
            <w:vAlign w:val="center"/>
          </w:tcPr>
          <w:p w14:paraId="375EF043" w14:textId="77777777" w:rsidR="004A219F" w:rsidRDefault="00000000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5033F934" w14:textId="77777777" w:rsidR="004A219F" w:rsidRDefault="004A219F">
            <w:pPr>
              <w:jc w:val="center"/>
            </w:pPr>
          </w:p>
        </w:tc>
      </w:tr>
      <w:tr w:rsidR="004A219F" w14:paraId="0FFEB426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22EB725B" w14:textId="77777777" w:rsidR="004A219F" w:rsidRDefault="00000000">
            <w:pPr>
              <w:jc w:val="center"/>
            </w:pPr>
            <w:r>
              <w:t>14</w:t>
            </w:r>
          </w:p>
        </w:tc>
        <w:tc>
          <w:tcPr>
            <w:tcW w:w="1341" w:type="dxa"/>
            <w:vAlign w:val="center"/>
          </w:tcPr>
          <w:p w14:paraId="3D8EC794" w14:textId="77777777" w:rsidR="004A219F" w:rsidRDefault="00000000">
            <w:pPr>
              <w:jc w:val="center"/>
            </w:pPr>
            <w:r>
              <w:t>28.8</w:t>
            </w:r>
          </w:p>
        </w:tc>
        <w:tc>
          <w:tcPr>
            <w:tcW w:w="1341" w:type="dxa"/>
            <w:vAlign w:val="center"/>
          </w:tcPr>
          <w:p w14:paraId="298B4D49" w14:textId="77777777" w:rsidR="004A219F" w:rsidRDefault="00000000">
            <w:pPr>
              <w:jc w:val="center"/>
            </w:pPr>
            <w:r>
              <w:t>75</w:t>
            </w:r>
          </w:p>
        </w:tc>
        <w:tc>
          <w:tcPr>
            <w:tcW w:w="1341" w:type="dxa"/>
            <w:vAlign w:val="center"/>
          </w:tcPr>
          <w:p w14:paraId="6020BF29" w14:textId="77777777" w:rsidR="004A219F" w:rsidRDefault="00000000">
            <w:pPr>
              <w:jc w:val="center"/>
            </w:pPr>
            <w:r>
              <w:t>519.44</w:t>
            </w:r>
          </w:p>
        </w:tc>
        <w:tc>
          <w:tcPr>
            <w:tcW w:w="1341" w:type="dxa"/>
            <w:vAlign w:val="center"/>
          </w:tcPr>
          <w:p w14:paraId="63527956" w14:textId="77777777" w:rsidR="004A219F" w:rsidRDefault="00000000">
            <w:pPr>
              <w:jc w:val="center"/>
            </w:pPr>
            <w:r>
              <w:t>347.22</w:t>
            </w:r>
          </w:p>
        </w:tc>
        <w:tc>
          <w:tcPr>
            <w:tcW w:w="1341" w:type="dxa"/>
            <w:vAlign w:val="center"/>
          </w:tcPr>
          <w:p w14:paraId="6E05B23B" w14:textId="77777777" w:rsidR="004A219F" w:rsidRDefault="00000000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6B93610A" w14:textId="77777777" w:rsidR="004A219F" w:rsidRDefault="004A219F">
            <w:pPr>
              <w:jc w:val="center"/>
            </w:pPr>
          </w:p>
        </w:tc>
      </w:tr>
      <w:tr w:rsidR="004A219F" w14:paraId="3DF1A363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3951BE7E" w14:textId="77777777" w:rsidR="004A219F" w:rsidRDefault="00000000">
            <w:pPr>
              <w:jc w:val="center"/>
            </w:pPr>
            <w:r>
              <w:t>15</w:t>
            </w:r>
          </w:p>
        </w:tc>
        <w:tc>
          <w:tcPr>
            <w:tcW w:w="1341" w:type="dxa"/>
            <w:vAlign w:val="center"/>
          </w:tcPr>
          <w:p w14:paraId="1005B374" w14:textId="77777777" w:rsidR="004A219F" w:rsidRDefault="00000000">
            <w:pPr>
              <w:jc w:val="center"/>
            </w:pPr>
            <w:r>
              <w:t>28.7</w:t>
            </w:r>
          </w:p>
        </w:tc>
        <w:tc>
          <w:tcPr>
            <w:tcW w:w="1341" w:type="dxa"/>
            <w:vAlign w:val="center"/>
          </w:tcPr>
          <w:p w14:paraId="45C22E26" w14:textId="77777777" w:rsidR="004A219F" w:rsidRDefault="00000000">
            <w:pPr>
              <w:jc w:val="center"/>
            </w:pPr>
            <w:r>
              <w:t>75</w:t>
            </w:r>
          </w:p>
        </w:tc>
        <w:tc>
          <w:tcPr>
            <w:tcW w:w="1341" w:type="dxa"/>
            <w:vAlign w:val="center"/>
          </w:tcPr>
          <w:p w14:paraId="45714CCF" w14:textId="77777777" w:rsidR="004A219F" w:rsidRDefault="00000000">
            <w:pPr>
              <w:jc w:val="center"/>
            </w:pPr>
            <w:r>
              <w:t>447.22</w:t>
            </w:r>
          </w:p>
        </w:tc>
        <w:tc>
          <w:tcPr>
            <w:tcW w:w="1341" w:type="dxa"/>
            <w:vAlign w:val="center"/>
          </w:tcPr>
          <w:p w14:paraId="269C7558" w14:textId="77777777" w:rsidR="004A219F" w:rsidRDefault="00000000">
            <w:pPr>
              <w:jc w:val="center"/>
            </w:pPr>
            <w:r>
              <w:t>308.33</w:t>
            </w:r>
          </w:p>
        </w:tc>
        <w:tc>
          <w:tcPr>
            <w:tcW w:w="1341" w:type="dxa"/>
            <w:vAlign w:val="center"/>
          </w:tcPr>
          <w:p w14:paraId="5B4E8A22" w14:textId="77777777" w:rsidR="004A219F" w:rsidRDefault="00000000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6F161A08" w14:textId="77777777" w:rsidR="004A219F" w:rsidRDefault="004A219F">
            <w:pPr>
              <w:jc w:val="center"/>
            </w:pPr>
          </w:p>
        </w:tc>
      </w:tr>
      <w:tr w:rsidR="004A219F" w14:paraId="781BBBE6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7A15D7D1" w14:textId="77777777" w:rsidR="004A219F" w:rsidRDefault="00000000">
            <w:pPr>
              <w:jc w:val="center"/>
            </w:pPr>
            <w:r>
              <w:t>16</w:t>
            </w:r>
          </w:p>
        </w:tc>
        <w:tc>
          <w:tcPr>
            <w:tcW w:w="1341" w:type="dxa"/>
            <w:vAlign w:val="center"/>
          </w:tcPr>
          <w:p w14:paraId="33055860" w14:textId="77777777" w:rsidR="004A219F" w:rsidRDefault="00000000">
            <w:pPr>
              <w:jc w:val="center"/>
            </w:pPr>
            <w:r>
              <w:t>28.4</w:t>
            </w:r>
          </w:p>
        </w:tc>
        <w:tc>
          <w:tcPr>
            <w:tcW w:w="1341" w:type="dxa"/>
            <w:vAlign w:val="center"/>
          </w:tcPr>
          <w:p w14:paraId="6F1C20A1" w14:textId="77777777" w:rsidR="004A219F" w:rsidRDefault="00000000">
            <w:pPr>
              <w:jc w:val="center"/>
            </w:pPr>
            <w:r>
              <w:t>76</w:t>
            </w:r>
          </w:p>
        </w:tc>
        <w:tc>
          <w:tcPr>
            <w:tcW w:w="1341" w:type="dxa"/>
            <w:vAlign w:val="center"/>
          </w:tcPr>
          <w:p w14:paraId="251CC4D0" w14:textId="77777777" w:rsidR="004A219F" w:rsidRDefault="00000000">
            <w:pPr>
              <w:jc w:val="center"/>
            </w:pPr>
            <w:r>
              <w:t>350.00</w:t>
            </w:r>
          </w:p>
        </w:tc>
        <w:tc>
          <w:tcPr>
            <w:tcW w:w="1341" w:type="dxa"/>
            <w:vAlign w:val="center"/>
          </w:tcPr>
          <w:p w14:paraId="5BB73102" w14:textId="77777777" w:rsidR="004A219F" w:rsidRDefault="00000000">
            <w:pPr>
              <w:jc w:val="center"/>
            </w:pPr>
            <w:r>
              <w:t>252.78</w:t>
            </w:r>
          </w:p>
        </w:tc>
        <w:tc>
          <w:tcPr>
            <w:tcW w:w="1341" w:type="dxa"/>
            <w:vAlign w:val="center"/>
          </w:tcPr>
          <w:p w14:paraId="1DE00494" w14:textId="77777777" w:rsidR="004A219F" w:rsidRDefault="00000000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361C55FE" w14:textId="77777777" w:rsidR="004A219F" w:rsidRDefault="004A219F">
            <w:pPr>
              <w:jc w:val="center"/>
            </w:pPr>
          </w:p>
        </w:tc>
      </w:tr>
      <w:tr w:rsidR="004A219F" w14:paraId="346860BB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5B046375" w14:textId="77777777" w:rsidR="004A219F" w:rsidRDefault="00000000">
            <w:pPr>
              <w:jc w:val="center"/>
            </w:pPr>
            <w:r>
              <w:t>17</w:t>
            </w:r>
          </w:p>
        </w:tc>
        <w:tc>
          <w:tcPr>
            <w:tcW w:w="1341" w:type="dxa"/>
            <w:vAlign w:val="center"/>
          </w:tcPr>
          <w:p w14:paraId="526877EA" w14:textId="77777777" w:rsidR="004A219F" w:rsidRDefault="00000000">
            <w:pPr>
              <w:jc w:val="center"/>
            </w:pPr>
            <w:r>
              <w:t>27.9</w:t>
            </w:r>
          </w:p>
        </w:tc>
        <w:tc>
          <w:tcPr>
            <w:tcW w:w="1341" w:type="dxa"/>
            <w:vAlign w:val="center"/>
          </w:tcPr>
          <w:p w14:paraId="0CCD21E1" w14:textId="77777777" w:rsidR="004A219F" w:rsidRDefault="00000000">
            <w:pPr>
              <w:jc w:val="center"/>
            </w:pPr>
            <w:r>
              <w:t>78</w:t>
            </w:r>
          </w:p>
        </w:tc>
        <w:tc>
          <w:tcPr>
            <w:tcW w:w="1341" w:type="dxa"/>
            <w:vAlign w:val="center"/>
          </w:tcPr>
          <w:p w14:paraId="34996E5C" w14:textId="77777777" w:rsidR="004A219F" w:rsidRDefault="00000000">
            <w:pPr>
              <w:jc w:val="center"/>
            </w:pPr>
            <w:r>
              <w:t>241.67</w:t>
            </w:r>
          </w:p>
        </w:tc>
        <w:tc>
          <w:tcPr>
            <w:tcW w:w="1341" w:type="dxa"/>
            <w:vAlign w:val="center"/>
          </w:tcPr>
          <w:p w14:paraId="7D2B8D0B" w14:textId="77777777" w:rsidR="004A219F" w:rsidRDefault="00000000">
            <w:pPr>
              <w:jc w:val="center"/>
            </w:pPr>
            <w:r>
              <w:t>188.89</w:t>
            </w:r>
          </w:p>
        </w:tc>
        <w:tc>
          <w:tcPr>
            <w:tcW w:w="1341" w:type="dxa"/>
            <w:vAlign w:val="center"/>
          </w:tcPr>
          <w:p w14:paraId="0ACEE618" w14:textId="77777777" w:rsidR="004A219F" w:rsidRDefault="00000000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3E5DED60" w14:textId="77777777" w:rsidR="004A219F" w:rsidRDefault="004A219F">
            <w:pPr>
              <w:jc w:val="center"/>
            </w:pPr>
          </w:p>
        </w:tc>
      </w:tr>
      <w:tr w:rsidR="004A219F" w14:paraId="53D11317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2353AC25" w14:textId="77777777" w:rsidR="004A219F" w:rsidRDefault="00000000">
            <w:pPr>
              <w:jc w:val="center"/>
            </w:pPr>
            <w:r>
              <w:t>18</w:t>
            </w:r>
          </w:p>
        </w:tc>
        <w:tc>
          <w:tcPr>
            <w:tcW w:w="1341" w:type="dxa"/>
            <w:vAlign w:val="center"/>
          </w:tcPr>
          <w:p w14:paraId="5BFFC27C" w14:textId="77777777" w:rsidR="004A219F" w:rsidRDefault="00000000">
            <w:pPr>
              <w:jc w:val="center"/>
            </w:pPr>
            <w:r>
              <w:t>27.4</w:t>
            </w:r>
          </w:p>
        </w:tc>
        <w:tc>
          <w:tcPr>
            <w:tcW w:w="1341" w:type="dxa"/>
            <w:vAlign w:val="center"/>
          </w:tcPr>
          <w:p w14:paraId="7DD4EDFA" w14:textId="77777777" w:rsidR="004A219F" w:rsidRDefault="00000000">
            <w:pPr>
              <w:jc w:val="center"/>
            </w:pPr>
            <w:r>
              <w:t>80</w:t>
            </w:r>
          </w:p>
        </w:tc>
        <w:tc>
          <w:tcPr>
            <w:tcW w:w="1341" w:type="dxa"/>
            <w:vAlign w:val="center"/>
          </w:tcPr>
          <w:p w14:paraId="6CBA9557" w14:textId="77777777" w:rsidR="004A219F" w:rsidRDefault="00000000">
            <w:pPr>
              <w:jc w:val="center"/>
            </w:pPr>
            <w:r>
              <w:t>133.33</w:t>
            </w:r>
          </w:p>
        </w:tc>
        <w:tc>
          <w:tcPr>
            <w:tcW w:w="1341" w:type="dxa"/>
            <w:vAlign w:val="center"/>
          </w:tcPr>
          <w:p w14:paraId="4D001ED2" w14:textId="77777777" w:rsidR="004A219F" w:rsidRDefault="00000000">
            <w:pPr>
              <w:jc w:val="center"/>
            </w:pPr>
            <w:r>
              <w:t>111.11</w:t>
            </w:r>
          </w:p>
        </w:tc>
        <w:tc>
          <w:tcPr>
            <w:tcW w:w="1341" w:type="dxa"/>
            <w:vAlign w:val="center"/>
          </w:tcPr>
          <w:p w14:paraId="18AB2DA4" w14:textId="77777777" w:rsidR="004A219F" w:rsidRDefault="00000000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7A02ADC3" w14:textId="77777777" w:rsidR="004A219F" w:rsidRDefault="004A219F">
            <w:pPr>
              <w:jc w:val="center"/>
            </w:pPr>
          </w:p>
        </w:tc>
      </w:tr>
      <w:tr w:rsidR="004A219F" w14:paraId="46B7A36F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16D63FEF" w14:textId="77777777" w:rsidR="004A219F" w:rsidRDefault="00000000">
            <w:pPr>
              <w:jc w:val="center"/>
            </w:pPr>
            <w:r>
              <w:t>19</w:t>
            </w:r>
          </w:p>
        </w:tc>
        <w:tc>
          <w:tcPr>
            <w:tcW w:w="1341" w:type="dxa"/>
            <w:vAlign w:val="center"/>
          </w:tcPr>
          <w:p w14:paraId="345F80DA" w14:textId="77777777" w:rsidR="004A219F" w:rsidRDefault="00000000">
            <w:pPr>
              <w:jc w:val="center"/>
            </w:pPr>
            <w:r>
              <w:t>26.8</w:t>
            </w:r>
          </w:p>
        </w:tc>
        <w:tc>
          <w:tcPr>
            <w:tcW w:w="1341" w:type="dxa"/>
            <w:vAlign w:val="center"/>
          </w:tcPr>
          <w:p w14:paraId="4EDEFA8B" w14:textId="77777777" w:rsidR="004A219F" w:rsidRDefault="00000000">
            <w:pPr>
              <w:jc w:val="center"/>
            </w:pPr>
            <w:r>
              <w:t>82</w:t>
            </w:r>
          </w:p>
        </w:tc>
        <w:tc>
          <w:tcPr>
            <w:tcW w:w="1341" w:type="dxa"/>
            <w:vAlign w:val="center"/>
          </w:tcPr>
          <w:p w14:paraId="5B3E8E0C" w14:textId="77777777" w:rsidR="004A219F" w:rsidRDefault="00000000">
            <w:pPr>
              <w:jc w:val="center"/>
            </w:pPr>
            <w:r>
              <w:t>41.67</w:t>
            </w:r>
          </w:p>
        </w:tc>
        <w:tc>
          <w:tcPr>
            <w:tcW w:w="1341" w:type="dxa"/>
            <w:vAlign w:val="center"/>
          </w:tcPr>
          <w:p w14:paraId="09DC3D40" w14:textId="77777777" w:rsidR="004A219F" w:rsidRDefault="00000000">
            <w:pPr>
              <w:jc w:val="center"/>
            </w:pPr>
            <w:r>
              <w:t>36.11</w:t>
            </w:r>
          </w:p>
        </w:tc>
        <w:tc>
          <w:tcPr>
            <w:tcW w:w="1341" w:type="dxa"/>
            <w:vAlign w:val="center"/>
          </w:tcPr>
          <w:p w14:paraId="61268063" w14:textId="77777777" w:rsidR="004A219F" w:rsidRDefault="00000000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1D184263" w14:textId="77777777" w:rsidR="004A219F" w:rsidRDefault="004A219F">
            <w:pPr>
              <w:jc w:val="center"/>
            </w:pPr>
          </w:p>
        </w:tc>
      </w:tr>
      <w:tr w:rsidR="004A219F" w14:paraId="30DE7C0E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0E05C081" w14:textId="77777777" w:rsidR="004A219F" w:rsidRDefault="00000000">
            <w:pPr>
              <w:jc w:val="center"/>
            </w:pPr>
            <w:r>
              <w:t>20</w:t>
            </w:r>
          </w:p>
        </w:tc>
        <w:tc>
          <w:tcPr>
            <w:tcW w:w="1341" w:type="dxa"/>
            <w:vAlign w:val="center"/>
          </w:tcPr>
          <w:p w14:paraId="0DB6CCEA" w14:textId="77777777" w:rsidR="004A219F" w:rsidRDefault="00000000">
            <w:pPr>
              <w:jc w:val="center"/>
            </w:pPr>
            <w:r>
              <w:t>26.3</w:t>
            </w:r>
          </w:p>
        </w:tc>
        <w:tc>
          <w:tcPr>
            <w:tcW w:w="1341" w:type="dxa"/>
            <w:vAlign w:val="center"/>
          </w:tcPr>
          <w:p w14:paraId="38DFDB64" w14:textId="77777777" w:rsidR="004A219F" w:rsidRDefault="00000000">
            <w:pPr>
              <w:jc w:val="center"/>
            </w:pPr>
            <w:r>
              <w:t>85</w:t>
            </w:r>
          </w:p>
        </w:tc>
        <w:tc>
          <w:tcPr>
            <w:tcW w:w="1341" w:type="dxa"/>
            <w:vAlign w:val="center"/>
          </w:tcPr>
          <w:p w14:paraId="7EF04F82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642739AB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4FDC304F" w14:textId="77777777" w:rsidR="004A219F" w:rsidRDefault="00000000">
            <w:pPr>
              <w:jc w:val="center"/>
            </w:pPr>
            <w:r>
              <w:t>1.8</w:t>
            </w:r>
          </w:p>
        </w:tc>
        <w:tc>
          <w:tcPr>
            <w:tcW w:w="1341" w:type="dxa"/>
            <w:vMerge/>
            <w:vAlign w:val="center"/>
          </w:tcPr>
          <w:p w14:paraId="4D3622B6" w14:textId="77777777" w:rsidR="004A219F" w:rsidRDefault="004A219F">
            <w:pPr>
              <w:jc w:val="center"/>
            </w:pPr>
          </w:p>
        </w:tc>
      </w:tr>
      <w:tr w:rsidR="004A219F" w14:paraId="0DC51768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6249FA0E" w14:textId="77777777" w:rsidR="004A219F" w:rsidRDefault="00000000">
            <w:pPr>
              <w:jc w:val="center"/>
            </w:pPr>
            <w:r>
              <w:t>21</w:t>
            </w:r>
          </w:p>
        </w:tc>
        <w:tc>
          <w:tcPr>
            <w:tcW w:w="1341" w:type="dxa"/>
            <w:vAlign w:val="center"/>
          </w:tcPr>
          <w:p w14:paraId="4B0AC42D" w14:textId="77777777" w:rsidR="004A219F" w:rsidRDefault="00000000">
            <w:pPr>
              <w:jc w:val="center"/>
            </w:pPr>
            <w:r>
              <w:t>25.8</w:t>
            </w:r>
          </w:p>
        </w:tc>
        <w:tc>
          <w:tcPr>
            <w:tcW w:w="1341" w:type="dxa"/>
            <w:vAlign w:val="center"/>
          </w:tcPr>
          <w:p w14:paraId="7714CB0F" w14:textId="77777777" w:rsidR="004A219F" w:rsidRDefault="00000000">
            <w:pPr>
              <w:jc w:val="center"/>
            </w:pPr>
            <w:r>
              <w:t>87</w:t>
            </w:r>
          </w:p>
        </w:tc>
        <w:tc>
          <w:tcPr>
            <w:tcW w:w="1341" w:type="dxa"/>
            <w:vAlign w:val="center"/>
          </w:tcPr>
          <w:p w14:paraId="73BF010C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1981A48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4334E571" w14:textId="77777777" w:rsidR="004A219F" w:rsidRDefault="00000000">
            <w:pPr>
              <w:jc w:val="center"/>
            </w:pPr>
            <w:r>
              <w:t>1.7</w:t>
            </w:r>
          </w:p>
        </w:tc>
        <w:tc>
          <w:tcPr>
            <w:tcW w:w="1341" w:type="dxa"/>
            <w:vMerge/>
            <w:vAlign w:val="center"/>
          </w:tcPr>
          <w:p w14:paraId="5F52FD1C" w14:textId="77777777" w:rsidR="004A219F" w:rsidRDefault="004A219F">
            <w:pPr>
              <w:jc w:val="center"/>
            </w:pPr>
          </w:p>
        </w:tc>
      </w:tr>
      <w:tr w:rsidR="004A219F" w14:paraId="05D708EC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5D1FAA66" w14:textId="77777777" w:rsidR="004A219F" w:rsidRDefault="00000000">
            <w:pPr>
              <w:jc w:val="center"/>
            </w:pPr>
            <w:r>
              <w:t>22</w:t>
            </w:r>
          </w:p>
        </w:tc>
        <w:tc>
          <w:tcPr>
            <w:tcW w:w="1341" w:type="dxa"/>
            <w:vAlign w:val="center"/>
          </w:tcPr>
          <w:p w14:paraId="22D8FF0C" w14:textId="77777777" w:rsidR="004A219F" w:rsidRDefault="00000000">
            <w:pPr>
              <w:jc w:val="center"/>
            </w:pPr>
            <w:r>
              <w:t>25.4</w:t>
            </w:r>
          </w:p>
        </w:tc>
        <w:tc>
          <w:tcPr>
            <w:tcW w:w="1341" w:type="dxa"/>
            <w:vAlign w:val="center"/>
          </w:tcPr>
          <w:p w14:paraId="79BD29BA" w14:textId="77777777" w:rsidR="004A219F" w:rsidRDefault="00000000">
            <w:pPr>
              <w:jc w:val="center"/>
            </w:pPr>
            <w:r>
              <w:t>90</w:t>
            </w:r>
          </w:p>
        </w:tc>
        <w:tc>
          <w:tcPr>
            <w:tcW w:w="1341" w:type="dxa"/>
            <w:vAlign w:val="center"/>
          </w:tcPr>
          <w:p w14:paraId="68F6B184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5B04F2FD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67EAAC2C" w14:textId="77777777" w:rsidR="004A219F" w:rsidRDefault="00000000">
            <w:pPr>
              <w:jc w:val="center"/>
            </w:pPr>
            <w:r>
              <w:t>1.5</w:t>
            </w:r>
          </w:p>
        </w:tc>
        <w:tc>
          <w:tcPr>
            <w:tcW w:w="1341" w:type="dxa"/>
            <w:vMerge/>
            <w:vAlign w:val="center"/>
          </w:tcPr>
          <w:p w14:paraId="30DC1324" w14:textId="77777777" w:rsidR="004A219F" w:rsidRDefault="004A219F">
            <w:pPr>
              <w:jc w:val="center"/>
            </w:pPr>
          </w:p>
        </w:tc>
      </w:tr>
      <w:tr w:rsidR="004A219F" w14:paraId="783C58D3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257E0C18" w14:textId="77777777" w:rsidR="004A219F" w:rsidRDefault="00000000">
            <w:pPr>
              <w:jc w:val="center"/>
            </w:pPr>
            <w:r>
              <w:t>23</w:t>
            </w:r>
          </w:p>
        </w:tc>
        <w:tc>
          <w:tcPr>
            <w:tcW w:w="1341" w:type="dxa"/>
            <w:vAlign w:val="center"/>
          </w:tcPr>
          <w:p w14:paraId="6FA2BDB2" w14:textId="77777777" w:rsidR="004A219F" w:rsidRDefault="00000000">
            <w:pPr>
              <w:jc w:val="center"/>
            </w:pPr>
            <w:r>
              <w:t>25.0</w:t>
            </w:r>
          </w:p>
        </w:tc>
        <w:tc>
          <w:tcPr>
            <w:tcW w:w="1341" w:type="dxa"/>
            <w:vAlign w:val="center"/>
          </w:tcPr>
          <w:p w14:paraId="515452B8" w14:textId="77777777" w:rsidR="004A219F" w:rsidRDefault="00000000">
            <w:pPr>
              <w:jc w:val="center"/>
            </w:pPr>
            <w:r>
              <w:t>92</w:t>
            </w:r>
          </w:p>
        </w:tc>
        <w:tc>
          <w:tcPr>
            <w:tcW w:w="1341" w:type="dxa"/>
            <w:vAlign w:val="center"/>
          </w:tcPr>
          <w:p w14:paraId="2AF63CD4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43885EA4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61A39A4F" w14:textId="77777777" w:rsidR="004A219F" w:rsidRDefault="00000000">
            <w:pPr>
              <w:jc w:val="center"/>
            </w:pPr>
            <w:r>
              <w:t>1.3</w:t>
            </w:r>
          </w:p>
        </w:tc>
        <w:tc>
          <w:tcPr>
            <w:tcW w:w="1341" w:type="dxa"/>
            <w:vMerge/>
            <w:vAlign w:val="center"/>
          </w:tcPr>
          <w:p w14:paraId="5C63B5A5" w14:textId="77777777" w:rsidR="004A219F" w:rsidRDefault="004A219F">
            <w:pPr>
              <w:jc w:val="center"/>
            </w:pPr>
          </w:p>
        </w:tc>
      </w:tr>
      <w:tr w:rsidR="004A219F" w14:paraId="48A54F4A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3E288758" w14:textId="77777777" w:rsidR="004A219F" w:rsidRDefault="00000000">
            <w:pPr>
              <w:jc w:val="center"/>
            </w:pPr>
            <w:r>
              <w:t>日平均</w:t>
            </w:r>
          </w:p>
        </w:tc>
        <w:tc>
          <w:tcPr>
            <w:tcW w:w="1341" w:type="dxa"/>
            <w:vAlign w:val="center"/>
          </w:tcPr>
          <w:p w14:paraId="33DD1C01" w14:textId="77777777" w:rsidR="004A219F" w:rsidRDefault="00000000">
            <w:pPr>
              <w:jc w:val="center"/>
            </w:pPr>
            <w:r>
              <w:t>25.7</w:t>
            </w:r>
          </w:p>
        </w:tc>
        <w:tc>
          <w:tcPr>
            <w:tcW w:w="1341" w:type="dxa"/>
            <w:vAlign w:val="center"/>
          </w:tcPr>
          <w:p w14:paraId="44880E75" w14:textId="77777777" w:rsidR="004A219F" w:rsidRDefault="00000000">
            <w:pPr>
              <w:jc w:val="center"/>
            </w:pPr>
            <w:r>
              <w:t>85</w:t>
            </w:r>
          </w:p>
        </w:tc>
        <w:tc>
          <w:tcPr>
            <w:tcW w:w="1341" w:type="dxa"/>
            <w:vAlign w:val="center"/>
          </w:tcPr>
          <w:p w14:paraId="329F6BE8" w14:textId="77777777" w:rsidR="004A219F" w:rsidRDefault="00000000">
            <w:pPr>
              <w:jc w:val="center"/>
            </w:pPr>
            <w:r>
              <w:t>182.64</w:t>
            </w:r>
          </w:p>
        </w:tc>
        <w:tc>
          <w:tcPr>
            <w:tcW w:w="1341" w:type="dxa"/>
            <w:vAlign w:val="center"/>
          </w:tcPr>
          <w:p w14:paraId="28FB6F1C" w14:textId="77777777" w:rsidR="004A219F" w:rsidRDefault="00000000">
            <w:pPr>
              <w:jc w:val="center"/>
            </w:pPr>
            <w:r>
              <w:t>131.02</w:t>
            </w:r>
          </w:p>
        </w:tc>
        <w:tc>
          <w:tcPr>
            <w:tcW w:w="1341" w:type="dxa"/>
            <w:vAlign w:val="center"/>
          </w:tcPr>
          <w:p w14:paraId="50E2581E" w14:textId="77777777" w:rsidR="004A219F" w:rsidRDefault="00000000">
            <w:pPr>
              <w:jc w:val="center"/>
            </w:pPr>
            <w:r>
              <w:t>1.2</w:t>
            </w:r>
          </w:p>
        </w:tc>
        <w:tc>
          <w:tcPr>
            <w:tcW w:w="1341" w:type="dxa"/>
            <w:vMerge/>
            <w:vAlign w:val="center"/>
          </w:tcPr>
          <w:p w14:paraId="165B53AA" w14:textId="77777777" w:rsidR="004A219F" w:rsidRDefault="004A219F">
            <w:pPr>
              <w:jc w:val="center"/>
            </w:pPr>
          </w:p>
        </w:tc>
      </w:tr>
    </w:tbl>
    <w:p w14:paraId="08DF9C02" w14:textId="77777777" w:rsidR="009C3CAA" w:rsidRPr="009C3CAA" w:rsidRDefault="009C3CAA" w:rsidP="009C3CAA">
      <w:pPr>
        <w:pStyle w:val="a0"/>
        <w:ind w:firstLineChars="0" w:firstLine="0"/>
        <w:rPr>
          <w:lang w:val="en-US"/>
        </w:rPr>
      </w:pPr>
      <w:bookmarkStart w:id="33" w:name="气象参数"/>
      <w:bookmarkEnd w:id="33"/>
    </w:p>
    <w:p w14:paraId="0570AF34" w14:textId="77777777" w:rsidR="009C3CAA" w:rsidRDefault="00613298" w:rsidP="009C3CAA">
      <w:pPr>
        <w:pStyle w:val="2"/>
      </w:pPr>
      <w:bookmarkStart w:id="34" w:name="_Toc217060618"/>
      <w:r>
        <w:rPr>
          <w:rFonts w:hint="eastAsia"/>
        </w:rPr>
        <w:t>渗透面夏季</w:t>
      </w:r>
      <w:r w:rsidR="009C3CAA">
        <w:rPr>
          <w:rFonts w:hint="eastAsia"/>
        </w:rPr>
        <w:t>逐时蒸发量</w:t>
      </w:r>
      <w:bookmarkEnd w:id="34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4A219F" w14:paraId="62001FA6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4EFE1364" w14:textId="77777777" w:rsidR="004A219F" w:rsidRDefault="00000000">
            <w:pPr>
              <w:jc w:val="center"/>
            </w:pPr>
            <w:r>
              <w:t>时刻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043AB155" w14:textId="77777777" w:rsidR="004A219F" w:rsidRDefault="00000000">
            <w:pPr>
              <w:jc w:val="center"/>
            </w:pPr>
            <w:r>
              <w:t>水面</w:t>
            </w:r>
            <w:r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5AB1C0BA" w14:textId="77777777" w:rsidR="004A219F" w:rsidRDefault="00000000">
            <w:pPr>
              <w:jc w:val="center"/>
            </w:pPr>
            <w:r>
              <w:t>绿地</w:t>
            </w:r>
            <w:r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703B77E8" w14:textId="77777777" w:rsidR="004A219F" w:rsidRDefault="00000000">
            <w:pPr>
              <w:jc w:val="center"/>
            </w:pPr>
            <w:r>
              <w:t>渗透型硬地</w:t>
            </w:r>
            <w:r>
              <w:br/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4740567" w14:textId="77777777" w:rsidR="004A219F" w:rsidRDefault="00000000">
            <w:pPr>
              <w:jc w:val="center"/>
            </w:pPr>
            <w:r>
              <w:t>绿化屋面</w:t>
            </w:r>
            <w:r>
              <w:br/>
              <w:t>(kg/(</w:t>
            </w:r>
            <w:r>
              <w:t>㎡</w:t>
            </w:r>
            <w:r>
              <w:t>.h))</w:t>
            </w:r>
          </w:p>
        </w:tc>
      </w:tr>
      <w:tr w:rsidR="004A219F" w14:paraId="2D4E23AF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39CB1E56" w14:textId="77777777" w:rsidR="004A219F" w:rsidRDefault="00000000">
            <w:pPr>
              <w:jc w:val="center"/>
            </w:pPr>
            <w:r>
              <w:t>0</w:t>
            </w:r>
          </w:p>
        </w:tc>
        <w:tc>
          <w:tcPr>
            <w:tcW w:w="1866" w:type="dxa"/>
            <w:vAlign w:val="center"/>
          </w:tcPr>
          <w:p w14:paraId="4057ACD2" w14:textId="77777777" w:rsidR="004A219F" w:rsidRDefault="0000000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7E8DDD7C" w14:textId="77777777" w:rsidR="004A219F" w:rsidRDefault="00000000">
            <w:pPr>
              <w:jc w:val="center"/>
            </w:pPr>
            <w:r>
              <w:t>0.24</w:t>
            </w:r>
          </w:p>
        </w:tc>
        <w:tc>
          <w:tcPr>
            <w:tcW w:w="1866" w:type="dxa"/>
            <w:vAlign w:val="center"/>
          </w:tcPr>
          <w:p w14:paraId="2376DF27" w14:textId="77777777" w:rsidR="004A219F" w:rsidRDefault="0000000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225B8D72" w14:textId="77777777" w:rsidR="004A219F" w:rsidRDefault="00000000">
            <w:pPr>
              <w:jc w:val="center"/>
            </w:pPr>
            <w:r>
              <w:t>0.19</w:t>
            </w:r>
          </w:p>
        </w:tc>
      </w:tr>
      <w:tr w:rsidR="004A219F" w14:paraId="7AFCFD2B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29BBBF2D" w14:textId="77777777" w:rsidR="004A219F" w:rsidRDefault="00000000">
            <w:pPr>
              <w:jc w:val="center"/>
            </w:pPr>
            <w:r>
              <w:t>1</w:t>
            </w:r>
          </w:p>
        </w:tc>
        <w:tc>
          <w:tcPr>
            <w:tcW w:w="1866" w:type="dxa"/>
            <w:vAlign w:val="center"/>
          </w:tcPr>
          <w:p w14:paraId="22A1E995" w14:textId="77777777" w:rsidR="004A219F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388AB080" w14:textId="77777777" w:rsidR="004A219F" w:rsidRDefault="00000000">
            <w:pPr>
              <w:jc w:val="center"/>
            </w:pPr>
            <w:r>
              <w:t>0.19</w:t>
            </w:r>
          </w:p>
        </w:tc>
        <w:tc>
          <w:tcPr>
            <w:tcW w:w="1866" w:type="dxa"/>
            <w:vAlign w:val="center"/>
          </w:tcPr>
          <w:p w14:paraId="3BA20142" w14:textId="77777777" w:rsidR="004A219F" w:rsidRDefault="00000000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14:paraId="511703E3" w14:textId="77777777" w:rsidR="004A219F" w:rsidRDefault="00000000">
            <w:pPr>
              <w:jc w:val="center"/>
            </w:pPr>
            <w:r>
              <w:t>0.15</w:t>
            </w:r>
          </w:p>
        </w:tc>
      </w:tr>
      <w:tr w:rsidR="004A219F" w14:paraId="2E0CD83C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5689556D" w14:textId="77777777" w:rsidR="004A219F" w:rsidRDefault="00000000">
            <w:pPr>
              <w:jc w:val="center"/>
            </w:pPr>
            <w:r>
              <w:t>2</w:t>
            </w:r>
          </w:p>
        </w:tc>
        <w:tc>
          <w:tcPr>
            <w:tcW w:w="1866" w:type="dxa"/>
            <w:vAlign w:val="center"/>
          </w:tcPr>
          <w:p w14:paraId="6D9F2BB5" w14:textId="77777777" w:rsidR="004A219F" w:rsidRDefault="00000000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14:paraId="0E5CBB4A" w14:textId="77777777" w:rsidR="004A219F" w:rsidRDefault="00000000">
            <w:pPr>
              <w:jc w:val="center"/>
            </w:pPr>
            <w:r>
              <w:t>0.15</w:t>
            </w:r>
          </w:p>
        </w:tc>
        <w:tc>
          <w:tcPr>
            <w:tcW w:w="1866" w:type="dxa"/>
            <w:vAlign w:val="center"/>
          </w:tcPr>
          <w:p w14:paraId="1689B52A" w14:textId="77777777" w:rsidR="004A219F" w:rsidRDefault="00000000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14:paraId="3BF7D756" w14:textId="77777777" w:rsidR="004A219F" w:rsidRDefault="00000000">
            <w:pPr>
              <w:jc w:val="center"/>
            </w:pPr>
            <w:r>
              <w:t>0.12</w:t>
            </w:r>
          </w:p>
        </w:tc>
      </w:tr>
      <w:tr w:rsidR="004A219F" w14:paraId="6C448689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3DD02F0B" w14:textId="77777777" w:rsidR="004A219F" w:rsidRDefault="00000000">
            <w:pPr>
              <w:jc w:val="center"/>
            </w:pPr>
            <w:r>
              <w:t>3</w:t>
            </w:r>
          </w:p>
        </w:tc>
        <w:tc>
          <w:tcPr>
            <w:tcW w:w="1866" w:type="dxa"/>
            <w:vAlign w:val="center"/>
          </w:tcPr>
          <w:p w14:paraId="76A98A24" w14:textId="77777777" w:rsidR="004A219F" w:rsidRDefault="00000000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14:paraId="61257C6A" w14:textId="77777777" w:rsidR="004A219F" w:rsidRDefault="00000000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14:paraId="7622D9BA" w14:textId="77777777" w:rsidR="004A219F" w:rsidRDefault="00000000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3207B200" w14:textId="77777777" w:rsidR="004A219F" w:rsidRDefault="00000000">
            <w:pPr>
              <w:jc w:val="center"/>
            </w:pPr>
            <w:r>
              <w:t>0.11</w:t>
            </w:r>
          </w:p>
        </w:tc>
      </w:tr>
      <w:tr w:rsidR="004A219F" w14:paraId="750F2078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1BEA1C20" w14:textId="77777777" w:rsidR="004A219F" w:rsidRDefault="00000000">
            <w:pPr>
              <w:jc w:val="center"/>
            </w:pPr>
            <w:r>
              <w:t>4</w:t>
            </w:r>
          </w:p>
        </w:tc>
        <w:tc>
          <w:tcPr>
            <w:tcW w:w="1866" w:type="dxa"/>
            <w:vAlign w:val="center"/>
          </w:tcPr>
          <w:p w14:paraId="7F45AFE5" w14:textId="77777777" w:rsidR="004A219F" w:rsidRDefault="0000000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2F79CDD7" w14:textId="77777777" w:rsidR="004A219F" w:rsidRDefault="00000000">
            <w:pPr>
              <w:jc w:val="center"/>
            </w:pPr>
            <w:r>
              <w:t>0.13</w:t>
            </w:r>
          </w:p>
        </w:tc>
        <w:tc>
          <w:tcPr>
            <w:tcW w:w="1866" w:type="dxa"/>
            <w:vAlign w:val="center"/>
          </w:tcPr>
          <w:p w14:paraId="6EDA8F70" w14:textId="77777777" w:rsidR="004A219F" w:rsidRDefault="00000000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51BDAFD3" w14:textId="77777777" w:rsidR="004A219F" w:rsidRDefault="00000000">
            <w:pPr>
              <w:jc w:val="center"/>
            </w:pPr>
            <w:r>
              <w:t>0.11</w:t>
            </w:r>
          </w:p>
        </w:tc>
      </w:tr>
      <w:tr w:rsidR="004A219F" w14:paraId="623348B4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605D8E3B" w14:textId="77777777" w:rsidR="004A219F" w:rsidRDefault="00000000">
            <w:pPr>
              <w:jc w:val="center"/>
            </w:pPr>
            <w:r>
              <w:t>5</w:t>
            </w:r>
          </w:p>
        </w:tc>
        <w:tc>
          <w:tcPr>
            <w:tcW w:w="1866" w:type="dxa"/>
            <w:vAlign w:val="center"/>
          </w:tcPr>
          <w:p w14:paraId="00266A58" w14:textId="77777777" w:rsidR="004A219F" w:rsidRDefault="0000000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5CCA5D93" w14:textId="77777777" w:rsidR="004A219F" w:rsidRDefault="00000000">
            <w:pPr>
              <w:jc w:val="center"/>
            </w:pPr>
            <w:r>
              <w:t>0.16</w:t>
            </w:r>
          </w:p>
        </w:tc>
        <w:tc>
          <w:tcPr>
            <w:tcW w:w="1866" w:type="dxa"/>
            <w:vAlign w:val="center"/>
          </w:tcPr>
          <w:p w14:paraId="5A74C5AA" w14:textId="77777777" w:rsidR="004A219F" w:rsidRDefault="00000000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4CCFFD3F" w14:textId="77777777" w:rsidR="004A219F" w:rsidRDefault="00000000">
            <w:pPr>
              <w:jc w:val="center"/>
            </w:pPr>
            <w:r>
              <w:t>0.13</w:t>
            </w:r>
          </w:p>
        </w:tc>
      </w:tr>
      <w:tr w:rsidR="004A219F" w14:paraId="132E60A9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64791407" w14:textId="77777777" w:rsidR="004A219F" w:rsidRDefault="00000000">
            <w:pPr>
              <w:jc w:val="center"/>
            </w:pPr>
            <w:r>
              <w:t>6</w:t>
            </w:r>
          </w:p>
        </w:tc>
        <w:tc>
          <w:tcPr>
            <w:tcW w:w="1866" w:type="dxa"/>
            <w:vAlign w:val="center"/>
          </w:tcPr>
          <w:p w14:paraId="14024D4D" w14:textId="77777777" w:rsidR="004A219F" w:rsidRDefault="00000000">
            <w:pPr>
              <w:jc w:val="center"/>
            </w:pPr>
            <w:r>
              <w:t>0.18</w:t>
            </w:r>
          </w:p>
        </w:tc>
        <w:tc>
          <w:tcPr>
            <w:tcW w:w="1866" w:type="dxa"/>
            <w:vAlign w:val="center"/>
          </w:tcPr>
          <w:p w14:paraId="375C4702" w14:textId="77777777" w:rsidR="004A219F" w:rsidRDefault="00000000">
            <w:pPr>
              <w:jc w:val="center"/>
            </w:pPr>
            <w:r>
              <w:t>0.22</w:t>
            </w:r>
          </w:p>
        </w:tc>
        <w:tc>
          <w:tcPr>
            <w:tcW w:w="1866" w:type="dxa"/>
            <w:vAlign w:val="center"/>
          </w:tcPr>
          <w:p w14:paraId="6A1CEEDE" w14:textId="77777777" w:rsidR="004A219F" w:rsidRDefault="00000000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14:paraId="73049E00" w14:textId="77777777" w:rsidR="004A219F" w:rsidRDefault="00000000">
            <w:pPr>
              <w:jc w:val="center"/>
            </w:pPr>
            <w:r>
              <w:t>0.18</w:t>
            </w:r>
          </w:p>
        </w:tc>
      </w:tr>
      <w:tr w:rsidR="004A219F" w14:paraId="7BCFFACC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753EF434" w14:textId="77777777" w:rsidR="004A219F" w:rsidRDefault="00000000">
            <w:pPr>
              <w:jc w:val="center"/>
            </w:pPr>
            <w:r>
              <w:t>7</w:t>
            </w:r>
          </w:p>
        </w:tc>
        <w:tc>
          <w:tcPr>
            <w:tcW w:w="1866" w:type="dxa"/>
            <w:vAlign w:val="center"/>
          </w:tcPr>
          <w:p w14:paraId="0B2B73AB" w14:textId="77777777" w:rsidR="004A219F" w:rsidRDefault="00000000">
            <w:pPr>
              <w:jc w:val="center"/>
            </w:pPr>
            <w:r>
              <w:t>0.34</w:t>
            </w:r>
          </w:p>
        </w:tc>
        <w:tc>
          <w:tcPr>
            <w:tcW w:w="1866" w:type="dxa"/>
            <w:vAlign w:val="center"/>
          </w:tcPr>
          <w:p w14:paraId="1D011581" w14:textId="77777777" w:rsidR="004A219F" w:rsidRDefault="00000000">
            <w:pPr>
              <w:jc w:val="center"/>
            </w:pPr>
            <w:r>
              <w:t>0.33</w:t>
            </w:r>
          </w:p>
        </w:tc>
        <w:tc>
          <w:tcPr>
            <w:tcW w:w="1866" w:type="dxa"/>
            <w:vAlign w:val="center"/>
          </w:tcPr>
          <w:p w14:paraId="4DA2BA0C" w14:textId="77777777" w:rsidR="004A219F" w:rsidRDefault="0000000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76C8436F" w14:textId="77777777" w:rsidR="004A219F" w:rsidRDefault="00000000">
            <w:pPr>
              <w:jc w:val="center"/>
            </w:pPr>
            <w:r>
              <w:t>0.26</w:t>
            </w:r>
          </w:p>
        </w:tc>
      </w:tr>
      <w:tr w:rsidR="004A219F" w14:paraId="2B56C05F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74D55F83" w14:textId="77777777" w:rsidR="004A219F" w:rsidRDefault="00000000">
            <w:pPr>
              <w:jc w:val="center"/>
            </w:pPr>
            <w:r>
              <w:t>8</w:t>
            </w:r>
          </w:p>
        </w:tc>
        <w:tc>
          <w:tcPr>
            <w:tcW w:w="1866" w:type="dxa"/>
            <w:vAlign w:val="center"/>
          </w:tcPr>
          <w:p w14:paraId="38BE2B16" w14:textId="77777777" w:rsidR="004A219F" w:rsidRDefault="00000000">
            <w:pPr>
              <w:jc w:val="center"/>
            </w:pPr>
            <w:r>
              <w:t>0.52</w:t>
            </w:r>
          </w:p>
        </w:tc>
        <w:tc>
          <w:tcPr>
            <w:tcW w:w="1866" w:type="dxa"/>
            <w:vAlign w:val="center"/>
          </w:tcPr>
          <w:p w14:paraId="7287C6A0" w14:textId="77777777" w:rsidR="004A219F" w:rsidRDefault="00000000">
            <w:pPr>
              <w:jc w:val="center"/>
            </w:pPr>
            <w:r>
              <w:t>0.43</w:t>
            </w:r>
          </w:p>
        </w:tc>
        <w:tc>
          <w:tcPr>
            <w:tcW w:w="1866" w:type="dxa"/>
            <w:vAlign w:val="center"/>
          </w:tcPr>
          <w:p w14:paraId="5DDBEDF2" w14:textId="77777777" w:rsidR="004A219F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594446A3" w14:textId="77777777" w:rsidR="004A219F" w:rsidRDefault="00000000">
            <w:pPr>
              <w:jc w:val="center"/>
            </w:pPr>
            <w:r>
              <w:t>0.34</w:t>
            </w:r>
          </w:p>
        </w:tc>
      </w:tr>
      <w:tr w:rsidR="004A219F" w14:paraId="2BE96DF0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3A1EB83B" w14:textId="77777777" w:rsidR="004A219F" w:rsidRDefault="00000000">
            <w:pPr>
              <w:jc w:val="center"/>
            </w:pPr>
            <w:r>
              <w:t>9</w:t>
            </w:r>
          </w:p>
        </w:tc>
        <w:tc>
          <w:tcPr>
            <w:tcW w:w="1866" w:type="dxa"/>
            <w:vAlign w:val="center"/>
          </w:tcPr>
          <w:p w14:paraId="478E805B" w14:textId="77777777" w:rsidR="004A219F" w:rsidRDefault="00000000">
            <w:pPr>
              <w:jc w:val="center"/>
            </w:pPr>
            <w:r>
              <w:t>0.75</w:t>
            </w:r>
          </w:p>
        </w:tc>
        <w:tc>
          <w:tcPr>
            <w:tcW w:w="1866" w:type="dxa"/>
            <w:vAlign w:val="center"/>
          </w:tcPr>
          <w:p w14:paraId="40DF037E" w14:textId="77777777" w:rsidR="004A219F" w:rsidRDefault="00000000">
            <w:pPr>
              <w:jc w:val="center"/>
            </w:pPr>
            <w:r>
              <w:t>0.53</w:t>
            </w:r>
          </w:p>
        </w:tc>
        <w:tc>
          <w:tcPr>
            <w:tcW w:w="1866" w:type="dxa"/>
            <w:vAlign w:val="center"/>
          </w:tcPr>
          <w:p w14:paraId="4695C9D9" w14:textId="77777777" w:rsidR="004A219F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7B6D51D6" w14:textId="77777777" w:rsidR="004A219F" w:rsidRDefault="00000000">
            <w:pPr>
              <w:jc w:val="center"/>
            </w:pPr>
            <w:r>
              <w:t>0.42</w:t>
            </w:r>
          </w:p>
        </w:tc>
      </w:tr>
      <w:tr w:rsidR="004A219F" w14:paraId="5518AAD1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352B58F2" w14:textId="77777777" w:rsidR="004A219F" w:rsidRDefault="00000000">
            <w:pPr>
              <w:jc w:val="center"/>
            </w:pPr>
            <w:r>
              <w:t>10</w:t>
            </w:r>
          </w:p>
        </w:tc>
        <w:tc>
          <w:tcPr>
            <w:tcW w:w="1866" w:type="dxa"/>
            <w:vAlign w:val="center"/>
          </w:tcPr>
          <w:p w14:paraId="5AFFFDB3" w14:textId="77777777" w:rsidR="004A219F" w:rsidRDefault="00000000">
            <w:pPr>
              <w:jc w:val="center"/>
            </w:pPr>
            <w:r>
              <w:t>0.89</w:t>
            </w:r>
          </w:p>
        </w:tc>
        <w:tc>
          <w:tcPr>
            <w:tcW w:w="1866" w:type="dxa"/>
            <w:vAlign w:val="center"/>
          </w:tcPr>
          <w:p w14:paraId="29B4A84D" w14:textId="77777777" w:rsidR="004A219F" w:rsidRDefault="00000000">
            <w:pPr>
              <w:jc w:val="center"/>
            </w:pPr>
            <w:r>
              <w:t>0.55</w:t>
            </w:r>
          </w:p>
        </w:tc>
        <w:tc>
          <w:tcPr>
            <w:tcW w:w="1866" w:type="dxa"/>
            <w:vAlign w:val="center"/>
          </w:tcPr>
          <w:p w14:paraId="12A95782" w14:textId="77777777" w:rsidR="004A219F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058EDF49" w14:textId="77777777" w:rsidR="004A219F" w:rsidRDefault="00000000">
            <w:pPr>
              <w:jc w:val="center"/>
            </w:pPr>
            <w:r>
              <w:t>0.44</w:t>
            </w:r>
          </w:p>
        </w:tc>
      </w:tr>
      <w:tr w:rsidR="004A219F" w14:paraId="7E87E606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2E5DEFB7" w14:textId="77777777" w:rsidR="004A219F" w:rsidRDefault="00000000">
            <w:pPr>
              <w:jc w:val="center"/>
            </w:pPr>
            <w:r>
              <w:t>11</w:t>
            </w:r>
          </w:p>
        </w:tc>
        <w:tc>
          <w:tcPr>
            <w:tcW w:w="1866" w:type="dxa"/>
            <w:vAlign w:val="center"/>
          </w:tcPr>
          <w:p w14:paraId="64C20683" w14:textId="77777777" w:rsidR="004A219F" w:rsidRDefault="00000000">
            <w:pPr>
              <w:jc w:val="center"/>
            </w:pPr>
            <w:r>
              <w:t>1.05</w:t>
            </w:r>
          </w:p>
        </w:tc>
        <w:tc>
          <w:tcPr>
            <w:tcW w:w="1866" w:type="dxa"/>
            <w:vAlign w:val="center"/>
          </w:tcPr>
          <w:p w14:paraId="0280B0ED" w14:textId="77777777" w:rsidR="004A219F" w:rsidRDefault="00000000">
            <w:pPr>
              <w:jc w:val="center"/>
            </w:pPr>
            <w:r>
              <w:t>0.54</w:t>
            </w:r>
          </w:p>
        </w:tc>
        <w:tc>
          <w:tcPr>
            <w:tcW w:w="1866" w:type="dxa"/>
            <w:vAlign w:val="center"/>
          </w:tcPr>
          <w:p w14:paraId="1E1025B4" w14:textId="77777777" w:rsidR="004A219F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6C83274F" w14:textId="77777777" w:rsidR="004A219F" w:rsidRDefault="00000000">
            <w:pPr>
              <w:jc w:val="center"/>
            </w:pPr>
            <w:r>
              <w:t>0.43</w:t>
            </w:r>
          </w:p>
        </w:tc>
      </w:tr>
      <w:tr w:rsidR="004A219F" w14:paraId="0E89C8A0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3E907CC6" w14:textId="77777777" w:rsidR="004A219F" w:rsidRDefault="00000000">
            <w:pPr>
              <w:jc w:val="center"/>
            </w:pPr>
            <w:r>
              <w:t>12</w:t>
            </w:r>
          </w:p>
        </w:tc>
        <w:tc>
          <w:tcPr>
            <w:tcW w:w="1866" w:type="dxa"/>
            <w:vAlign w:val="center"/>
          </w:tcPr>
          <w:p w14:paraId="480F96DD" w14:textId="77777777" w:rsidR="004A219F" w:rsidRDefault="00000000">
            <w:pPr>
              <w:jc w:val="center"/>
            </w:pPr>
            <w:r>
              <w:t>1.11</w:t>
            </w:r>
          </w:p>
        </w:tc>
        <w:tc>
          <w:tcPr>
            <w:tcW w:w="1866" w:type="dxa"/>
            <w:vAlign w:val="center"/>
          </w:tcPr>
          <w:p w14:paraId="191B7B72" w14:textId="77777777" w:rsidR="004A219F" w:rsidRDefault="00000000">
            <w:pPr>
              <w:jc w:val="center"/>
            </w:pPr>
            <w:r>
              <w:t>0.50</w:t>
            </w:r>
          </w:p>
        </w:tc>
        <w:tc>
          <w:tcPr>
            <w:tcW w:w="1866" w:type="dxa"/>
            <w:vAlign w:val="center"/>
          </w:tcPr>
          <w:p w14:paraId="4E5B921D" w14:textId="77777777" w:rsidR="004A219F" w:rsidRDefault="0000000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2A014A3D" w14:textId="77777777" w:rsidR="004A219F" w:rsidRDefault="00000000">
            <w:pPr>
              <w:jc w:val="center"/>
            </w:pPr>
            <w:r>
              <w:t>0.40</w:t>
            </w:r>
          </w:p>
        </w:tc>
      </w:tr>
      <w:tr w:rsidR="004A219F" w14:paraId="7C0297EC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56E25A05" w14:textId="77777777" w:rsidR="004A219F" w:rsidRDefault="00000000">
            <w:pPr>
              <w:jc w:val="center"/>
            </w:pPr>
            <w:r>
              <w:t>13</w:t>
            </w:r>
          </w:p>
        </w:tc>
        <w:tc>
          <w:tcPr>
            <w:tcW w:w="1866" w:type="dxa"/>
            <w:vAlign w:val="center"/>
          </w:tcPr>
          <w:p w14:paraId="44A45EFD" w14:textId="77777777" w:rsidR="004A219F" w:rsidRDefault="00000000">
            <w:pPr>
              <w:jc w:val="center"/>
            </w:pPr>
            <w:r>
              <w:t>1.03</w:t>
            </w:r>
          </w:p>
        </w:tc>
        <w:tc>
          <w:tcPr>
            <w:tcW w:w="1866" w:type="dxa"/>
            <w:vAlign w:val="center"/>
          </w:tcPr>
          <w:p w14:paraId="70DCDC56" w14:textId="77777777" w:rsidR="004A219F" w:rsidRDefault="00000000">
            <w:pPr>
              <w:jc w:val="center"/>
            </w:pPr>
            <w:r>
              <w:t>0.43</w:t>
            </w:r>
          </w:p>
        </w:tc>
        <w:tc>
          <w:tcPr>
            <w:tcW w:w="1866" w:type="dxa"/>
            <w:vAlign w:val="center"/>
          </w:tcPr>
          <w:p w14:paraId="63FDB392" w14:textId="77777777" w:rsidR="004A219F" w:rsidRDefault="0000000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16DECA46" w14:textId="77777777" w:rsidR="004A219F" w:rsidRDefault="00000000">
            <w:pPr>
              <w:jc w:val="center"/>
            </w:pPr>
            <w:r>
              <w:t>0.35</w:t>
            </w:r>
          </w:p>
        </w:tc>
      </w:tr>
      <w:tr w:rsidR="004A219F" w14:paraId="4F07029E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0A8B374B" w14:textId="77777777" w:rsidR="004A219F" w:rsidRDefault="00000000">
            <w:pPr>
              <w:jc w:val="center"/>
            </w:pPr>
            <w:r>
              <w:t>14</w:t>
            </w:r>
          </w:p>
        </w:tc>
        <w:tc>
          <w:tcPr>
            <w:tcW w:w="1866" w:type="dxa"/>
            <w:vAlign w:val="center"/>
          </w:tcPr>
          <w:p w14:paraId="19D4E3C8" w14:textId="77777777" w:rsidR="004A219F" w:rsidRDefault="00000000">
            <w:pPr>
              <w:jc w:val="center"/>
            </w:pPr>
            <w:r>
              <w:t>0.92</w:t>
            </w:r>
          </w:p>
        </w:tc>
        <w:tc>
          <w:tcPr>
            <w:tcW w:w="1866" w:type="dxa"/>
            <w:vAlign w:val="center"/>
          </w:tcPr>
          <w:p w14:paraId="17333797" w14:textId="77777777" w:rsidR="004A219F" w:rsidRDefault="00000000">
            <w:pPr>
              <w:jc w:val="center"/>
            </w:pPr>
            <w:r>
              <w:t>0.34</w:t>
            </w:r>
          </w:p>
        </w:tc>
        <w:tc>
          <w:tcPr>
            <w:tcW w:w="1866" w:type="dxa"/>
            <w:vAlign w:val="center"/>
          </w:tcPr>
          <w:p w14:paraId="22E85DB8" w14:textId="77777777" w:rsidR="004A219F" w:rsidRDefault="00000000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14:paraId="476028B8" w14:textId="77777777" w:rsidR="004A219F" w:rsidRDefault="00000000">
            <w:pPr>
              <w:jc w:val="center"/>
            </w:pPr>
            <w:r>
              <w:t>0.27</w:t>
            </w:r>
          </w:p>
        </w:tc>
      </w:tr>
      <w:tr w:rsidR="004A219F" w14:paraId="0A4DBA11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5AFC5731" w14:textId="77777777" w:rsidR="004A219F" w:rsidRDefault="00000000">
            <w:pPr>
              <w:jc w:val="center"/>
            </w:pPr>
            <w:r>
              <w:t>15</w:t>
            </w:r>
          </w:p>
        </w:tc>
        <w:tc>
          <w:tcPr>
            <w:tcW w:w="1866" w:type="dxa"/>
            <w:vAlign w:val="center"/>
          </w:tcPr>
          <w:p w14:paraId="1DA9CCF1" w14:textId="77777777" w:rsidR="004A219F" w:rsidRDefault="00000000">
            <w:pPr>
              <w:jc w:val="center"/>
            </w:pPr>
            <w:r>
              <w:t>0.78</w:t>
            </w:r>
          </w:p>
        </w:tc>
        <w:tc>
          <w:tcPr>
            <w:tcW w:w="1866" w:type="dxa"/>
            <w:vAlign w:val="center"/>
          </w:tcPr>
          <w:p w14:paraId="162800BC" w14:textId="77777777" w:rsidR="004A219F" w:rsidRDefault="00000000">
            <w:pPr>
              <w:jc w:val="center"/>
            </w:pPr>
            <w:r>
              <w:t>0.29</w:t>
            </w:r>
          </w:p>
        </w:tc>
        <w:tc>
          <w:tcPr>
            <w:tcW w:w="1866" w:type="dxa"/>
            <w:vAlign w:val="center"/>
          </w:tcPr>
          <w:p w14:paraId="17B0F534" w14:textId="77777777" w:rsidR="004A219F" w:rsidRDefault="00000000">
            <w:pPr>
              <w:jc w:val="center"/>
            </w:pPr>
            <w:r>
              <w:t>0.04</w:t>
            </w:r>
          </w:p>
        </w:tc>
        <w:tc>
          <w:tcPr>
            <w:tcW w:w="1866" w:type="dxa"/>
            <w:vAlign w:val="center"/>
          </w:tcPr>
          <w:p w14:paraId="7ABB9B9C" w14:textId="77777777" w:rsidR="004A219F" w:rsidRDefault="00000000">
            <w:pPr>
              <w:jc w:val="center"/>
            </w:pPr>
            <w:r>
              <w:t>0.23</w:t>
            </w:r>
          </w:p>
        </w:tc>
      </w:tr>
      <w:tr w:rsidR="004A219F" w14:paraId="4561F6EC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62E7E488" w14:textId="77777777" w:rsidR="004A219F" w:rsidRDefault="00000000">
            <w:pPr>
              <w:jc w:val="center"/>
            </w:pPr>
            <w:r>
              <w:t>16</w:t>
            </w:r>
          </w:p>
        </w:tc>
        <w:tc>
          <w:tcPr>
            <w:tcW w:w="1866" w:type="dxa"/>
            <w:vAlign w:val="center"/>
          </w:tcPr>
          <w:p w14:paraId="753724BF" w14:textId="77777777" w:rsidR="004A219F" w:rsidRDefault="00000000">
            <w:pPr>
              <w:jc w:val="center"/>
            </w:pPr>
            <w:r>
              <w:t>0.60</w:t>
            </w:r>
          </w:p>
        </w:tc>
        <w:tc>
          <w:tcPr>
            <w:tcW w:w="1866" w:type="dxa"/>
            <w:vAlign w:val="center"/>
          </w:tcPr>
          <w:p w14:paraId="5F89B071" w14:textId="77777777" w:rsidR="004A219F" w:rsidRDefault="00000000">
            <w:pPr>
              <w:jc w:val="center"/>
            </w:pPr>
            <w:r>
              <w:t>0.22</w:t>
            </w:r>
          </w:p>
        </w:tc>
        <w:tc>
          <w:tcPr>
            <w:tcW w:w="1866" w:type="dxa"/>
            <w:vAlign w:val="center"/>
          </w:tcPr>
          <w:p w14:paraId="4042BF09" w14:textId="77777777" w:rsidR="004A219F" w:rsidRDefault="00000000">
            <w:pPr>
              <w:jc w:val="center"/>
            </w:pPr>
            <w:r>
              <w:t>0.04</w:t>
            </w:r>
          </w:p>
        </w:tc>
        <w:tc>
          <w:tcPr>
            <w:tcW w:w="1866" w:type="dxa"/>
            <w:vAlign w:val="center"/>
          </w:tcPr>
          <w:p w14:paraId="5BA789E5" w14:textId="77777777" w:rsidR="004A219F" w:rsidRDefault="00000000">
            <w:pPr>
              <w:jc w:val="center"/>
            </w:pPr>
            <w:r>
              <w:t>0.17</w:t>
            </w:r>
          </w:p>
        </w:tc>
      </w:tr>
      <w:tr w:rsidR="004A219F" w14:paraId="5507073C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5A4AA8AE" w14:textId="77777777" w:rsidR="004A219F" w:rsidRDefault="00000000">
            <w:pPr>
              <w:jc w:val="center"/>
            </w:pPr>
            <w:r>
              <w:t>17</w:t>
            </w:r>
          </w:p>
        </w:tc>
        <w:tc>
          <w:tcPr>
            <w:tcW w:w="1866" w:type="dxa"/>
            <w:vAlign w:val="center"/>
          </w:tcPr>
          <w:p w14:paraId="7D35F918" w14:textId="77777777" w:rsidR="004A219F" w:rsidRDefault="00000000">
            <w:pPr>
              <w:jc w:val="center"/>
            </w:pPr>
            <w:r>
              <w:t>0.39</w:t>
            </w:r>
          </w:p>
        </w:tc>
        <w:tc>
          <w:tcPr>
            <w:tcW w:w="1866" w:type="dxa"/>
            <w:vAlign w:val="center"/>
          </w:tcPr>
          <w:p w14:paraId="1AA1FE6A" w14:textId="77777777" w:rsidR="004A219F" w:rsidRDefault="00000000">
            <w:pPr>
              <w:jc w:val="center"/>
            </w:pPr>
            <w:r>
              <w:t>0.16</w:t>
            </w:r>
          </w:p>
        </w:tc>
        <w:tc>
          <w:tcPr>
            <w:tcW w:w="1866" w:type="dxa"/>
            <w:vAlign w:val="center"/>
          </w:tcPr>
          <w:p w14:paraId="53A9E32D" w14:textId="77777777" w:rsidR="004A219F" w:rsidRDefault="00000000">
            <w:pPr>
              <w:jc w:val="center"/>
            </w:pPr>
            <w:r>
              <w:t>0.02</w:t>
            </w:r>
          </w:p>
        </w:tc>
        <w:tc>
          <w:tcPr>
            <w:tcW w:w="1866" w:type="dxa"/>
            <w:vAlign w:val="center"/>
          </w:tcPr>
          <w:p w14:paraId="377D17CE" w14:textId="77777777" w:rsidR="004A219F" w:rsidRDefault="00000000">
            <w:pPr>
              <w:jc w:val="center"/>
            </w:pPr>
            <w:r>
              <w:t>0.13</w:t>
            </w:r>
          </w:p>
        </w:tc>
      </w:tr>
      <w:tr w:rsidR="004A219F" w14:paraId="7EECEA7F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09AD7AFE" w14:textId="77777777" w:rsidR="004A219F" w:rsidRDefault="00000000">
            <w:pPr>
              <w:jc w:val="center"/>
            </w:pPr>
            <w:r>
              <w:t>18</w:t>
            </w:r>
          </w:p>
        </w:tc>
        <w:tc>
          <w:tcPr>
            <w:tcW w:w="1866" w:type="dxa"/>
            <w:vAlign w:val="center"/>
          </w:tcPr>
          <w:p w14:paraId="5F540EDB" w14:textId="77777777" w:rsidR="004A219F" w:rsidRDefault="00000000">
            <w:pPr>
              <w:jc w:val="center"/>
            </w:pPr>
            <w:r>
              <w:t>0.28</w:t>
            </w:r>
          </w:p>
        </w:tc>
        <w:tc>
          <w:tcPr>
            <w:tcW w:w="1866" w:type="dxa"/>
            <w:vAlign w:val="center"/>
          </w:tcPr>
          <w:p w14:paraId="36CAC452" w14:textId="77777777" w:rsidR="004A219F" w:rsidRDefault="00000000">
            <w:pPr>
              <w:jc w:val="center"/>
            </w:pPr>
            <w:r>
              <w:t>0.12</w:t>
            </w:r>
          </w:p>
        </w:tc>
        <w:tc>
          <w:tcPr>
            <w:tcW w:w="1866" w:type="dxa"/>
            <w:vAlign w:val="center"/>
          </w:tcPr>
          <w:p w14:paraId="1BDA52AF" w14:textId="77777777" w:rsidR="004A219F" w:rsidRDefault="00000000">
            <w:pPr>
              <w:jc w:val="center"/>
            </w:pPr>
            <w:r>
              <w:t>0.02</w:t>
            </w:r>
          </w:p>
        </w:tc>
        <w:tc>
          <w:tcPr>
            <w:tcW w:w="1866" w:type="dxa"/>
            <w:vAlign w:val="center"/>
          </w:tcPr>
          <w:p w14:paraId="21A2D5B3" w14:textId="77777777" w:rsidR="004A219F" w:rsidRDefault="00000000">
            <w:pPr>
              <w:jc w:val="center"/>
            </w:pPr>
            <w:r>
              <w:t>0.09</w:t>
            </w:r>
          </w:p>
        </w:tc>
      </w:tr>
      <w:tr w:rsidR="004A219F" w14:paraId="679328C2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61ED0C5C" w14:textId="77777777" w:rsidR="004A219F" w:rsidRDefault="00000000">
            <w:pPr>
              <w:jc w:val="center"/>
            </w:pPr>
            <w:r>
              <w:t>19</w:t>
            </w:r>
          </w:p>
        </w:tc>
        <w:tc>
          <w:tcPr>
            <w:tcW w:w="1866" w:type="dxa"/>
            <w:vAlign w:val="center"/>
          </w:tcPr>
          <w:p w14:paraId="5E0019EF" w14:textId="77777777" w:rsidR="004A219F" w:rsidRDefault="00000000">
            <w:pPr>
              <w:jc w:val="center"/>
            </w:pPr>
            <w:r>
              <w:t>0.20</w:t>
            </w:r>
          </w:p>
        </w:tc>
        <w:tc>
          <w:tcPr>
            <w:tcW w:w="1866" w:type="dxa"/>
            <w:vAlign w:val="center"/>
          </w:tcPr>
          <w:p w14:paraId="44EFD0F9" w14:textId="77777777" w:rsidR="004A219F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3F30B08E" w14:textId="77777777" w:rsidR="004A219F" w:rsidRDefault="00000000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49F21818" w14:textId="77777777" w:rsidR="004A219F" w:rsidRDefault="00000000">
            <w:pPr>
              <w:jc w:val="center"/>
            </w:pPr>
            <w:r>
              <w:t>0.08</w:t>
            </w:r>
          </w:p>
        </w:tc>
      </w:tr>
      <w:tr w:rsidR="004A219F" w14:paraId="621F5C80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138F84BA" w14:textId="77777777" w:rsidR="004A219F" w:rsidRDefault="00000000">
            <w:pPr>
              <w:jc w:val="center"/>
            </w:pPr>
            <w:r>
              <w:lastRenderedPageBreak/>
              <w:t>20</w:t>
            </w:r>
          </w:p>
        </w:tc>
        <w:tc>
          <w:tcPr>
            <w:tcW w:w="1866" w:type="dxa"/>
            <w:vAlign w:val="center"/>
          </w:tcPr>
          <w:p w14:paraId="03E39CC7" w14:textId="77777777" w:rsidR="004A219F" w:rsidRDefault="00000000">
            <w:pPr>
              <w:jc w:val="center"/>
            </w:pPr>
            <w:r>
              <w:t>0.15</w:t>
            </w:r>
          </w:p>
        </w:tc>
        <w:tc>
          <w:tcPr>
            <w:tcW w:w="1866" w:type="dxa"/>
            <w:vAlign w:val="center"/>
          </w:tcPr>
          <w:p w14:paraId="4E024387" w14:textId="77777777" w:rsidR="004A219F" w:rsidRDefault="0000000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47E56596" w14:textId="77777777" w:rsidR="004A219F" w:rsidRDefault="00000000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467719A3" w14:textId="77777777" w:rsidR="004A219F" w:rsidRDefault="00000000">
            <w:pPr>
              <w:jc w:val="center"/>
            </w:pPr>
            <w:r>
              <w:t>0.06</w:t>
            </w:r>
          </w:p>
        </w:tc>
      </w:tr>
      <w:tr w:rsidR="004A219F" w14:paraId="1970E68B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682C95FB" w14:textId="77777777" w:rsidR="004A219F" w:rsidRDefault="00000000">
            <w:pPr>
              <w:jc w:val="center"/>
            </w:pPr>
            <w:r>
              <w:t>21</w:t>
            </w:r>
          </w:p>
        </w:tc>
        <w:tc>
          <w:tcPr>
            <w:tcW w:w="1866" w:type="dxa"/>
            <w:vAlign w:val="center"/>
          </w:tcPr>
          <w:p w14:paraId="1182A537" w14:textId="77777777" w:rsidR="004A219F" w:rsidRDefault="00000000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14:paraId="5C08D917" w14:textId="77777777" w:rsidR="004A219F" w:rsidRDefault="0000000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5A7D2457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866" w:type="dxa"/>
            <w:vAlign w:val="center"/>
          </w:tcPr>
          <w:p w14:paraId="0DE80768" w14:textId="77777777" w:rsidR="004A219F" w:rsidRDefault="00000000">
            <w:pPr>
              <w:jc w:val="center"/>
            </w:pPr>
            <w:r>
              <w:t>0.05</w:t>
            </w:r>
          </w:p>
        </w:tc>
      </w:tr>
      <w:tr w:rsidR="004A219F" w14:paraId="025E8888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1B491A18" w14:textId="77777777" w:rsidR="004A219F" w:rsidRDefault="00000000">
            <w:pPr>
              <w:jc w:val="center"/>
            </w:pPr>
            <w:r>
              <w:t>22</w:t>
            </w:r>
          </w:p>
        </w:tc>
        <w:tc>
          <w:tcPr>
            <w:tcW w:w="1866" w:type="dxa"/>
            <w:vAlign w:val="center"/>
          </w:tcPr>
          <w:p w14:paraId="5E7ADC04" w14:textId="77777777" w:rsidR="004A219F" w:rsidRDefault="00000000">
            <w:pPr>
              <w:jc w:val="center"/>
            </w:pPr>
            <w:r>
              <w:t>0.11</w:t>
            </w:r>
          </w:p>
        </w:tc>
        <w:tc>
          <w:tcPr>
            <w:tcW w:w="1866" w:type="dxa"/>
            <w:vAlign w:val="center"/>
          </w:tcPr>
          <w:p w14:paraId="2A57625E" w14:textId="77777777" w:rsidR="004A219F" w:rsidRDefault="0000000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75656C9D" w14:textId="77777777" w:rsidR="004A219F" w:rsidRDefault="00000000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4F04B347" w14:textId="77777777" w:rsidR="004A219F" w:rsidRDefault="00000000">
            <w:pPr>
              <w:jc w:val="center"/>
            </w:pPr>
            <w:r>
              <w:t>0.05</w:t>
            </w:r>
          </w:p>
        </w:tc>
      </w:tr>
      <w:tr w:rsidR="004A219F" w14:paraId="15FD3C3E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7FA885CB" w14:textId="77777777" w:rsidR="004A219F" w:rsidRDefault="00000000">
            <w:pPr>
              <w:jc w:val="center"/>
            </w:pPr>
            <w:r>
              <w:t>23</w:t>
            </w:r>
          </w:p>
        </w:tc>
        <w:tc>
          <w:tcPr>
            <w:tcW w:w="1866" w:type="dxa"/>
            <w:vAlign w:val="center"/>
          </w:tcPr>
          <w:p w14:paraId="7F21CC62" w14:textId="77777777" w:rsidR="004A219F" w:rsidRDefault="00000000">
            <w:pPr>
              <w:jc w:val="center"/>
            </w:pPr>
            <w:r>
              <w:t>0.11</w:t>
            </w:r>
          </w:p>
        </w:tc>
        <w:tc>
          <w:tcPr>
            <w:tcW w:w="1866" w:type="dxa"/>
            <w:vAlign w:val="center"/>
          </w:tcPr>
          <w:p w14:paraId="4EAAC44F" w14:textId="77777777" w:rsidR="004A219F" w:rsidRDefault="00000000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0839FC85" w14:textId="77777777" w:rsidR="004A219F" w:rsidRDefault="00000000">
            <w:pPr>
              <w:jc w:val="center"/>
            </w:pPr>
            <w:r>
              <w:t>0.00</w:t>
            </w:r>
          </w:p>
        </w:tc>
        <w:tc>
          <w:tcPr>
            <w:tcW w:w="1866" w:type="dxa"/>
            <w:vAlign w:val="center"/>
          </w:tcPr>
          <w:p w14:paraId="33992A6C" w14:textId="77777777" w:rsidR="004A219F" w:rsidRDefault="00000000">
            <w:pPr>
              <w:jc w:val="center"/>
            </w:pPr>
            <w:r>
              <w:t>0.04</w:t>
            </w:r>
          </w:p>
        </w:tc>
      </w:tr>
      <w:tr w:rsidR="004A219F" w14:paraId="11612E86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2EFCC32F" w14:textId="77777777" w:rsidR="004A219F" w:rsidRDefault="00000000">
            <w:pPr>
              <w:jc w:val="center"/>
            </w:pPr>
            <w:r>
              <w:t>日累计</w:t>
            </w:r>
            <w:r>
              <w:t>(kg/(</w:t>
            </w:r>
            <w:r>
              <w:t>㎡</w:t>
            </w:r>
            <w:r>
              <w:t>.d))</w:t>
            </w:r>
          </w:p>
        </w:tc>
        <w:tc>
          <w:tcPr>
            <w:tcW w:w="1866" w:type="dxa"/>
            <w:vAlign w:val="center"/>
          </w:tcPr>
          <w:p w14:paraId="31D89F71" w14:textId="77777777" w:rsidR="004A219F" w:rsidRDefault="00000000">
            <w:pPr>
              <w:jc w:val="center"/>
            </w:pPr>
            <w:r>
              <w:t>10.06</w:t>
            </w:r>
          </w:p>
        </w:tc>
        <w:tc>
          <w:tcPr>
            <w:tcW w:w="1866" w:type="dxa"/>
            <w:vAlign w:val="center"/>
          </w:tcPr>
          <w:p w14:paraId="5E6982D2" w14:textId="77777777" w:rsidR="004A219F" w:rsidRDefault="00000000">
            <w:pPr>
              <w:jc w:val="center"/>
            </w:pPr>
            <w:r>
              <w:t>6.03</w:t>
            </w:r>
          </w:p>
        </w:tc>
        <w:tc>
          <w:tcPr>
            <w:tcW w:w="1866" w:type="dxa"/>
            <w:vAlign w:val="center"/>
          </w:tcPr>
          <w:p w14:paraId="10CCAB27" w14:textId="77777777" w:rsidR="004A219F" w:rsidRDefault="00000000">
            <w:pPr>
              <w:jc w:val="center"/>
            </w:pPr>
            <w:r>
              <w:t>1.30</w:t>
            </w:r>
          </w:p>
        </w:tc>
        <w:tc>
          <w:tcPr>
            <w:tcW w:w="1866" w:type="dxa"/>
            <w:vAlign w:val="center"/>
          </w:tcPr>
          <w:p w14:paraId="16CEAA1F" w14:textId="77777777" w:rsidR="004A219F" w:rsidRDefault="00000000">
            <w:pPr>
              <w:jc w:val="center"/>
            </w:pPr>
            <w:r>
              <w:t>4.80</w:t>
            </w:r>
          </w:p>
        </w:tc>
      </w:tr>
    </w:tbl>
    <w:p w14:paraId="58427430" w14:textId="77777777" w:rsidR="009C3CAA" w:rsidRPr="009C3CAA" w:rsidRDefault="009C3CAA" w:rsidP="009C3CAA">
      <w:pPr>
        <w:pStyle w:val="a0"/>
        <w:ind w:firstLineChars="0" w:firstLine="0"/>
        <w:rPr>
          <w:lang w:val="en-US"/>
        </w:rPr>
      </w:pPr>
      <w:bookmarkStart w:id="35" w:name="蒸发量参数"/>
      <w:bookmarkEnd w:id="35"/>
    </w:p>
    <w:p w14:paraId="08704768" w14:textId="77777777" w:rsidR="000B2FE8" w:rsidRDefault="00AA7C65" w:rsidP="000B2FE8">
      <w:pPr>
        <w:pStyle w:val="1"/>
      </w:pPr>
      <w:bookmarkStart w:id="36" w:name="_Toc217060619"/>
      <w:r>
        <w:rPr>
          <w:rFonts w:hint="eastAsia"/>
        </w:rPr>
        <w:t>指标概览</w:t>
      </w:r>
      <w:bookmarkEnd w:id="36"/>
    </w:p>
    <w:p w14:paraId="56701ED2" w14:textId="77777777" w:rsidR="00141106" w:rsidRDefault="00141106" w:rsidP="00141106">
      <w:pPr>
        <w:pStyle w:val="2"/>
      </w:pPr>
      <w:bookmarkStart w:id="37" w:name="_Toc217060620"/>
      <w:r>
        <w:rPr>
          <w:rFonts w:hint="eastAsia"/>
        </w:rPr>
        <w:t>建筑列表</w:t>
      </w:r>
      <w:bookmarkEnd w:id="37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9"/>
        <w:gridCol w:w="1556"/>
        <w:gridCol w:w="1557"/>
        <w:gridCol w:w="1557"/>
        <w:gridCol w:w="1557"/>
        <w:gridCol w:w="1557"/>
      </w:tblGrid>
      <w:tr w:rsidR="004A219F" w14:paraId="120472FB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265B476A" w14:textId="77777777" w:rsidR="004A219F" w:rsidRDefault="00000000">
            <w:pPr>
              <w:jc w:val="center"/>
            </w:pPr>
            <w:r>
              <w:t>建筑名称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16CF8148" w14:textId="77777777" w:rsidR="004A219F" w:rsidRDefault="00000000">
            <w:pPr>
              <w:jc w:val="center"/>
            </w:pPr>
            <w:r>
              <w:t>基底面积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319F5D7B" w14:textId="77777777" w:rsidR="004A219F" w:rsidRDefault="00000000">
            <w:pPr>
              <w:jc w:val="center"/>
            </w:pPr>
            <w:r>
              <w:t>建筑高度</w:t>
            </w:r>
            <w:r>
              <w:t>(m)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49D2059C" w14:textId="77777777" w:rsidR="004A219F" w:rsidRDefault="00000000">
            <w:pPr>
              <w:jc w:val="center"/>
            </w:pPr>
            <w:r>
              <w:t>屋顶绿化</w:t>
            </w:r>
            <w:r>
              <w:br/>
            </w: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192E07EB" w14:textId="77777777" w:rsidR="004A219F" w:rsidRDefault="00000000">
            <w:pPr>
              <w:jc w:val="center"/>
            </w:pPr>
            <w:r>
              <w:t>迎风面积比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15F27879" w14:textId="77777777" w:rsidR="004A219F" w:rsidRDefault="00000000">
            <w:pPr>
              <w:jc w:val="center"/>
            </w:pPr>
            <w:r>
              <w:t>通风架空率</w:t>
            </w:r>
            <w:r>
              <w:t>(%)</w:t>
            </w:r>
          </w:p>
        </w:tc>
      </w:tr>
      <w:tr w:rsidR="004A219F" w14:paraId="6BDAEC65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4FBBC36D" w14:textId="77777777" w:rsidR="004A219F" w:rsidRDefault="00000000">
            <w:r>
              <w:t>竹韧</w:t>
            </w:r>
            <w:r>
              <w:t>·</w:t>
            </w:r>
            <w:r>
              <w:t>归心</w:t>
            </w:r>
          </w:p>
        </w:tc>
        <w:tc>
          <w:tcPr>
            <w:tcW w:w="1556" w:type="dxa"/>
            <w:vAlign w:val="center"/>
          </w:tcPr>
          <w:p w14:paraId="714507EF" w14:textId="77777777" w:rsidR="004A219F" w:rsidRDefault="00000000">
            <w:r>
              <w:t>4344.0</w:t>
            </w:r>
          </w:p>
        </w:tc>
        <w:tc>
          <w:tcPr>
            <w:tcW w:w="1556" w:type="dxa"/>
            <w:vAlign w:val="center"/>
          </w:tcPr>
          <w:p w14:paraId="004E45C7" w14:textId="77777777" w:rsidR="004A219F" w:rsidRDefault="00000000">
            <w:r>
              <w:t>13.5</w:t>
            </w:r>
          </w:p>
        </w:tc>
        <w:tc>
          <w:tcPr>
            <w:tcW w:w="1556" w:type="dxa"/>
            <w:vAlign w:val="center"/>
          </w:tcPr>
          <w:p w14:paraId="55D790C6" w14:textId="77777777" w:rsidR="004A219F" w:rsidRDefault="00000000">
            <w:r>
              <w:t>0.0</w:t>
            </w:r>
          </w:p>
        </w:tc>
        <w:tc>
          <w:tcPr>
            <w:tcW w:w="1556" w:type="dxa"/>
            <w:vAlign w:val="center"/>
          </w:tcPr>
          <w:p w14:paraId="49D9DF96" w14:textId="77777777" w:rsidR="004A219F" w:rsidRDefault="00000000">
            <w:r>
              <w:t>0.92</w:t>
            </w:r>
          </w:p>
        </w:tc>
        <w:tc>
          <w:tcPr>
            <w:tcW w:w="1556" w:type="dxa"/>
            <w:vAlign w:val="center"/>
          </w:tcPr>
          <w:p w14:paraId="466355AF" w14:textId="77777777" w:rsidR="004A219F" w:rsidRDefault="00000000">
            <w:r>
              <w:t>0.0</w:t>
            </w:r>
          </w:p>
        </w:tc>
      </w:tr>
    </w:tbl>
    <w:p w14:paraId="48ABC604" w14:textId="77777777" w:rsidR="00141106" w:rsidRPr="00141106" w:rsidRDefault="00141106" w:rsidP="00984566">
      <w:pPr>
        <w:pStyle w:val="a0"/>
        <w:ind w:firstLineChars="0" w:firstLine="0"/>
        <w:rPr>
          <w:lang w:val="en-US"/>
        </w:rPr>
      </w:pPr>
      <w:bookmarkStart w:id="38" w:name="建筑列表"/>
      <w:bookmarkEnd w:id="38"/>
    </w:p>
    <w:p w14:paraId="00D873E1" w14:textId="77777777" w:rsidR="00141106" w:rsidRPr="00141106" w:rsidRDefault="00141106" w:rsidP="00141106">
      <w:pPr>
        <w:pStyle w:val="2"/>
      </w:pPr>
      <w:bookmarkStart w:id="39" w:name="_Toc217060621"/>
      <w:r>
        <w:rPr>
          <w:rFonts w:hint="eastAsia"/>
        </w:rPr>
        <w:t>住区指标</w:t>
      </w:r>
      <w:bookmarkEnd w:id="39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4667"/>
      </w:tblGrid>
      <w:tr w:rsidR="004A219F" w14:paraId="4D2877DA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0AE22BD9" w14:textId="77777777" w:rsidR="004A219F" w:rsidRDefault="00000000">
            <w:pPr>
              <w:jc w:val="center"/>
            </w:pPr>
            <w:r>
              <w:t>指标</w:t>
            </w:r>
          </w:p>
        </w:tc>
        <w:tc>
          <w:tcPr>
            <w:tcW w:w="4666" w:type="dxa"/>
            <w:shd w:val="clear" w:color="auto" w:fill="E6E6E6"/>
            <w:vAlign w:val="center"/>
          </w:tcPr>
          <w:p w14:paraId="21B8E4A6" w14:textId="77777777" w:rsidR="004A219F" w:rsidRDefault="00000000">
            <w:pPr>
              <w:jc w:val="center"/>
            </w:pPr>
            <w:r>
              <w:t>值</w:t>
            </w:r>
          </w:p>
        </w:tc>
      </w:tr>
      <w:tr w:rsidR="004A219F" w14:paraId="565625EF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248AC997" w14:textId="77777777" w:rsidR="004A219F" w:rsidRDefault="00000000">
            <w:r>
              <w:t>地块面积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7B646A7D" w14:textId="77777777" w:rsidR="004A219F" w:rsidRDefault="00000000">
            <w:r>
              <w:t>31615.62</w:t>
            </w:r>
          </w:p>
        </w:tc>
      </w:tr>
      <w:tr w:rsidR="004A219F" w14:paraId="6679817B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41FA2AA6" w14:textId="77777777" w:rsidR="004A219F" w:rsidRDefault="00000000">
            <w:r>
              <w:t>建筑密度</w:t>
            </w:r>
          </w:p>
        </w:tc>
        <w:tc>
          <w:tcPr>
            <w:tcW w:w="4666" w:type="dxa"/>
            <w:vAlign w:val="center"/>
          </w:tcPr>
          <w:p w14:paraId="35430091" w14:textId="77777777" w:rsidR="004A219F" w:rsidRDefault="00000000">
            <w:r>
              <w:t>0.26</w:t>
            </w:r>
          </w:p>
        </w:tc>
      </w:tr>
      <w:tr w:rsidR="004A219F" w14:paraId="25A8AEAD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5E693E79" w14:textId="77777777" w:rsidR="004A219F" w:rsidRDefault="00000000">
            <w:r>
              <w:t>室外面积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068E8C4A" w14:textId="77777777" w:rsidR="004A219F" w:rsidRDefault="00000000">
            <w:r>
              <w:t>23261.60</w:t>
            </w:r>
          </w:p>
        </w:tc>
      </w:tr>
      <w:tr w:rsidR="004A219F" w14:paraId="305B21E8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5341FABD" w14:textId="77777777" w:rsidR="004A219F" w:rsidRDefault="00000000">
            <w:r>
              <w:t>广场面积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253D00F9" w14:textId="77777777" w:rsidR="004A219F" w:rsidRDefault="00000000">
            <w:r>
              <w:t>2009.71</w:t>
            </w:r>
          </w:p>
        </w:tc>
      </w:tr>
      <w:tr w:rsidR="004A219F" w14:paraId="7C41585F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333085C4" w14:textId="77777777" w:rsidR="004A219F" w:rsidRDefault="00000000">
            <w:proofErr w:type="gramStart"/>
            <w:r>
              <w:t>游憩场</w:t>
            </w:r>
            <w:proofErr w:type="gramEnd"/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67888ACA" w14:textId="77777777" w:rsidR="004A219F" w:rsidRDefault="00000000">
            <w:r>
              <w:t>2948.95</w:t>
            </w:r>
          </w:p>
        </w:tc>
      </w:tr>
      <w:tr w:rsidR="004A219F" w14:paraId="2782B851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71E8316A" w14:textId="77777777" w:rsidR="004A219F" w:rsidRDefault="00000000">
            <w:r>
              <w:t>内部车道面积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73BCA7EA" w14:textId="77777777" w:rsidR="004A219F" w:rsidRDefault="00000000">
            <w:r>
              <w:t>2040.89</w:t>
            </w:r>
          </w:p>
        </w:tc>
      </w:tr>
      <w:tr w:rsidR="004A219F" w14:paraId="2A0D3801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5CE5BC16" w14:textId="77777777" w:rsidR="004A219F" w:rsidRDefault="00000000">
            <w:r>
              <w:t>草地面积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746D8ED3" w14:textId="77777777" w:rsidR="004A219F" w:rsidRDefault="00000000">
            <w:r>
              <w:t>16361.76</w:t>
            </w:r>
          </w:p>
        </w:tc>
      </w:tr>
      <w:tr w:rsidR="004A219F" w14:paraId="4706EE49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582A41DF" w14:textId="77777777" w:rsidR="004A219F" w:rsidRDefault="00000000">
            <w:r>
              <w:t>水面面积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682DFB19" w14:textId="77777777" w:rsidR="004A219F" w:rsidRDefault="00000000">
            <w:r>
              <w:t>101.53</w:t>
            </w:r>
          </w:p>
        </w:tc>
      </w:tr>
      <w:tr w:rsidR="004A219F" w14:paraId="75A3EB19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6FF03830" w14:textId="77777777" w:rsidR="004A219F" w:rsidRDefault="00000000">
            <w:r>
              <w:t>乔木面积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6DA88930" w14:textId="77777777" w:rsidR="004A219F" w:rsidRDefault="00000000">
            <w:r>
              <w:t>22752.98</w:t>
            </w:r>
          </w:p>
        </w:tc>
      </w:tr>
      <w:tr w:rsidR="004A219F" w14:paraId="269E3757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2C7F173E" w14:textId="77777777" w:rsidR="004A219F" w:rsidRDefault="00000000">
            <w:r>
              <w:t>亭廊面积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22AB746D" w14:textId="77777777" w:rsidR="004A219F" w:rsidRDefault="00000000">
            <w:r>
              <w:t>1150.69</w:t>
            </w:r>
          </w:p>
        </w:tc>
      </w:tr>
      <w:tr w:rsidR="004A219F" w14:paraId="78FAE0BF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1EBDD1DC" w14:textId="77777777" w:rsidR="004A219F" w:rsidRDefault="00000000">
            <w:r>
              <w:t>爬藤棚架面积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7328A2CF" w14:textId="77777777" w:rsidR="004A219F" w:rsidRDefault="00000000">
            <w:r>
              <w:t>664.62</w:t>
            </w:r>
          </w:p>
        </w:tc>
      </w:tr>
      <w:tr w:rsidR="004A219F" w14:paraId="5127FE06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4B8D01D6" w14:textId="77777777" w:rsidR="004A219F" w:rsidRDefault="00000000">
            <w:r>
              <w:t>屋顶绿化面积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7B8C51B8" w14:textId="77777777" w:rsidR="004A219F" w:rsidRDefault="00000000">
            <w:r>
              <w:t>3774.38</w:t>
            </w:r>
          </w:p>
        </w:tc>
      </w:tr>
      <w:tr w:rsidR="004A219F" w14:paraId="6CD6265B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06490187" w14:textId="77777777" w:rsidR="004A219F" w:rsidRDefault="00000000">
            <w:r>
              <w:t>渗透性硬地面积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39CC4740" w14:textId="77777777" w:rsidR="004A219F" w:rsidRDefault="00000000">
            <w:r>
              <w:t>0.00</w:t>
            </w:r>
          </w:p>
        </w:tc>
      </w:tr>
      <w:tr w:rsidR="004A219F" w14:paraId="33D08553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6E8A7587" w14:textId="77777777" w:rsidR="004A219F" w:rsidRDefault="00000000">
            <w:r>
              <w:t>绿化遮阳覆盖率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14:paraId="50CBC1A4" w14:textId="77777777" w:rsidR="004A219F" w:rsidRDefault="00000000">
            <w:r>
              <w:t>100.67</w:t>
            </w:r>
          </w:p>
        </w:tc>
      </w:tr>
      <w:tr w:rsidR="004A219F" w14:paraId="7F4F39E6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61978556" w14:textId="77777777" w:rsidR="004A219F" w:rsidRDefault="00000000">
            <w:r>
              <w:t>构筑物遮阳覆盖率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14:paraId="0CE31953" w14:textId="77777777" w:rsidR="004A219F" w:rsidRDefault="00000000">
            <w:r>
              <w:t>4.95</w:t>
            </w:r>
          </w:p>
        </w:tc>
      </w:tr>
    </w:tbl>
    <w:p w14:paraId="1D6D27F7" w14:textId="77777777" w:rsidR="00C3317F" w:rsidRDefault="00C3317F" w:rsidP="00984566">
      <w:pPr>
        <w:pStyle w:val="a0"/>
        <w:ind w:firstLineChars="0" w:firstLine="0"/>
        <w:rPr>
          <w:lang w:val="en-US"/>
        </w:rPr>
      </w:pPr>
      <w:bookmarkStart w:id="40" w:name="住区指标概览"/>
      <w:bookmarkEnd w:id="40"/>
    </w:p>
    <w:p w14:paraId="7FA2E87F" w14:textId="77777777" w:rsidR="00C02441" w:rsidRDefault="00C02441" w:rsidP="00C02441">
      <w:pPr>
        <w:pStyle w:val="1"/>
      </w:pPr>
      <w:bookmarkStart w:id="41" w:name="_Toc16494783"/>
      <w:bookmarkStart w:id="42" w:name="_Toc217060622"/>
      <w:r>
        <w:rPr>
          <w:rFonts w:hint="eastAsia"/>
        </w:rPr>
        <w:t>评价性设计</w:t>
      </w:r>
      <w:bookmarkEnd w:id="41"/>
      <w:bookmarkEnd w:id="42"/>
    </w:p>
    <w:p w14:paraId="27BE5210" w14:textId="77777777" w:rsidR="00C02441" w:rsidRDefault="00C02441" w:rsidP="00C02441">
      <w:pPr>
        <w:pStyle w:val="2"/>
      </w:pPr>
      <w:bookmarkStart w:id="43" w:name="_Toc16494784"/>
      <w:bookmarkStart w:id="44" w:name="_Toc217060623"/>
      <w:r>
        <w:rPr>
          <w:rFonts w:hint="eastAsia"/>
        </w:rPr>
        <w:t>平均热岛强度</w:t>
      </w:r>
      <w:bookmarkEnd w:id="43"/>
      <w:bookmarkEnd w:id="44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6"/>
        <w:gridCol w:w="1166"/>
        <w:gridCol w:w="1166"/>
        <w:gridCol w:w="1167"/>
        <w:gridCol w:w="1167"/>
        <w:gridCol w:w="1167"/>
        <w:gridCol w:w="1167"/>
        <w:gridCol w:w="1167"/>
      </w:tblGrid>
      <w:tr w:rsidR="004A219F" w14:paraId="133561B0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4B5F0874" w14:textId="77777777" w:rsidR="004A219F" w:rsidRDefault="00000000">
            <w:pPr>
              <w:jc w:val="center"/>
            </w:pPr>
            <w:r>
              <w:t>时刻</w:t>
            </w:r>
          </w:p>
        </w:tc>
        <w:tc>
          <w:tcPr>
            <w:tcW w:w="1166" w:type="dxa"/>
            <w:shd w:val="clear" w:color="auto" w:fill="E6E6E6"/>
            <w:vAlign w:val="center"/>
          </w:tcPr>
          <w:p w14:paraId="17D41F69" w14:textId="77777777" w:rsidR="004A219F" w:rsidRDefault="00000000">
            <w:pPr>
              <w:jc w:val="center"/>
            </w:pPr>
            <w:r>
              <w:t>平均温</w:t>
            </w:r>
            <w:r>
              <w:br/>
            </w:r>
            <w:r>
              <w:t>度</w:t>
            </w:r>
            <w:r>
              <w:t>(℃)</w:t>
            </w:r>
          </w:p>
        </w:tc>
        <w:tc>
          <w:tcPr>
            <w:tcW w:w="1166" w:type="dxa"/>
            <w:shd w:val="clear" w:color="auto" w:fill="E6E6E6"/>
            <w:vAlign w:val="center"/>
          </w:tcPr>
          <w:p w14:paraId="3FC5CDBF" w14:textId="77777777" w:rsidR="004A219F" w:rsidRDefault="00000000">
            <w:pPr>
              <w:jc w:val="center"/>
            </w:pPr>
            <w:r>
              <w:t>太阳</w:t>
            </w:r>
            <w:proofErr w:type="gramStart"/>
            <w:r>
              <w:t>辐</w:t>
            </w:r>
            <w:proofErr w:type="gramEnd"/>
            <w:r>
              <w:br/>
            </w:r>
            <w:r>
              <w:t>射升温</w:t>
            </w:r>
            <w:r>
              <w:br/>
              <w:t>(℃)</w:t>
            </w:r>
          </w:p>
        </w:tc>
        <w:tc>
          <w:tcPr>
            <w:tcW w:w="1166" w:type="dxa"/>
            <w:shd w:val="clear" w:color="auto" w:fill="E6E6E6"/>
            <w:vAlign w:val="center"/>
          </w:tcPr>
          <w:p w14:paraId="2272E09F" w14:textId="77777777" w:rsidR="004A219F" w:rsidRDefault="00000000">
            <w:pPr>
              <w:jc w:val="center"/>
            </w:pPr>
            <w:r>
              <w:t>长波</w:t>
            </w:r>
            <w:proofErr w:type="gramStart"/>
            <w:r>
              <w:t>辐</w:t>
            </w:r>
            <w:proofErr w:type="gramEnd"/>
            <w:r>
              <w:br/>
            </w:r>
            <w:r>
              <w:t>射降温</w:t>
            </w:r>
            <w:r>
              <w:br/>
              <w:t>(℃)</w:t>
            </w:r>
          </w:p>
        </w:tc>
        <w:tc>
          <w:tcPr>
            <w:tcW w:w="1166" w:type="dxa"/>
            <w:shd w:val="clear" w:color="auto" w:fill="E6E6E6"/>
            <w:vAlign w:val="center"/>
          </w:tcPr>
          <w:p w14:paraId="2C1FEB23" w14:textId="77777777" w:rsidR="004A219F" w:rsidRDefault="00000000">
            <w:pPr>
              <w:jc w:val="center"/>
            </w:pPr>
            <w:r>
              <w:t>蒸发换</w:t>
            </w:r>
            <w:r>
              <w:br/>
            </w:r>
            <w:r>
              <w:t>热降温</w:t>
            </w:r>
            <w:r>
              <w:br/>
              <w:t>(℃)</w:t>
            </w:r>
          </w:p>
        </w:tc>
        <w:tc>
          <w:tcPr>
            <w:tcW w:w="1166" w:type="dxa"/>
            <w:shd w:val="clear" w:color="auto" w:fill="E6E6E6"/>
            <w:vAlign w:val="center"/>
          </w:tcPr>
          <w:p w14:paraId="5F8C5A1B" w14:textId="77777777" w:rsidR="004A219F" w:rsidRDefault="00000000">
            <w:pPr>
              <w:jc w:val="center"/>
            </w:pPr>
            <w:r>
              <w:t>居住区</w:t>
            </w:r>
            <w:r>
              <w:br/>
            </w:r>
            <w:r>
              <w:t>温度</w:t>
            </w:r>
            <w:r>
              <w:br/>
              <w:t>(℃)</w:t>
            </w:r>
          </w:p>
        </w:tc>
        <w:tc>
          <w:tcPr>
            <w:tcW w:w="1166" w:type="dxa"/>
            <w:shd w:val="clear" w:color="auto" w:fill="E6E6E6"/>
            <w:vAlign w:val="center"/>
          </w:tcPr>
          <w:p w14:paraId="2669A716" w14:textId="77777777" w:rsidR="004A219F" w:rsidRDefault="00000000">
            <w:pPr>
              <w:jc w:val="center"/>
            </w:pPr>
            <w:r>
              <w:t>典型气象</w:t>
            </w:r>
            <w:r>
              <w:br/>
            </w:r>
            <w:r>
              <w:t>温度</w:t>
            </w:r>
            <w:r>
              <w:t>(℃)</w:t>
            </w:r>
          </w:p>
        </w:tc>
        <w:tc>
          <w:tcPr>
            <w:tcW w:w="1166" w:type="dxa"/>
            <w:shd w:val="clear" w:color="auto" w:fill="E6E6E6"/>
            <w:vAlign w:val="center"/>
          </w:tcPr>
          <w:p w14:paraId="3E3BB256" w14:textId="77777777" w:rsidR="004A219F" w:rsidRDefault="00000000">
            <w:pPr>
              <w:jc w:val="center"/>
            </w:pPr>
            <w:r>
              <w:t>温差</w:t>
            </w:r>
            <w:r>
              <w:t>(℃)</w:t>
            </w:r>
          </w:p>
        </w:tc>
      </w:tr>
      <w:tr w:rsidR="004A219F" w14:paraId="791F8AB6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01F16B9E" w14:textId="77777777" w:rsidR="004A219F" w:rsidRDefault="00000000">
            <w:r>
              <w:lastRenderedPageBreak/>
              <w:t>9:00</w:t>
            </w:r>
          </w:p>
        </w:tc>
        <w:tc>
          <w:tcPr>
            <w:tcW w:w="1166" w:type="dxa"/>
            <w:vAlign w:val="center"/>
          </w:tcPr>
          <w:p w14:paraId="25BA353C" w14:textId="77777777" w:rsidR="004A219F" w:rsidRDefault="00000000">
            <w:r>
              <w:t>25.73</w:t>
            </w:r>
          </w:p>
        </w:tc>
        <w:tc>
          <w:tcPr>
            <w:tcW w:w="1166" w:type="dxa"/>
            <w:vAlign w:val="center"/>
          </w:tcPr>
          <w:p w14:paraId="73991869" w14:textId="77777777" w:rsidR="004A219F" w:rsidRDefault="00000000">
            <w:r>
              <w:t>2.07</w:t>
            </w:r>
          </w:p>
        </w:tc>
        <w:tc>
          <w:tcPr>
            <w:tcW w:w="1166" w:type="dxa"/>
            <w:vAlign w:val="center"/>
          </w:tcPr>
          <w:p w14:paraId="534A6E47" w14:textId="77777777" w:rsidR="004A219F" w:rsidRDefault="00000000">
            <w:r>
              <w:t>4.32</w:t>
            </w:r>
          </w:p>
        </w:tc>
        <w:tc>
          <w:tcPr>
            <w:tcW w:w="1166" w:type="dxa"/>
            <w:vAlign w:val="center"/>
          </w:tcPr>
          <w:p w14:paraId="697576A0" w14:textId="77777777" w:rsidR="004A219F" w:rsidRDefault="00000000">
            <w:r>
              <w:t>1.72</w:t>
            </w:r>
          </w:p>
        </w:tc>
        <w:tc>
          <w:tcPr>
            <w:tcW w:w="1166" w:type="dxa"/>
            <w:vAlign w:val="center"/>
          </w:tcPr>
          <w:p w14:paraId="5A54DA59" w14:textId="77777777" w:rsidR="004A219F" w:rsidRDefault="00000000">
            <w:r>
              <w:t>21.76</w:t>
            </w:r>
          </w:p>
        </w:tc>
        <w:tc>
          <w:tcPr>
            <w:tcW w:w="1166" w:type="dxa"/>
            <w:vAlign w:val="center"/>
          </w:tcPr>
          <w:p w14:paraId="04497CB3" w14:textId="77777777" w:rsidR="004A219F" w:rsidRDefault="00000000">
            <w:r>
              <w:t>25.30</w:t>
            </w:r>
          </w:p>
        </w:tc>
        <w:tc>
          <w:tcPr>
            <w:tcW w:w="1166" w:type="dxa"/>
            <w:vAlign w:val="center"/>
          </w:tcPr>
          <w:p w14:paraId="124195E1" w14:textId="77777777" w:rsidR="004A219F" w:rsidRDefault="00000000">
            <w:r>
              <w:t>-3.54</w:t>
            </w:r>
          </w:p>
        </w:tc>
      </w:tr>
      <w:tr w:rsidR="004A219F" w14:paraId="4556D3DF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4A196E3D" w14:textId="77777777" w:rsidR="004A219F" w:rsidRDefault="00000000">
            <w:r>
              <w:t>10:00</w:t>
            </w:r>
          </w:p>
        </w:tc>
        <w:tc>
          <w:tcPr>
            <w:tcW w:w="1166" w:type="dxa"/>
            <w:vAlign w:val="center"/>
          </w:tcPr>
          <w:p w14:paraId="4CA6F965" w14:textId="77777777" w:rsidR="004A219F" w:rsidRDefault="00000000">
            <w:r>
              <w:t>25.73</w:t>
            </w:r>
          </w:p>
        </w:tc>
        <w:tc>
          <w:tcPr>
            <w:tcW w:w="1166" w:type="dxa"/>
            <w:vAlign w:val="center"/>
          </w:tcPr>
          <w:p w14:paraId="3CBA6C5C" w14:textId="77777777" w:rsidR="004A219F" w:rsidRDefault="00000000">
            <w:r>
              <w:t>3.36</w:t>
            </w:r>
          </w:p>
        </w:tc>
        <w:tc>
          <w:tcPr>
            <w:tcW w:w="1166" w:type="dxa"/>
            <w:vAlign w:val="center"/>
          </w:tcPr>
          <w:p w14:paraId="56DBE900" w14:textId="77777777" w:rsidR="004A219F" w:rsidRDefault="00000000">
            <w:r>
              <w:t>4.07</w:t>
            </w:r>
          </w:p>
        </w:tc>
        <w:tc>
          <w:tcPr>
            <w:tcW w:w="1166" w:type="dxa"/>
            <w:vAlign w:val="center"/>
          </w:tcPr>
          <w:p w14:paraId="4D868E33" w14:textId="77777777" w:rsidR="004A219F" w:rsidRDefault="00000000">
            <w:r>
              <w:t>1.79</w:t>
            </w:r>
          </w:p>
        </w:tc>
        <w:tc>
          <w:tcPr>
            <w:tcW w:w="1166" w:type="dxa"/>
            <w:vAlign w:val="center"/>
          </w:tcPr>
          <w:p w14:paraId="3E0A1544" w14:textId="77777777" w:rsidR="004A219F" w:rsidRDefault="00000000">
            <w:r>
              <w:t>23.23</w:t>
            </w:r>
          </w:p>
        </w:tc>
        <w:tc>
          <w:tcPr>
            <w:tcW w:w="1166" w:type="dxa"/>
            <w:vAlign w:val="center"/>
          </w:tcPr>
          <w:p w14:paraId="23DEAA45" w14:textId="77777777" w:rsidR="004A219F" w:rsidRDefault="00000000">
            <w:r>
              <w:t>26.30</w:t>
            </w:r>
          </w:p>
        </w:tc>
        <w:tc>
          <w:tcPr>
            <w:tcW w:w="1166" w:type="dxa"/>
            <w:vAlign w:val="center"/>
          </w:tcPr>
          <w:p w14:paraId="3036E75E" w14:textId="77777777" w:rsidR="004A219F" w:rsidRDefault="00000000">
            <w:r>
              <w:t>-3.07</w:t>
            </w:r>
          </w:p>
        </w:tc>
      </w:tr>
      <w:tr w:rsidR="004A219F" w14:paraId="489B990C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2F0AD9DF" w14:textId="77777777" w:rsidR="004A219F" w:rsidRDefault="00000000">
            <w:r>
              <w:t>11:00</w:t>
            </w:r>
          </w:p>
        </w:tc>
        <w:tc>
          <w:tcPr>
            <w:tcW w:w="1166" w:type="dxa"/>
            <w:vAlign w:val="center"/>
          </w:tcPr>
          <w:p w14:paraId="4E54FAE8" w14:textId="77777777" w:rsidR="004A219F" w:rsidRDefault="00000000">
            <w:r>
              <w:t>25.73</w:t>
            </w:r>
          </w:p>
        </w:tc>
        <w:tc>
          <w:tcPr>
            <w:tcW w:w="1166" w:type="dxa"/>
            <w:vAlign w:val="center"/>
          </w:tcPr>
          <w:p w14:paraId="2D2A6748" w14:textId="77777777" w:rsidR="004A219F" w:rsidRDefault="00000000">
            <w:r>
              <w:t>4.83</w:t>
            </w:r>
          </w:p>
        </w:tc>
        <w:tc>
          <w:tcPr>
            <w:tcW w:w="1166" w:type="dxa"/>
            <w:vAlign w:val="center"/>
          </w:tcPr>
          <w:p w14:paraId="4EC8F632" w14:textId="77777777" w:rsidR="004A219F" w:rsidRDefault="00000000">
            <w:r>
              <w:t>3.86</w:t>
            </w:r>
          </w:p>
        </w:tc>
        <w:tc>
          <w:tcPr>
            <w:tcW w:w="1166" w:type="dxa"/>
            <w:vAlign w:val="center"/>
          </w:tcPr>
          <w:p w14:paraId="0E99A91E" w14:textId="77777777" w:rsidR="004A219F" w:rsidRDefault="00000000">
            <w:r>
              <w:t>1.75</w:t>
            </w:r>
          </w:p>
        </w:tc>
        <w:tc>
          <w:tcPr>
            <w:tcW w:w="1166" w:type="dxa"/>
            <w:vAlign w:val="center"/>
          </w:tcPr>
          <w:p w14:paraId="37F9AC48" w14:textId="77777777" w:rsidR="004A219F" w:rsidRDefault="00000000">
            <w:r>
              <w:t>24.94</w:t>
            </w:r>
          </w:p>
        </w:tc>
        <w:tc>
          <w:tcPr>
            <w:tcW w:w="1166" w:type="dxa"/>
            <w:vAlign w:val="center"/>
          </w:tcPr>
          <w:p w14:paraId="00530B78" w14:textId="77777777" w:rsidR="004A219F" w:rsidRDefault="00000000">
            <w:r>
              <w:t>27.20</w:t>
            </w:r>
          </w:p>
        </w:tc>
        <w:tc>
          <w:tcPr>
            <w:tcW w:w="1166" w:type="dxa"/>
            <w:vAlign w:val="center"/>
          </w:tcPr>
          <w:p w14:paraId="0CEBAEBF" w14:textId="77777777" w:rsidR="004A219F" w:rsidRDefault="00000000">
            <w:r>
              <w:t>-2.26</w:t>
            </w:r>
          </w:p>
        </w:tc>
      </w:tr>
      <w:tr w:rsidR="004A219F" w14:paraId="2F81C2F7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144B4A67" w14:textId="77777777" w:rsidR="004A219F" w:rsidRDefault="00000000">
            <w:r>
              <w:t>12:00</w:t>
            </w:r>
          </w:p>
        </w:tc>
        <w:tc>
          <w:tcPr>
            <w:tcW w:w="1166" w:type="dxa"/>
            <w:vAlign w:val="center"/>
          </w:tcPr>
          <w:p w14:paraId="27720EF0" w14:textId="77777777" w:rsidR="004A219F" w:rsidRDefault="00000000">
            <w:r>
              <w:t>25.73</w:t>
            </w:r>
          </w:p>
        </w:tc>
        <w:tc>
          <w:tcPr>
            <w:tcW w:w="1166" w:type="dxa"/>
            <w:vAlign w:val="center"/>
          </w:tcPr>
          <w:p w14:paraId="5DB3C588" w14:textId="77777777" w:rsidR="004A219F" w:rsidRDefault="00000000">
            <w:r>
              <w:t>6.33</w:t>
            </w:r>
          </w:p>
        </w:tc>
        <w:tc>
          <w:tcPr>
            <w:tcW w:w="1166" w:type="dxa"/>
            <w:vAlign w:val="center"/>
          </w:tcPr>
          <w:p w14:paraId="54ADE306" w14:textId="77777777" w:rsidR="004A219F" w:rsidRDefault="00000000">
            <w:r>
              <w:t>3.64</w:t>
            </w:r>
          </w:p>
        </w:tc>
        <w:tc>
          <w:tcPr>
            <w:tcW w:w="1166" w:type="dxa"/>
            <w:vAlign w:val="center"/>
          </w:tcPr>
          <w:p w14:paraId="2DEB373F" w14:textId="77777777" w:rsidR="004A219F" w:rsidRDefault="00000000">
            <w:r>
              <w:t>1.62</w:t>
            </w:r>
          </w:p>
        </w:tc>
        <w:tc>
          <w:tcPr>
            <w:tcW w:w="1166" w:type="dxa"/>
            <w:vAlign w:val="center"/>
          </w:tcPr>
          <w:p w14:paraId="33B32C1A" w14:textId="77777777" w:rsidR="004A219F" w:rsidRDefault="00000000">
            <w:r>
              <w:t>26.80</w:t>
            </w:r>
          </w:p>
        </w:tc>
        <w:tc>
          <w:tcPr>
            <w:tcW w:w="1166" w:type="dxa"/>
            <w:vAlign w:val="center"/>
          </w:tcPr>
          <w:p w14:paraId="7BAFAE78" w14:textId="77777777" w:rsidR="004A219F" w:rsidRDefault="00000000">
            <w:r>
              <w:t>28.00</w:t>
            </w:r>
          </w:p>
        </w:tc>
        <w:tc>
          <w:tcPr>
            <w:tcW w:w="1166" w:type="dxa"/>
            <w:vAlign w:val="center"/>
          </w:tcPr>
          <w:p w14:paraId="1DC5274F" w14:textId="77777777" w:rsidR="004A219F" w:rsidRDefault="00000000">
            <w:r>
              <w:t>-1.20</w:t>
            </w:r>
          </w:p>
        </w:tc>
      </w:tr>
      <w:tr w:rsidR="004A219F" w14:paraId="59B07B1F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2021393A" w14:textId="77777777" w:rsidR="004A219F" w:rsidRDefault="00000000">
            <w:r>
              <w:t>13:00</w:t>
            </w:r>
          </w:p>
        </w:tc>
        <w:tc>
          <w:tcPr>
            <w:tcW w:w="1166" w:type="dxa"/>
            <w:vAlign w:val="center"/>
          </w:tcPr>
          <w:p w14:paraId="359D2217" w14:textId="77777777" w:rsidR="004A219F" w:rsidRDefault="00000000">
            <w:r>
              <w:t>25.73</w:t>
            </w:r>
          </w:p>
        </w:tc>
        <w:tc>
          <w:tcPr>
            <w:tcW w:w="1166" w:type="dxa"/>
            <w:vAlign w:val="center"/>
          </w:tcPr>
          <w:p w14:paraId="683192C9" w14:textId="77777777" w:rsidR="004A219F" w:rsidRDefault="00000000">
            <w:r>
              <w:t>7.73</w:t>
            </w:r>
          </w:p>
        </w:tc>
        <w:tc>
          <w:tcPr>
            <w:tcW w:w="1166" w:type="dxa"/>
            <w:vAlign w:val="center"/>
          </w:tcPr>
          <w:p w14:paraId="50D91F55" w14:textId="77777777" w:rsidR="004A219F" w:rsidRDefault="00000000">
            <w:r>
              <w:t>3.46</w:t>
            </w:r>
          </w:p>
        </w:tc>
        <w:tc>
          <w:tcPr>
            <w:tcW w:w="1166" w:type="dxa"/>
            <w:vAlign w:val="center"/>
          </w:tcPr>
          <w:p w14:paraId="3493D273" w14:textId="77777777" w:rsidR="004A219F" w:rsidRDefault="00000000">
            <w:r>
              <w:t>1.40</w:t>
            </w:r>
          </w:p>
        </w:tc>
        <w:tc>
          <w:tcPr>
            <w:tcW w:w="1166" w:type="dxa"/>
            <w:vAlign w:val="center"/>
          </w:tcPr>
          <w:p w14:paraId="25FD6610" w14:textId="77777777" w:rsidR="004A219F" w:rsidRDefault="00000000">
            <w:r>
              <w:t>28.59</w:t>
            </w:r>
          </w:p>
        </w:tc>
        <w:tc>
          <w:tcPr>
            <w:tcW w:w="1166" w:type="dxa"/>
            <w:vAlign w:val="center"/>
          </w:tcPr>
          <w:p w14:paraId="054136F4" w14:textId="77777777" w:rsidR="004A219F" w:rsidRDefault="00000000">
            <w:r>
              <w:t>28.60</w:t>
            </w:r>
          </w:p>
        </w:tc>
        <w:tc>
          <w:tcPr>
            <w:tcW w:w="1166" w:type="dxa"/>
            <w:vAlign w:val="center"/>
          </w:tcPr>
          <w:p w14:paraId="31E5D887" w14:textId="77777777" w:rsidR="004A219F" w:rsidRDefault="00000000">
            <w:r>
              <w:t>-0.01</w:t>
            </w:r>
          </w:p>
        </w:tc>
      </w:tr>
      <w:tr w:rsidR="004A219F" w14:paraId="26FF528F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62704A6C" w14:textId="77777777" w:rsidR="004A219F" w:rsidRDefault="00000000">
            <w:r>
              <w:t>14:00</w:t>
            </w:r>
          </w:p>
        </w:tc>
        <w:tc>
          <w:tcPr>
            <w:tcW w:w="1166" w:type="dxa"/>
            <w:vAlign w:val="center"/>
          </w:tcPr>
          <w:p w14:paraId="08E3FC3C" w14:textId="77777777" w:rsidR="004A219F" w:rsidRDefault="00000000">
            <w:r>
              <w:t>25.73</w:t>
            </w:r>
          </w:p>
        </w:tc>
        <w:tc>
          <w:tcPr>
            <w:tcW w:w="1166" w:type="dxa"/>
            <w:vAlign w:val="center"/>
          </w:tcPr>
          <w:p w14:paraId="2D504BF6" w14:textId="77777777" w:rsidR="004A219F" w:rsidRDefault="00000000">
            <w:r>
              <w:t>8.88</w:t>
            </w:r>
          </w:p>
        </w:tc>
        <w:tc>
          <w:tcPr>
            <w:tcW w:w="1166" w:type="dxa"/>
            <w:vAlign w:val="center"/>
          </w:tcPr>
          <w:p w14:paraId="7C7EDEC0" w14:textId="77777777" w:rsidR="004A219F" w:rsidRDefault="00000000">
            <w:r>
              <w:t>3.43</w:t>
            </w:r>
          </w:p>
        </w:tc>
        <w:tc>
          <w:tcPr>
            <w:tcW w:w="1166" w:type="dxa"/>
            <w:vAlign w:val="center"/>
          </w:tcPr>
          <w:p w14:paraId="2A346968" w14:textId="77777777" w:rsidR="004A219F" w:rsidRDefault="00000000">
            <w:r>
              <w:t>1.10</w:t>
            </w:r>
          </w:p>
        </w:tc>
        <w:tc>
          <w:tcPr>
            <w:tcW w:w="1166" w:type="dxa"/>
            <w:vAlign w:val="center"/>
          </w:tcPr>
          <w:p w14:paraId="37BC85C9" w14:textId="77777777" w:rsidR="004A219F" w:rsidRDefault="00000000">
            <w:r>
              <w:t>30.07</w:t>
            </w:r>
          </w:p>
        </w:tc>
        <w:tc>
          <w:tcPr>
            <w:tcW w:w="1166" w:type="dxa"/>
            <w:vAlign w:val="center"/>
          </w:tcPr>
          <w:p w14:paraId="5665430A" w14:textId="77777777" w:rsidR="004A219F" w:rsidRDefault="00000000">
            <w:r>
              <w:t>28.80</w:t>
            </w:r>
          </w:p>
        </w:tc>
        <w:tc>
          <w:tcPr>
            <w:tcW w:w="1166" w:type="dxa"/>
            <w:vAlign w:val="center"/>
          </w:tcPr>
          <w:p w14:paraId="05C9BA5E" w14:textId="77777777" w:rsidR="004A219F" w:rsidRDefault="00000000">
            <w:r>
              <w:t>1.27</w:t>
            </w:r>
          </w:p>
        </w:tc>
      </w:tr>
      <w:tr w:rsidR="004A219F" w14:paraId="2C316C47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2C0F0A72" w14:textId="77777777" w:rsidR="004A219F" w:rsidRDefault="00000000">
            <w:r>
              <w:t>15:00</w:t>
            </w:r>
          </w:p>
        </w:tc>
        <w:tc>
          <w:tcPr>
            <w:tcW w:w="1166" w:type="dxa"/>
            <w:vAlign w:val="center"/>
          </w:tcPr>
          <w:p w14:paraId="581090BA" w14:textId="77777777" w:rsidR="004A219F" w:rsidRDefault="00000000">
            <w:r>
              <w:t>25.73</w:t>
            </w:r>
          </w:p>
        </w:tc>
        <w:tc>
          <w:tcPr>
            <w:tcW w:w="1166" w:type="dxa"/>
            <w:vAlign w:val="center"/>
          </w:tcPr>
          <w:p w14:paraId="0E8D1D32" w14:textId="77777777" w:rsidR="004A219F" w:rsidRDefault="00000000">
            <w:r>
              <w:t>9.71</w:t>
            </w:r>
          </w:p>
        </w:tc>
        <w:tc>
          <w:tcPr>
            <w:tcW w:w="1166" w:type="dxa"/>
            <w:vAlign w:val="center"/>
          </w:tcPr>
          <w:p w14:paraId="56A5B0AC" w14:textId="77777777" w:rsidR="004A219F" w:rsidRDefault="00000000">
            <w:r>
              <w:t>3.45</w:t>
            </w:r>
          </w:p>
        </w:tc>
        <w:tc>
          <w:tcPr>
            <w:tcW w:w="1166" w:type="dxa"/>
            <w:vAlign w:val="center"/>
          </w:tcPr>
          <w:p w14:paraId="2D77A874" w14:textId="77777777" w:rsidR="004A219F" w:rsidRDefault="00000000">
            <w:r>
              <w:t>0.94</w:t>
            </w:r>
          </w:p>
        </w:tc>
        <w:tc>
          <w:tcPr>
            <w:tcW w:w="1166" w:type="dxa"/>
            <w:vAlign w:val="center"/>
          </w:tcPr>
          <w:p w14:paraId="6286282E" w14:textId="77777777" w:rsidR="004A219F" w:rsidRDefault="00000000">
            <w:r>
              <w:t>31.05</w:t>
            </w:r>
          </w:p>
        </w:tc>
        <w:tc>
          <w:tcPr>
            <w:tcW w:w="1166" w:type="dxa"/>
            <w:vAlign w:val="center"/>
          </w:tcPr>
          <w:p w14:paraId="4FC055D6" w14:textId="77777777" w:rsidR="004A219F" w:rsidRDefault="00000000">
            <w:r>
              <w:t>28.70</w:t>
            </w:r>
          </w:p>
        </w:tc>
        <w:tc>
          <w:tcPr>
            <w:tcW w:w="1166" w:type="dxa"/>
            <w:vAlign w:val="center"/>
          </w:tcPr>
          <w:p w14:paraId="20A9C684" w14:textId="77777777" w:rsidR="004A219F" w:rsidRDefault="00000000">
            <w:r>
              <w:t>2.35</w:t>
            </w:r>
          </w:p>
        </w:tc>
      </w:tr>
      <w:tr w:rsidR="004A219F" w14:paraId="7EC7399A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7F13ADB7" w14:textId="77777777" w:rsidR="004A219F" w:rsidRDefault="00000000">
            <w:r>
              <w:t>16:00</w:t>
            </w:r>
          </w:p>
        </w:tc>
        <w:tc>
          <w:tcPr>
            <w:tcW w:w="1166" w:type="dxa"/>
            <w:vAlign w:val="center"/>
          </w:tcPr>
          <w:p w14:paraId="30FC4216" w14:textId="77777777" w:rsidR="004A219F" w:rsidRDefault="00000000">
            <w:r>
              <w:t>25.73</w:t>
            </w:r>
          </w:p>
        </w:tc>
        <w:tc>
          <w:tcPr>
            <w:tcW w:w="1166" w:type="dxa"/>
            <w:vAlign w:val="center"/>
          </w:tcPr>
          <w:p w14:paraId="58802287" w14:textId="77777777" w:rsidR="004A219F" w:rsidRDefault="00000000">
            <w:r>
              <w:t>10.18</w:t>
            </w:r>
          </w:p>
        </w:tc>
        <w:tc>
          <w:tcPr>
            <w:tcW w:w="1166" w:type="dxa"/>
            <w:vAlign w:val="center"/>
          </w:tcPr>
          <w:p w14:paraId="46B97B65" w14:textId="77777777" w:rsidR="004A219F" w:rsidRDefault="00000000">
            <w:r>
              <w:t>3.45</w:t>
            </w:r>
          </w:p>
        </w:tc>
        <w:tc>
          <w:tcPr>
            <w:tcW w:w="1166" w:type="dxa"/>
            <w:vAlign w:val="center"/>
          </w:tcPr>
          <w:p w14:paraId="54BFB02D" w14:textId="77777777" w:rsidR="004A219F" w:rsidRDefault="00000000">
            <w:r>
              <w:t>0.71</w:t>
            </w:r>
          </w:p>
        </w:tc>
        <w:tc>
          <w:tcPr>
            <w:tcW w:w="1166" w:type="dxa"/>
            <w:vAlign w:val="center"/>
          </w:tcPr>
          <w:p w14:paraId="58D68A0F" w14:textId="77777777" w:rsidR="004A219F" w:rsidRDefault="00000000">
            <w:r>
              <w:t>31.75</w:t>
            </w:r>
          </w:p>
        </w:tc>
        <w:tc>
          <w:tcPr>
            <w:tcW w:w="1166" w:type="dxa"/>
            <w:vAlign w:val="center"/>
          </w:tcPr>
          <w:p w14:paraId="397B47E0" w14:textId="77777777" w:rsidR="004A219F" w:rsidRDefault="00000000">
            <w:r>
              <w:t>28.40</w:t>
            </w:r>
          </w:p>
        </w:tc>
        <w:tc>
          <w:tcPr>
            <w:tcW w:w="1166" w:type="dxa"/>
            <w:vAlign w:val="center"/>
          </w:tcPr>
          <w:p w14:paraId="498141D4" w14:textId="77777777" w:rsidR="004A219F" w:rsidRDefault="00000000">
            <w:r>
              <w:t>3.35</w:t>
            </w:r>
          </w:p>
        </w:tc>
      </w:tr>
      <w:tr w:rsidR="004A219F" w14:paraId="7E428661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3BF9D61C" w14:textId="77777777" w:rsidR="004A219F" w:rsidRDefault="00000000">
            <w:r>
              <w:t>17:00</w:t>
            </w:r>
          </w:p>
        </w:tc>
        <w:tc>
          <w:tcPr>
            <w:tcW w:w="1166" w:type="dxa"/>
            <w:vAlign w:val="center"/>
          </w:tcPr>
          <w:p w14:paraId="7A97D21A" w14:textId="77777777" w:rsidR="004A219F" w:rsidRDefault="00000000">
            <w:r>
              <w:t>25.73</w:t>
            </w:r>
          </w:p>
        </w:tc>
        <w:tc>
          <w:tcPr>
            <w:tcW w:w="1166" w:type="dxa"/>
            <w:vAlign w:val="center"/>
          </w:tcPr>
          <w:p w14:paraId="2D6418CC" w14:textId="77777777" w:rsidR="004A219F" w:rsidRDefault="00000000">
            <w:r>
              <w:t>10.29</w:t>
            </w:r>
          </w:p>
        </w:tc>
        <w:tc>
          <w:tcPr>
            <w:tcW w:w="1166" w:type="dxa"/>
            <w:vAlign w:val="center"/>
          </w:tcPr>
          <w:p w14:paraId="74180C91" w14:textId="77777777" w:rsidR="004A219F" w:rsidRDefault="00000000">
            <w:r>
              <w:t>3.44</w:t>
            </w:r>
          </w:p>
        </w:tc>
        <w:tc>
          <w:tcPr>
            <w:tcW w:w="1166" w:type="dxa"/>
            <w:vAlign w:val="center"/>
          </w:tcPr>
          <w:p w14:paraId="59A71B4C" w14:textId="77777777" w:rsidR="004A219F" w:rsidRDefault="00000000">
            <w:r>
              <w:t>0.52</w:t>
            </w:r>
          </w:p>
        </w:tc>
        <w:tc>
          <w:tcPr>
            <w:tcW w:w="1166" w:type="dxa"/>
            <w:vAlign w:val="center"/>
          </w:tcPr>
          <w:p w14:paraId="7ACF1FED" w14:textId="77777777" w:rsidR="004A219F" w:rsidRDefault="00000000">
            <w:r>
              <w:t>32.06</w:t>
            </w:r>
          </w:p>
        </w:tc>
        <w:tc>
          <w:tcPr>
            <w:tcW w:w="1166" w:type="dxa"/>
            <w:vAlign w:val="center"/>
          </w:tcPr>
          <w:p w14:paraId="7708C7D2" w14:textId="77777777" w:rsidR="004A219F" w:rsidRDefault="00000000">
            <w:r>
              <w:t>27.90</w:t>
            </w:r>
          </w:p>
        </w:tc>
        <w:tc>
          <w:tcPr>
            <w:tcW w:w="1166" w:type="dxa"/>
            <w:vAlign w:val="center"/>
          </w:tcPr>
          <w:p w14:paraId="26E6C5E4" w14:textId="77777777" w:rsidR="004A219F" w:rsidRDefault="00000000">
            <w:r>
              <w:t>4.16</w:t>
            </w:r>
          </w:p>
        </w:tc>
      </w:tr>
      <w:tr w:rsidR="004A219F" w14:paraId="22105A09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592A2D2D" w14:textId="77777777" w:rsidR="004A219F" w:rsidRDefault="00000000">
            <w:r>
              <w:t>18:00</w:t>
            </w:r>
          </w:p>
        </w:tc>
        <w:tc>
          <w:tcPr>
            <w:tcW w:w="1166" w:type="dxa"/>
            <w:vAlign w:val="center"/>
          </w:tcPr>
          <w:p w14:paraId="4213ED97" w14:textId="77777777" w:rsidR="004A219F" w:rsidRDefault="00000000">
            <w:r>
              <w:t>25.73</w:t>
            </w:r>
          </w:p>
        </w:tc>
        <w:tc>
          <w:tcPr>
            <w:tcW w:w="1166" w:type="dxa"/>
            <w:vAlign w:val="center"/>
          </w:tcPr>
          <w:p w14:paraId="118E9652" w14:textId="77777777" w:rsidR="004A219F" w:rsidRDefault="00000000">
            <w:r>
              <w:t>10.09</w:t>
            </w:r>
          </w:p>
        </w:tc>
        <w:tc>
          <w:tcPr>
            <w:tcW w:w="1166" w:type="dxa"/>
            <w:vAlign w:val="center"/>
          </w:tcPr>
          <w:p w14:paraId="262980D0" w14:textId="77777777" w:rsidR="004A219F" w:rsidRDefault="00000000">
            <w:r>
              <w:t>3.43</w:t>
            </w:r>
          </w:p>
        </w:tc>
        <w:tc>
          <w:tcPr>
            <w:tcW w:w="1166" w:type="dxa"/>
            <w:vAlign w:val="center"/>
          </w:tcPr>
          <w:p w14:paraId="213F67CF" w14:textId="77777777" w:rsidR="004A219F" w:rsidRDefault="00000000">
            <w:r>
              <w:t>0.38</w:t>
            </w:r>
          </w:p>
        </w:tc>
        <w:tc>
          <w:tcPr>
            <w:tcW w:w="1166" w:type="dxa"/>
            <w:vAlign w:val="center"/>
          </w:tcPr>
          <w:p w14:paraId="187E252D" w14:textId="77777777" w:rsidR="004A219F" w:rsidRDefault="00000000">
            <w:r>
              <w:t>32.01</w:t>
            </w:r>
          </w:p>
        </w:tc>
        <w:tc>
          <w:tcPr>
            <w:tcW w:w="1166" w:type="dxa"/>
            <w:vAlign w:val="center"/>
          </w:tcPr>
          <w:p w14:paraId="3A64F2EF" w14:textId="77777777" w:rsidR="004A219F" w:rsidRDefault="00000000">
            <w:r>
              <w:t>27.40</w:t>
            </w:r>
          </w:p>
        </w:tc>
        <w:tc>
          <w:tcPr>
            <w:tcW w:w="1166" w:type="dxa"/>
            <w:vAlign w:val="center"/>
          </w:tcPr>
          <w:p w14:paraId="4DC88E85" w14:textId="77777777" w:rsidR="004A219F" w:rsidRDefault="00000000">
            <w:r>
              <w:t>4.61</w:t>
            </w:r>
          </w:p>
        </w:tc>
      </w:tr>
      <w:tr w:rsidR="004A219F" w14:paraId="5EF44333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685ADD50" w14:textId="77777777" w:rsidR="004A219F" w:rsidRDefault="00000000">
            <w:r>
              <w:t>19:00</w:t>
            </w:r>
          </w:p>
        </w:tc>
        <w:tc>
          <w:tcPr>
            <w:tcW w:w="1166" w:type="dxa"/>
            <w:vAlign w:val="center"/>
          </w:tcPr>
          <w:p w14:paraId="00E9424C" w14:textId="77777777" w:rsidR="004A219F" w:rsidRDefault="00000000">
            <w:r>
              <w:t>25.73</w:t>
            </w:r>
          </w:p>
        </w:tc>
        <w:tc>
          <w:tcPr>
            <w:tcW w:w="1166" w:type="dxa"/>
            <w:vAlign w:val="center"/>
          </w:tcPr>
          <w:p w14:paraId="0FA1173C" w14:textId="77777777" w:rsidR="004A219F" w:rsidRDefault="00000000">
            <w:r>
              <w:t>9.69</w:t>
            </w:r>
          </w:p>
        </w:tc>
        <w:tc>
          <w:tcPr>
            <w:tcW w:w="1166" w:type="dxa"/>
            <w:vAlign w:val="center"/>
          </w:tcPr>
          <w:p w14:paraId="32050010" w14:textId="77777777" w:rsidR="004A219F" w:rsidRDefault="00000000">
            <w:r>
              <w:t>3.43</w:t>
            </w:r>
          </w:p>
        </w:tc>
        <w:tc>
          <w:tcPr>
            <w:tcW w:w="1166" w:type="dxa"/>
            <w:vAlign w:val="center"/>
          </w:tcPr>
          <w:p w14:paraId="04E02BB0" w14:textId="77777777" w:rsidR="004A219F" w:rsidRDefault="00000000">
            <w:r>
              <w:t>0.32</w:t>
            </w:r>
          </w:p>
        </w:tc>
        <w:tc>
          <w:tcPr>
            <w:tcW w:w="1166" w:type="dxa"/>
            <w:vAlign w:val="center"/>
          </w:tcPr>
          <w:p w14:paraId="26F8ADCF" w14:textId="77777777" w:rsidR="004A219F" w:rsidRDefault="00000000">
            <w:r>
              <w:t>31.66</w:t>
            </w:r>
          </w:p>
        </w:tc>
        <w:tc>
          <w:tcPr>
            <w:tcW w:w="1166" w:type="dxa"/>
            <w:vAlign w:val="center"/>
          </w:tcPr>
          <w:p w14:paraId="2D309622" w14:textId="77777777" w:rsidR="004A219F" w:rsidRDefault="00000000">
            <w:r>
              <w:t>26.80</w:t>
            </w:r>
          </w:p>
        </w:tc>
        <w:tc>
          <w:tcPr>
            <w:tcW w:w="1166" w:type="dxa"/>
            <w:vAlign w:val="center"/>
          </w:tcPr>
          <w:p w14:paraId="3BFC73D3" w14:textId="77777777" w:rsidR="004A219F" w:rsidRDefault="00000000">
            <w:r>
              <w:t>4.86</w:t>
            </w:r>
          </w:p>
        </w:tc>
      </w:tr>
      <w:tr w:rsidR="004A219F" w14:paraId="59CBA00B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5BC2E014" w14:textId="77777777" w:rsidR="004A219F" w:rsidRDefault="00000000">
            <w:r>
              <w:t>平均热岛</w:t>
            </w:r>
            <w:r>
              <w:br/>
            </w:r>
            <w:r>
              <w:t>强度</w:t>
            </w:r>
            <w:r>
              <w:t>(℃)</w:t>
            </w:r>
          </w:p>
        </w:tc>
        <w:tc>
          <w:tcPr>
            <w:tcW w:w="8162" w:type="dxa"/>
            <w:gridSpan w:val="7"/>
            <w:vAlign w:val="center"/>
          </w:tcPr>
          <w:p w14:paraId="5E1B5653" w14:textId="77777777" w:rsidR="004A219F" w:rsidRDefault="00000000">
            <w:r>
              <w:t>0.96</w:t>
            </w:r>
          </w:p>
        </w:tc>
      </w:tr>
      <w:tr w:rsidR="004A219F" w14:paraId="3A6FE4CD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73C7A36E" w14:textId="77777777" w:rsidR="004A219F" w:rsidRDefault="00000000">
            <w:r>
              <w:t>依据</w:t>
            </w:r>
          </w:p>
        </w:tc>
        <w:tc>
          <w:tcPr>
            <w:tcW w:w="8162" w:type="dxa"/>
            <w:gridSpan w:val="7"/>
            <w:vAlign w:val="center"/>
          </w:tcPr>
          <w:p w14:paraId="4CD5A035" w14:textId="77777777" w:rsidR="004A219F" w:rsidRDefault="00000000">
            <w:r>
              <w:t>《城市居住区热环境设计标准》</w:t>
            </w:r>
            <w:r>
              <w:t>3.3.1</w:t>
            </w:r>
            <w:r>
              <w:t>条规定指标，按照</w:t>
            </w:r>
            <w:r>
              <w:t>5.0.2</w:t>
            </w:r>
            <w:r>
              <w:t>条的公式计算</w:t>
            </w:r>
          </w:p>
        </w:tc>
      </w:tr>
      <w:tr w:rsidR="004A219F" w14:paraId="39C5421D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71A95440" w14:textId="77777777" w:rsidR="004A219F" w:rsidRDefault="00000000">
            <w:r>
              <w:t>标准要求</w:t>
            </w:r>
          </w:p>
        </w:tc>
        <w:tc>
          <w:tcPr>
            <w:tcW w:w="8162" w:type="dxa"/>
            <w:gridSpan w:val="7"/>
            <w:vAlign w:val="center"/>
          </w:tcPr>
          <w:p w14:paraId="08121BE8" w14:textId="77777777" w:rsidR="004A219F" w:rsidRDefault="00000000">
            <w:r>
              <w:t>居住区夏季平均热岛强度不应大于</w:t>
            </w:r>
            <w:r>
              <w:t>1.5℃</w:t>
            </w:r>
          </w:p>
        </w:tc>
      </w:tr>
      <w:tr w:rsidR="004A219F" w14:paraId="33B9C0D2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5F861A2A" w14:textId="77777777" w:rsidR="004A219F" w:rsidRDefault="00000000">
            <w:r>
              <w:t>结论</w:t>
            </w:r>
          </w:p>
        </w:tc>
        <w:tc>
          <w:tcPr>
            <w:tcW w:w="8162" w:type="dxa"/>
            <w:gridSpan w:val="7"/>
            <w:vAlign w:val="center"/>
          </w:tcPr>
          <w:p w14:paraId="36A6AFF9" w14:textId="77777777" w:rsidR="004A219F" w:rsidRDefault="00000000">
            <w:r>
              <w:t>满足</w:t>
            </w:r>
          </w:p>
        </w:tc>
      </w:tr>
    </w:tbl>
    <w:p w14:paraId="7826F833" w14:textId="77777777" w:rsidR="00C02441" w:rsidRDefault="00C02441" w:rsidP="00984566">
      <w:pPr>
        <w:pStyle w:val="a0"/>
        <w:ind w:firstLineChars="0" w:firstLine="0"/>
        <w:rPr>
          <w:lang w:val="en-US"/>
        </w:rPr>
      </w:pPr>
      <w:bookmarkStart w:id="45" w:name="平均热岛强度"/>
      <w:bookmarkEnd w:id="45"/>
    </w:p>
    <w:p w14:paraId="0A0CBA69" w14:textId="77777777" w:rsidR="00C02441" w:rsidRPr="001D6C1E" w:rsidRDefault="00C02441" w:rsidP="00C02441">
      <w:pPr>
        <w:pStyle w:val="a0"/>
        <w:ind w:firstLineChars="0" w:firstLine="0"/>
        <w:rPr>
          <w:lang w:val="en-US"/>
        </w:rPr>
      </w:pPr>
      <w:bookmarkStart w:id="46" w:name="平均热岛强度图片"/>
      <w:bookmarkEnd w:id="46"/>
    </w:p>
    <w:p w14:paraId="2558079E" w14:textId="77777777" w:rsidR="00C02441" w:rsidRDefault="00C02441" w:rsidP="00C02441">
      <w:pPr>
        <w:pStyle w:val="2"/>
      </w:pPr>
      <w:bookmarkStart w:id="47" w:name="_Toc16494785"/>
      <w:bookmarkStart w:id="48" w:name="_Toc217060624"/>
      <w:proofErr w:type="gramStart"/>
      <w:r>
        <w:rPr>
          <w:rFonts w:hint="eastAsia"/>
        </w:rPr>
        <w:t>湿球黑球</w:t>
      </w:r>
      <w:proofErr w:type="gramEnd"/>
      <w:r>
        <w:rPr>
          <w:rFonts w:hint="eastAsia"/>
        </w:rPr>
        <w:t>温度</w:t>
      </w:r>
      <w:bookmarkEnd w:id="47"/>
      <w:bookmarkEnd w:id="48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9"/>
        <w:gridCol w:w="1556"/>
        <w:gridCol w:w="1557"/>
        <w:gridCol w:w="1557"/>
        <w:gridCol w:w="1557"/>
        <w:gridCol w:w="1557"/>
      </w:tblGrid>
      <w:tr w:rsidR="004A219F" w14:paraId="4E0E6A4C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3D28F817" w14:textId="77777777" w:rsidR="004A219F" w:rsidRDefault="00000000">
            <w:pPr>
              <w:jc w:val="center"/>
            </w:pPr>
            <w:r>
              <w:t>时刻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67C24CF7" w14:textId="77777777" w:rsidR="004A219F" w:rsidRDefault="00000000">
            <w:pPr>
              <w:jc w:val="center"/>
            </w:pPr>
            <w:r>
              <w:t>居住区温度</w:t>
            </w:r>
            <w:r>
              <w:br/>
              <w:t>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240F8BEE" w14:textId="77777777" w:rsidR="004A219F" w:rsidRDefault="00000000">
            <w:pPr>
              <w:jc w:val="center"/>
            </w:pPr>
            <w:r>
              <w:t>空气相对湿度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0377E808" w14:textId="77777777" w:rsidR="004A219F" w:rsidRDefault="00000000">
            <w:pPr>
              <w:jc w:val="center"/>
            </w:pPr>
            <w:r>
              <w:t>太阳辐射照度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2A0D21B9" w14:textId="77777777" w:rsidR="004A219F" w:rsidRDefault="00000000">
            <w:pPr>
              <w:jc w:val="center"/>
            </w:pPr>
            <w:r>
              <w:t>地表短波辐射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54D36D21" w14:textId="77777777" w:rsidR="004A219F" w:rsidRDefault="00000000">
            <w:pPr>
              <w:jc w:val="center"/>
            </w:pPr>
            <w:proofErr w:type="gramStart"/>
            <w:r>
              <w:t>湿球黑球</w:t>
            </w:r>
            <w:proofErr w:type="gramEnd"/>
            <w:r>
              <w:t>温度</w:t>
            </w:r>
            <w:r>
              <w:br/>
              <w:t>(℃)</w:t>
            </w:r>
          </w:p>
        </w:tc>
      </w:tr>
      <w:tr w:rsidR="004A219F" w14:paraId="77B70E0D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1A10C140" w14:textId="77777777" w:rsidR="004A219F" w:rsidRDefault="00000000">
            <w:r>
              <w:t>9:00</w:t>
            </w:r>
          </w:p>
        </w:tc>
        <w:tc>
          <w:tcPr>
            <w:tcW w:w="1556" w:type="dxa"/>
            <w:vAlign w:val="center"/>
          </w:tcPr>
          <w:p w14:paraId="0FD26D59" w14:textId="77777777" w:rsidR="004A219F" w:rsidRDefault="00000000">
            <w:r>
              <w:t>21.76</w:t>
            </w:r>
          </w:p>
        </w:tc>
        <w:tc>
          <w:tcPr>
            <w:tcW w:w="1556" w:type="dxa"/>
            <w:vAlign w:val="center"/>
          </w:tcPr>
          <w:p w14:paraId="16B9B28C" w14:textId="77777777" w:rsidR="004A219F" w:rsidRDefault="00000000">
            <w:r>
              <w:t>1.01</w:t>
            </w:r>
          </w:p>
        </w:tc>
        <w:tc>
          <w:tcPr>
            <w:tcW w:w="1556" w:type="dxa"/>
            <w:vAlign w:val="center"/>
          </w:tcPr>
          <w:p w14:paraId="6D0355B6" w14:textId="77777777" w:rsidR="004A219F" w:rsidRDefault="00000000">
            <w:r>
              <w:t>184.26</w:t>
            </w:r>
          </w:p>
        </w:tc>
        <w:tc>
          <w:tcPr>
            <w:tcW w:w="1556" w:type="dxa"/>
            <w:vAlign w:val="center"/>
          </w:tcPr>
          <w:p w14:paraId="33FC1171" w14:textId="77777777" w:rsidR="004A219F" w:rsidRDefault="00000000">
            <w:r>
              <w:t>55.33</w:t>
            </w:r>
          </w:p>
        </w:tc>
        <w:tc>
          <w:tcPr>
            <w:tcW w:w="1556" w:type="dxa"/>
            <w:vAlign w:val="center"/>
          </w:tcPr>
          <w:p w14:paraId="6835EC4C" w14:textId="77777777" w:rsidR="004A219F" w:rsidRDefault="00000000">
            <w:r>
              <w:t>22.89</w:t>
            </w:r>
          </w:p>
        </w:tc>
      </w:tr>
      <w:tr w:rsidR="004A219F" w14:paraId="31AA259A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44A2FEE2" w14:textId="77777777" w:rsidR="004A219F" w:rsidRDefault="00000000">
            <w:r>
              <w:t>10:00</w:t>
            </w:r>
          </w:p>
        </w:tc>
        <w:tc>
          <w:tcPr>
            <w:tcW w:w="1556" w:type="dxa"/>
            <w:vAlign w:val="center"/>
          </w:tcPr>
          <w:p w14:paraId="3C190F2D" w14:textId="77777777" w:rsidR="004A219F" w:rsidRDefault="00000000">
            <w:r>
              <w:t>23.23</w:t>
            </w:r>
          </w:p>
        </w:tc>
        <w:tc>
          <w:tcPr>
            <w:tcW w:w="1556" w:type="dxa"/>
            <w:vAlign w:val="center"/>
          </w:tcPr>
          <w:p w14:paraId="2867FA7B" w14:textId="77777777" w:rsidR="004A219F" w:rsidRDefault="00000000">
            <w:r>
              <w:t>0.96</w:t>
            </w:r>
          </w:p>
        </w:tc>
        <w:tc>
          <w:tcPr>
            <w:tcW w:w="1556" w:type="dxa"/>
            <w:vAlign w:val="center"/>
          </w:tcPr>
          <w:p w14:paraId="3800FEF3" w14:textId="77777777" w:rsidR="004A219F" w:rsidRDefault="00000000">
            <w:r>
              <w:t>248.94</w:t>
            </w:r>
          </w:p>
        </w:tc>
        <w:tc>
          <w:tcPr>
            <w:tcW w:w="1556" w:type="dxa"/>
            <w:vAlign w:val="center"/>
          </w:tcPr>
          <w:p w14:paraId="194187F2" w14:textId="77777777" w:rsidR="004A219F" w:rsidRDefault="00000000">
            <w:r>
              <w:t>74.76</w:t>
            </w:r>
          </w:p>
        </w:tc>
        <w:tc>
          <w:tcPr>
            <w:tcW w:w="1556" w:type="dxa"/>
            <w:vAlign w:val="center"/>
          </w:tcPr>
          <w:p w14:paraId="02091653" w14:textId="77777777" w:rsidR="004A219F" w:rsidRDefault="00000000">
            <w:r>
              <w:t>23.85</w:t>
            </w:r>
          </w:p>
        </w:tc>
      </w:tr>
      <w:tr w:rsidR="004A219F" w14:paraId="63A6A7E3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6771484E" w14:textId="77777777" w:rsidR="004A219F" w:rsidRDefault="00000000">
            <w:r>
              <w:t>11:00</w:t>
            </w:r>
          </w:p>
        </w:tc>
        <w:tc>
          <w:tcPr>
            <w:tcW w:w="1556" w:type="dxa"/>
            <w:vAlign w:val="center"/>
          </w:tcPr>
          <w:p w14:paraId="7FEFD47D" w14:textId="77777777" w:rsidR="004A219F" w:rsidRDefault="00000000">
            <w:r>
              <w:t>24.94</w:t>
            </w:r>
          </w:p>
        </w:tc>
        <w:tc>
          <w:tcPr>
            <w:tcW w:w="1556" w:type="dxa"/>
            <w:vAlign w:val="center"/>
          </w:tcPr>
          <w:p w14:paraId="2EB7BECA" w14:textId="77777777" w:rsidR="004A219F" w:rsidRDefault="00000000">
            <w:r>
              <w:t>0.89</w:t>
            </w:r>
          </w:p>
        </w:tc>
        <w:tc>
          <w:tcPr>
            <w:tcW w:w="1556" w:type="dxa"/>
            <w:vAlign w:val="center"/>
          </w:tcPr>
          <w:p w14:paraId="5A1F1D21" w14:textId="77777777" w:rsidR="004A219F" w:rsidRDefault="00000000">
            <w:r>
              <w:t>303.53</w:t>
            </w:r>
          </w:p>
        </w:tc>
        <w:tc>
          <w:tcPr>
            <w:tcW w:w="1556" w:type="dxa"/>
            <w:vAlign w:val="center"/>
          </w:tcPr>
          <w:p w14:paraId="76AD5B58" w14:textId="77777777" w:rsidR="004A219F" w:rsidRDefault="00000000">
            <w:r>
              <w:t>91.15</w:t>
            </w:r>
          </w:p>
        </w:tc>
        <w:tc>
          <w:tcPr>
            <w:tcW w:w="1556" w:type="dxa"/>
            <w:vAlign w:val="center"/>
          </w:tcPr>
          <w:p w14:paraId="73962F6F" w14:textId="77777777" w:rsidR="004A219F" w:rsidRDefault="00000000">
            <w:r>
              <w:t>24.79</w:t>
            </w:r>
          </w:p>
        </w:tc>
      </w:tr>
      <w:tr w:rsidR="004A219F" w14:paraId="79146A7F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0B83A555" w14:textId="77777777" w:rsidR="004A219F" w:rsidRDefault="00000000">
            <w:r>
              <w:t>12:00</w:t>
            </w:r>
          </w:p>
        </w:tc>
        <w:tc>
          <w:tcPr>
            <w:tcW w:w="1556" w:type="dxa"/>
            <w:vAlign w:val="center"/>
          </w:tcPr>
          <w:p w14:paraId="546A56A4" w14:textId="77777777" w:rsidR="004A219F" w:rsidRDefault="00000000">
            <w:r>
              <w:t>26.80</w:t>
            </w:r>
          </w:p>
        </w:tc>
        <w:tc>
          <w:tcPr>
            <w:tcW w:w="1556" w:type="dxa"/>
            <w:vAlign w:val="center"/>
          </w:tcPr>
          <w:p w14:paraId="0E8AA43A" w14:textId="77777777" w:rsidR="004A219F" w:rsidRDefault="00000000">
            <w:r>
              <w:t>0.82</w:t>
            </w:r>
          </w:p>
        </w:tc>
        <w:tc>
          <w:tcPr>
            <w:tcW w:w="1556" w:type="dxa"/>
            <w:vAlign w:val="center"/>
          </w:tcPr>
          <w:p w14:paraId="77CB05F5" w14:textId="77777777" w:rsidR="004A219F" w:rsidRDefault="00000000">
            <w:r>
              <w:t>335.54</w:t>
            </w:r>
          </w:p>
        </w:tc>
        <w:tc>
          <w:tcPr>
            <w:tcW w:w="1556" w:type="dxa"/>
            <w:vAlign w:val="center"/>
          </w:tcPr>
          <w:p w14:paraId="42B06D62" w14:textId="77777777" w:rsidR="004A219F" w:rsidRDefault="00000000">
            <w:r>
              <w:t>100.77</w:t>
            </w:r>
          </w:p>
        </w:tc>
        <w:tc>
          <w:tcPr>
            <w:tcW w:w="1556" w:type="dxa"/>
            <w:vAlign w:val="center"/>
          </w:tcPr>
          <w:p w14:paraId="0561194E" w14:textId="77777777" w:rsidR="004A219F" w:rsidRDefault="00000000">
            <w:r>
              <w:t>25.71</w:t>
            </w:r>
          </w:p>
        </w:tc>
      </w:tr>
      <w:tr w:rsidR="004A219F" w14:paraId="20332578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1F468DF0" w14:textId="77777777" w:rsidR="004A219F" w:rsidRDefault="00000000">
            <w:r>
              <w:t>13:00</w:t>
            </w:r>
          </w:p>
        </w:tc>
        <w:tc>
          <w:tcPr>
            <w:tcW w:w="1556" w:type="dxa"/>
            <w:vAlign w:val="center"/>
          </w:tcPr>
          <w:p w14:paraId="70BFF724" w14:textId="77777777" w:rsidR="004A219F" w:rsidRDefault="00000000">
            <w:r>
              <w:t>28.59</w:t>
            </w:r>
          </w:p>
        </w:tc>
        <w:tc>
          <w:tcPr>
            <w:tcW w:w="1556" w:type="dxa"/>
            <w:vAlign w:val="center"/>
          </w:tcPr>
          <w:p w14:paraId="0F7920CF" w14:textId="77777777" w:rsidR="004A219F" w:rsidRDefault="00000000">
            <w:r>
              <w:t>0.75</w:t>
            </w:r>
          </w:p>
        </w:tc>
        <w:tc>
          <w:tcPr>
            <w:tcW w:w="1556" w:type="dxa"/>
            <w:vAlign w:val="center"/>
          </w:tcPr>
          <w:p w14:paraId="34EC5B13" w14:textId="77777777" w:rsidR="004A219F" w:rsidRDefault="00000000">
            <w:r>
              <w:t>339.03</w:t>
            </w:r>
          </w:p>
        </w:tc>
        <w:tc>
          <w:tcPr>
            <w:tcW w:w="1556" w:type="dxa"/>
            <w:vAlign w:val="center"/>
          </w:tcPr>
          <w:p w14:paraId="6A6EB261" w14:textId="77777777" w:rsidR="004A219F" w:rsidRDefault="00000000">
            <w:r>
              <w:t>101.81</w:t>
            </w:r>
          </w:p>
        </w:tc>
        <w:tc>
          <w:tcPr>
            <w:tcW w:w="1556" w:type="dxa"/>
            <w:vAlign w:val="center"/>
          </w:tcPr>
          <w:p w14:paraId="33BE2235" w14:textId="77777777" w:rsidR="004A219F" w:rsidRDefault="00000000">
            <w:r>
              <w:t>26.67</w:t>
            </w:r>
          </w:p>
        </w:tc>
      </w:tr>
      <w:tr w:rsidR="004A219F" w14:paraId="21E30124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65313ABE" w14:textId="77777777" w:rsidR="004A219F" w:rsidRDefault="00000000">
            <w:r>
              <w:t>14:00</w:t>
            </w:r>
          </w:p>
        </w:tc>
        <w:tc>
          <w:tcPr>
            <w:tcW w:w="1556" w:type="dxa"/>
            <w:vAlign w:val="center"/>
          </w:tcPr>
          <w:p w14:paraId="2CA7762C" w14:textId="77777777" w:rsidR="004A219F" w:rsidRDefault="00000000">
            <w:r>
              <w:t>30.07</w:t>
            </w:r>
          </w:p>
        </w:tc>
        <w:tc>
          <w:tcPr>
            <w:tcW w:w="1556" w:type="dxa"/>
            <w:vAlign w:val="center"/>
          </w:tcPr>
          <w:p w14:paraId="2F6D4616" w14:textId="77777777" w:rsidR="004A219F" w:rsidRDefault="00000000">
            <w:r>
              <w:t>0.70</w:t>
            </w:r>
          </w:p>
        </w:tc>
        <w:tc>
          <w:tcPr>
            <w:tcW w:w="1556" w:type="dxa"/>
            <w:vAlign w:val="center"/>
          </w:tcPr>
          <w:p w14:paraId="0E267424" w14:textId="77777777" w:rsidR="004A219F" w:rsidRDefault="00000000">
            <w:r>
              <w:t>313.23</w:t>
            </w:r>
          </w:p>
        </w:tc>
        <w:tc>
          <w:tcPr>
            <w:tcW w:w="1556" w:type="dxa"/>
            <w:vAlign w:val="center"/>
          </w:tcPr>
          <w:p w14:paraId="74423AC1" w14:textId="77777777" w:rsidR="004A219F" w:rsidRDefault="00000000">
            <w:r>
              <w:t>94.07</w:t>
            </w:r>
          </w:p>
        </w:tc>
        <w:tc>
          <w:tcPr>
            <w:tcW w:w="1556" w:type="dxa"/>
            <w:vAlign w:val="center"/>
          </w:tcPr>
          <w:p w14:paraId="2BD4E85D" w14:textId="77777777" w:rsidR="004A219F" w:rsidRDefault="00000000">
            <w:r>
              <w:t>27.37</w:t>
            </w:r>
          </w:p>
        </w:tc>
      </w:tr>
      <w:tr w:rsidR="004A219F" w14:paraId="228E2431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1CAF9540" w14:textId="77777777" w:rsidR="004A219F" w:rsidRDefault="00000000">
            <w:r>
              <w:t>15:00</w:t>
            </w:r>
          </w:p>
        </w:tc>
        <w:tc>
          <w:tcPr>
            <w:tcW w:w="1556" w:type="dxa"/>
            <w:vAlign w:val="center"/>
          </w:tcPr>
          <w:p w14:paraId="16FD838E" w14:textId="77777777" w:rsidR="004A219F" w:rsidRDefault="00000000">
            <w:r>
              <w:t>31.05</w:t>
            </w:r>
          </w:p>
        </w:tc>
        <w:tc>
          <w:tcPr>
            <w:tcW w:w="1556" w:type="dxa"/>
            <w:vAlign w:val="center"/>
          </w:tcPr>
          <w:p w14:paraId="16ACA71F" w14:textId="77777777" w:rsidR="004A219F" w:rsidRDefault="00000000">
            <w:r>
              <w:t>0.66</w:t>
            </w:r>
          </w:p>
        </w:tc>
        <w:tc>
          <w:tcPr>
            <w:tcW w:w="1556" w:type="dxa"/>
            <w:vAlign w:val="center"/>
          </w:tcPr>
          <w:p w14:paraId="7893FD24" w14:textId="77777777" w:rsidR="004A219F" w:rsidRDefault="00000000">
            <w:r>
              <w:t>265.79</w:t>
            </w:r>
          </w:p>
        </w:tc>
        <w:tc>
          <w:tcPr>
            <w:tcW w:w="1556" w:type="dxa"/>
            <w:vAlign w:val="center"/>
          </w:tcPr>
          <w:p w14:paraId="606346B6" w14:textId="77777777" w:rsidR="004A219F" w:rsidRDefault="00000000">
            <w:r>
              <w:t>79.82</w:t>
            </w:r>
          </w:p>
        </w:tc>
        <w:tc>
          <w:tcPr>
            <w:tcW w:w="1556" w:type="dxa"/>
            <w:vAlign w:val="center"/>
          </w:tcPr>
          <w:p w14:paraId="5B9C9F0A" w14:textId="77777777" w:rsidR="004A219F" w:rsidRDefault="00000000">
            <w:r>
              <w:t>27.63</w:t>
            </w:r>
          </w:p>
        </w:tc>
      </w:tr>
      <w:tr w:rsidR="004A219F" w14:paraId="5CE839B3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420F324F" w14:textId="77777777" w:rsidR="004A219F" w:rsidRDefault="00000000">
            <w:r>
              <w:t>16:00</w:t>
            </w:r>
          </w:p>
        </w:tc>
        <w:tc>
          <w:tcPr>
            <w:tcW w:w="1556" w:type="dxa"/>
            <w:vAlign w:val="center"/>
          </w:tcPr>
          <w:p w14:paraId="5C09D79D" w14:textId="77777777" w:rsidR="004A219F" w:rsidRDefault="00000000">
            <w:r>
              <w:t>31.75</w:t>
            </w:r>
          </w:p>
        </w:tc>
        <w:tc>
          <w:tcPr>
            <w:tcW w:w="1556" w:type="dxa"/>
            <w:vAlign w:val="center"/>
          </w:tcPr>
          <w:p w14:paraId="00A196DA" w14:textId="77777777" w:rsidR="004A219F" w:rsidRDefault="00000000">
            <w:r>
              <w:t>0.63</w:t>
            </w:r>
          </w:p>
        </w:tc>
        <w:tc>
          <w:tcPr>
            <w:tcW w:w="1556" w:type="dxa"/>
            <w:vAlign w:val="center"/>
          </w:tcPr>
          <w:p w14:paraId="5224E37D" w14:textId="77777777" w:rsidR="004A219F" w:rsidRDefault="00000000">
            <w:r>
              <w:t>203.15</w:t>
            </w:r>
          </w:p>
        </w:tc>
        <w:tc>
          <w:tcPr>
            <w:tcW w:w="1556" w:type="dxa"/>
            <w:vAlign w:val="center"/>
          </w:tcPr>
          <w:p w14:paraId="6C381863" w14:textId="77777777" w:rsidR="004A219F" w:rsidRDefault="00000000">
            <w:r>
              <w:t>61.01</w:t>
            </w:r>
          </w:p>
        </w:tc>
        <w:tc>
          <w:tcPr>
            <w:tcW w:w="1556" w:type="dxa"/>
            <w:vAlign w:val="center"/>
          </w:tcPr>
          <w:p w14:paraId="3F0C7B6F" w14:textId="77777777" w:rsidR="004A219F" w:rsidRDefault="00000000">
            <w:r>
              <w:t>27.75</w:t>
            </w:r>
          </w:p>
        </w:tc>
      </w:tr>
      <w:tr w:rsidR="004A219F" w14:paraId="4F2EB8EF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53FA62D7" w14:textId="77777777" w:rsidR="004A219F" w:rsidRDefault="00000000">
            <w:r>
              <w:t>17:00</w:t>
            </w:r>
          </w:p>
        </w:tc>
        <w:tc>
          <w:tcPr>
            <w:tcW w:w="1556" w:type="dxa"/>
            <w:vAlign w:val="center"/>
          </w:tcPr>
          <w:p w14:paraId="47AEB1A4" w14:textId="77777777" w:rsidR="004A219F" w:rsidRDefault="00000000">
            <w:r>
              <w:t>32.06</w:t>
            </w:r>
          </w:p>
        </w:tc>
        <w:tc>
          <w:tcPr>
            <w:tcW w:w="1556" w:type="dxa"/>
            <w:vAlign w:val="center"/>
          </w:tcPr>
          <w:p w14:paraId="13E1AAC3" w14:textId="77777777" w:rsidR="004A219F" w:rsidRDefault="00000000">
            <w:r>
              <w:t>0.61</w:t>
            </w:r>
          </w:p>
        </w:tc>
        <w:tc>
          <w:tcPr>
            <w:tcW w:w="1556" w:type="dxa"/>
            <w:vAlign w:val="center"/>
          </w:tcPr>
          <w:p w14:paraId="5360A792" w14:textId="77777777" w:rsidR="004A219F" w:rsidRDefault="00000000">
            <w:r>
              <w:t>135.60</w:t>
            </w:r>
          </w:p>
        </w:tc>
        <w:tc>
          <w:tcPr>
            <w:tcW w:w="1556" w:type="dxa"/>
            <w:vAlign w:val="center"/>
          </w:tcPr>
          <w:p w14:paraId="3E0976BD" w14:textId="77777777" w:rsidR="004A219F" w:rsidRDefault="00000000">
            <w:r>
              <w:t>40.72</w:t>
            </w:r>
          </w:p>
        </w:tc>
        <w:tc>
          <w:tcPr>
            <w:tcW w:w="1556" w:type="dxa"/>
            <w:vAlign w:val="center"/>
          </w:tcPr>
          <w:p w14:paraId="0C1CFD51" w14:textId="77777777" w:rsidR="004A219F" w:rsidRDefault="00000000">
            <w:r>
              <w:t>27.67</w:t>
            </w:r>
          </w:p>
        </w:tc>
      </w:tr>
      <w:tr w:rsidR="004A219F" w14:paraId="73CC6281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4E797E9E" w14:textId="77777777" w:rsidR="004A219F" w:rsidRDefault="00000000">
            <w:r>
              <w:t>18:00</w:t>
            </w:r>
          </w:p>
        </w:tc>
        <w:tc>
          <w:tcPr>
            <w:tcW w:w="1556" w:type="dxa"/>
            <w:vAlign w:val="center"/>
          </w:tcPr>
          <w:p w14:paraId="25FB4C6A" w14:textId="77777777" w:rsidR="004A219F" w:rsidRDefault="00000000">
            <w:r>
              <w:t>32.01</w:t>
            </w:r>
          </w:p>
        </w:tc>
        <w:tc>
          <w:tcPr>
            <w:tcW w:w="1556" w:type="dxa"/>
            <w:vAlign w:val="center"/>
          </w:tcPr>
          <w:p w14:paraId="34AF5041" w14:textId="77777777" w:rsidR="004A219F" w:rsidRDefault="00000000">
            <w:r>
              <w:t>0.61</w:t>
            </w:r>
          </w:p>
        </w:tc>
        <w:tc>
          <w:tcPr>
            <w:tcW w:w="1556" w:type="dxa"/>
            <w:vAlign w:val="center"/>
          </w:tcPr>
          <w:p w14:paraId="44A6ADF9" w14:textId="77777777" w:rsidR="004A219F" w:rsidRDefault="00000000">
            <w:r>
              <w:t>72.41</w:t>
            </w:r>
          </w:p>
        </w:tc>
        <w:tc>
          <w:tcPr>
            <w:tcW w:w="1556" w:type="dxa"/>
            <w:vAlign w:val="center"/>
          </w:tcPr>
          <w:p w14:paraId="496CF390" w14:textId="77777777" w:rsidR="004A219F" w:rsidRDefault="00000000">
            <w:r>
              <w:t>21.75</w:t>
            </w:r>
          </w:p>
        </w:tc>
        <w:tc>
          <w:tcPr>
            <w:tcW w:w="1556" w:type="dxa"/>
            <w:vAlign w:val="center"/>
          </w:tcPr>
          <w:p w14:paraId="73C8A770" w14:textId="77777777" w:rsidR="004A219F" w:rsidRDefault="00000000">
            <w:r>
              <w:t>27.41</w:t>
            </w:r>
          </w:p>
        </w:tc>
      </w:tr>
      <w:tr w:rsidR="004A219F" w14:paraId="19438643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02EBE195" w14:textId="77777777" w:rsidR="004A219F" w:rsidRDefault="00000000">
            <w:r>
              <w:t>19:00</w:t>
            </w:r>
          </w:p>
        </w:tc>
        <w:tc>
          <w:tcPr>
            <w:tcW w:w="1556" w:type="dxa"/>
            <w:vAlign w:val="center"/>
          </w:tcPr>
          <w:p w14:paraId="2E39C834" w14:textId="77777777" w:rsidR="004A219F" w:rsidRDefault="00000000">
            <w:r>
              <w:t>31.66</w:t>
            </w:r>
          </w:p>
        </w:tc>
        <w:tc>
          <w:tcPr>
            <w:tcW w:w="1556" w:type="dxa"/>
            <w:vAlign w:val="center"/>
          </w:tcPr>
          <w:p w14:paraId="79C239C6" w14:textId="77777777" w:rsidR="004A219F" w:rsidRDefault="00000000">
            <w:r>
              <w:t>0.62</w:t>
            </w:r>
          </w:p>
        </w:tc>
        <w:tc>
          <w:tcPr>
            <w:tcW w:w="1556" w:type="dxa"/>
            <w:vAlign w:val="center"/>
          </w:tcPr>
          <w:p w14:paraId="2B2F4B54" w14:textId="77777777" w:rsidR="004A219F" w:rsidRDefault="00000000">
            <w:r>
              <w:t>24.58</w:t>
            </w:r>
          </w:p>
        </w:tc>
        <w:tc>
          <w:tcPr>
            <w:tcW w:w="1556" w:type="dxa"/>
            <w:vAlign w:val="center"/>
          </w:tcPr>
          <w:p w14:paraId="5069ACA8" w14:textId="77777777" w:rsidR="004A219F" w:rsidRDefault="00000000">
            <w:r>
              <w:t>7.38</w:t>
            </w:r>
          </w:p>
        </w:tc>
        <w:tc>
          <w:tcPr>
            <w:tcW w:w="1556" w:type="dxa"/>
            <w:vAlign w:val="center"/>
          </w:tcPr>
          <w:p w14:paraId="01118C64" w14:textId="77777777" w:rsidR="004A219F" w:rsidRDefault="00000000">
            <w:r>
              <w:t>26.95</w:t>
            </w:r>
          </w:p>
        </w:tc>
      </w:tr>
      <w:tr w:rsidR="004A219F" w14:paraId="0A2BF3CF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4E827914" w14:textId="77777777" w:rsidR="004A219F" w:rsidRDefault="00000000">
            <w:proofErr w:type="gramStart"/>
            <w:r>
              <w:t>最大湿球</w:t>
            </w:r>
            <w:proofErr w:type="gramEnd"/>
            <w:r>
              <w:br/>
            </w:r>
            <w:r>
              <w:t>黑球强度</w:t>
            </w:r>
            <w:r>
              <w:t>(℃)</w:t>
            </w:r>
          </w:p>
        </w:tc>
        <w:tc>
          <w:tcPr>
            <w:tcW w:w="7780" w:type="dxa"/>
            <w:gridSpan w:val="5"/>
            <w:vAlign w:val="center"/>
          </w:tcPr>
          <w:p w14:paraId="7E6BD734" w14:textId="77777777" w:rsidR="004A219F" w:rsidRDefault="00000000">
            <w:r>
              <w:t>27.75</w:t>
            </w:r>
          </w:p>
        </w:tc>
      </w:tr>
      <w:tr w:rsidR="004A219F" w14:paraId="52ADA2F5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533500DF" w14:textId="77777777" w:rsidR="004A219F" w:rsidRDefault="00000000">
            <w:r>
              <w:t>依据</w:t>
            </w:r>
          </w:p>
        </w:tc>
        <w:tc>
          <w:tcPr>
            <w:tcW w:w="7780" w:type="dxa"/>
            <w:gridSpan w:val="5"/>
            <w:vAlign w:val="center"/>
          </w:tcPr>
          <w:p w14:paraId="336F5F74" w14:textId="77777777" w:rsidR="004A219F" w:rsidRDefault="00000000">
            <w:r>
              <w:t>《城市居住区热环境设计标准》</w:t>
            </w:r>
            <w:r>
              <w:t>3.3.1</w:t>
            </w:r>
            <w:r>
              <w:t>条规定指标，按照</w:t>
            </w:r>
            <w:r>
              <w:t>5.0.1</w:t>
            </w:r>
            <w:r>
              <w:t>条的公式计算</w:t>
            </w:r>
          </w:p>
        </w:tc>
      </w:tr>
      <w:tr w:rsidR="004A219F" w14:paraId="0C29E2AC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6A516539" w14:textId="77777777" w:rsidR="004A219F" w:rsidRDefault="00000000">
            <w:r>
              <w:t>标准要求</w:t>
            </w:r>
          </w:p>
        </w:tc>
        <w:tc>
          <w:tcPr>
            <w:tcW w:w="7780" w:type="dxa"/>
            <w:gridSpan w:val="5"/>
            <w:vAlign w:val="center"/>
          </w:tcPr>
          <w:p w14:paraId="4FA51BD7" w14:textId="77777777" w:rsidR="004A219F" w:rsidRDefault="00000000">
            <w:r>
              <w:t>居住区逐</w:t>
            </w:r>
            <w:proofErr w:type="gramStart"/>
            <w:r>
              <w:t>时湿球黑球</w:t>
            </w:r>
            <w:proofErr w:type="gramEnd"/>
            <w:r>
              <w:t>温度不应大于</w:t>
            </w:r>
            <w:r>
              <w:t>33℃</w:t>
            </w:r>
          </w:p>
        </w:tc>
      </w:tr>
      <w:tr w:rsidR="004A219F" w14:paraId="560CE4FD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3DE9929D" w14:textId="77777777" w:rsidR="004A219F" w:rsidRDefault="00000000">
            <w:r>
              <w:t>结论</w:t>
            </w:r>
          </w:p>
        </w:tc>
        <w:tc>
          <w:tcPr>
            <w:tcW w:w="7780" w:type="dxa"/>
            <w:gridSpan w:val="5"/>
            <w:vAlign w:val="center"/>
          </w:tcPr>
          <w:p w14:paraId="44AA585E" w14:textId="77777777" w:rsidR="004A219F" w:rsidRDefault="00000000">
            <w:r>
              <w:t>满足</w:t>
            </w:r>
          </w:p>
        </w:tc>
      </w:tr>
    </w:tbl>
    <w:p w14:paraId="47B9ABC1" w14:textId="77777777" w:rsidR="00C02441" w:rsidRDefault="00C02441" w:rsidP="00984566">
      <w:pPr>
        <w:pStyle w:val="a0"/>
        <w:ind w:firstLineChars="0" w:firstLine="0"/>
        <w:rPr>
          <w:lang w:val="en-US"/>
        </w:rPr>
      </w:pPr>
      <w:bookmarkStart w:id="49" w:name="湿球黑球温度"/>
      <w:bookmarkEnd w:id="49"/>
    </w:p>
    <w:p w14:paraId="38FEEFE5" w14:textId="77777777" w:rsidR="00C02441" w:rsidRPr="00C22E6B" w:rsidRDefault="00C02441" w:rsidP="00C02441">
      <w:pPr>
        <w:pStyle w:val="a0"/>
        <w:ind w:firstLineChars="0" w:firstLine="0"/>
        <w:rPr>
          <w:lang w:val="en-US"/>
        </w:rPr>
      </w:pPr>
      <w:bookmarkStart w:id="50" w:name="湿球黑球温度图片"/>
      <w:bookmarkEnd w:id="50"/>
    </w:p>
    <w:p w14:paraId="2745E36F" w14:textId="77777777" w:rsidR="00C02441" w:rsidRDefault="00C02441" w:rsidP="00C02441">
      <w:pPr>
        <w:pStyle w:val="1"/>
      </w:pPr>
      <w:bookmarkStart w:id="51" w:name="_Toc16494786"/>
      <w:bookmarkStart w:id="52" w:name="_Toc217060625"/>
      <w:r>
        <w:rPr>
          <w:rFonts w:hint="eastAsia"/>
        </w:rPr>
        <w:lastRenderedPageBreak/>
        <w:t>结论</w:t>
      </w:r>
      <w:bookmarkEnd w:id="51"/>
      <w:bookmarkEnd w:id="52"/>
    </w:p>
    <w:tbl>
      <w:tblPr>
        <w:tblW w:w="93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2800"/>
        <w:gridCol w:w="1866"/>
        <w:gridCol w:w="2800"/>
      </w:tblGrid>
      <w:tr w:rsidR="00D31D7E" w14:paraId="6B573A9F" w14:textId="77777777" w:rsidTr="00984566">
        <w:tc>
          <w:tcPr>
            <w:tcW w:w="1867" w:type="dxa"/>
            <w:shd w:val="clear" w:color="auto" w:fill="E6E6E6"/>
            <w:vAlign w:val="center"/>
          </w:tcPr>
          <w:p w14:paraId="3F32D87D" w14:textId="77777777" w:rsidR="00D31D7E" w:rsidRDefault="00D31D7E" w:rsidP="0003477B">
            <w:pPr>
              <w:jc w:val="center"/>
            </w:pPr>
            <w:bookmarkStart w:id="53" w:name="结论"/>
            <w:bookmarkEnd w:id="53"/>
            <w:r>
              <w:t>类别</w:t>
            </w:r>
          </w:p>
        </w:tc>
        <w:tc>
          <w:tcPr>
            <w:tcW w:w="2800" w:type="dxa"/>
            <w:shd w:val="clear" w:color="auto" w:fill="E6E6E6"/>
            <w:vAlign w:val="center"/>
          </w:tcPr>
          <w:p w14:paraId="1CA811F9" w14:textId="77777777" w:rsidR="00D31D7E" w:rsidRDefault="00D31D7E" w:rsidP="0003477B">
            <w:pPr>
              <w:jc w:val="center"/>
            </w:pPr>
            <w:r>
              <w:t>检查项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76C639C5" w14:textId="77777777" w:rsidR="00D31D7E" w:rsidRDefault="00D31D7E" w:rsidP="0003477B">
            <w:pPr>
              <w:jc w:val="center"/>
            </w:pPr>
            <w:r>
              <w:t>结论</w:t>
            </w:r>
          </w:p>
        </w:tc>
        <w:tc>
          <w:tcPr>
            <w:tcW w:w="2800" w:type="dxa"/>
            <w:shd w:val="clear" w:color="auto" w:fill="E6E6E6"/>
            <w:vAlign w:val="center"/>
          </w:tcPr>
          <w:p w14:paraId="2DA3433D" w14:textId="77777777" w:rsidR="00D31D7E" w:rsidRDefault="00D31D7E" w:rsidP="0003477B">
            <w:pPr>
              <w:jc w:val="center"/>
            </w:pPr>
            <w:r>
              <w:t>备注</w:t>
            </w:r>
          </w:p>
        </w:tc>
      </w:tr>
      <w:tr w:rsidR="00D31D7E" w14:paraId="1F9E4758" w14:textId="77777777" w:rsidTr="00984566">
        <w:tc>
          <w:tcPr>
            <w:tcW w:w="1867" w:type="dxa"/>
            <w:vMerge w:val="restart"/>
            <w:shd w:val="clear" w:color="auto" w:fill="E6E6E6"/>
            <w:vAlign w:val="center"/>
          </w:tcPr>
          <w:p w14:paraId="0C70E033" w14:textId="77777777" w:rsidR="00D31D7E" w:rsidRDefault="00620211" w:rsidP="0003477B">
            <w:r>
              <w:rPr>
                <w:rFonts w:hint="eastAsia"/>
              </w:rPr>
              <w:t>评价</w:t>
            </w:r>
            <w:r w:rsidR="00D31D7E">
              <w:t>性设计</w:t>
            </w:r>
          </w:p>
        </w:tc>
        <w:tc>
          <w:tcPr>
            <w:tcW w:w="2800" w:type="dxa"/>
            <w:vAlign w:val="center"/>
          </w:tcPr>
          <w:p w14:paraId="6155B082" w14:textId="77777777" w:rsidR="00D31D7E" w:rsidRDefault="00A85330" w:rsidP="0003477B">
            <w:r>
              <w:t>平均热岛强度</w:t>
            </w:r>
          </w:p>
        </w:tc>
        <w:tc>
          <w:tcPr>
            <w:tcW w:w="1866" w:type="dxa"/>
            <w:vAlign w:val="center"/>
          </w:tcPr>
          <w:p w14:paraId="2F615CF8" w14:textId="77777777" w:rsidR="00D31D7E" w:rsidRDefault="00D31D7E" w:rsidP="0003477B">
            <w:bookmarkStart w:id="54" w:name="平均热岛强度结论"/>
            <w:r>
              <w:t>满足</w:t>
            </w:r>
            <w:bookmarkEnd w:id="54"/>
          </w:p>
        </w:tc>
        <w:tc>
          <w:tcPr>
            <w:tcW w:w="2800" w:type="dxa"/>
            <w:vMerge w:val="restart"/>
            <w:vAlign w:val="center"/>
          </w:tcPr>
          <w:p w14:paraId="45386598" w14:textId="77777777" w:rsidR="00D31D7E" w:rsidRDefault="00C6180A" w:rsidP="0003477B">
            <w:r>
              <w:t>需同时满足</w:t>
            </w:r>
          </w:p>
        </w:tc>
      </w:tr>
      <w:tr w:rsidR="00D31D7E" w14:paraId="0B467125" w14:textId="77777777" w:rsidTr="00984566">
        <w:tc>
          <w:tcPr>
            <w:tcW w:w="1867" w:type="dxa"/>
            <w:vMerge/>
            <w:shd w:val="clear" w:color="auto" w:fill="E6E6E6"/>
            <w:vAlign w:val="center"/>
          </w:tcPr>
          <w:p w14:paraId="1623CD9E" w14:textId="77777777" w:rsidR="00D31D7E" w:rsidRDefault="00D31D7E" w:rsidP="0003477B"/>
        </w:tc>
        <w:tc>
          <w:tcPr>
            <w:tcW w:w="2800" w:type="dxa"/>
            <w:vAlign w:val="center"/>
          </w:tcPr>
          <w:p w14:paraId="7693E749" w14:textId="77777777" w:rsidR="00D31D7E" w:rsidRDefault="00A85330" w:rsidP="0003477B">
            <w:proofErr w:type="gramStart"/>
            <w:r>
              <w:t>湿球黑球</w:t>
            </w:r>
            <w:proofErr w:type="gramEnd"/>
            <w:r>
              <w:t>温度</w:t>
            </w:r>
          </w:p>
        </w:tc>
        <w:tc>
          <w:tcPr>
            <w:tcW w:w="1866" w:type="dxa"/>
            <w:vAlign w:val="center"/>
          </w:tcPr>
          <w:p w14:paraId="231CC0E6" w14:textId="77777777" w:rsidR="00D31D7E" w:rsidRPr="001C59ED" w:rsidRDefault="00D31D7E" w:rsidP="0003477B">
            <w:bookmarkStart w:id="55" w:name="湿球黑球温度结论"/>
            <w:r>
              <w:t>满足</w:t>
            </w:r>
            <w:bookmarkEnd w:id="55"/>
          </w:p>
        </w:tc>
        <w:tc>
          <w:tcPr>
            <w:tcW w:w="2800" w:type="dxa"/>
            <w:vMerge/>
            <w:vAlign w:val="center"/>
          </w:tcPr>
          <w:p w14:paraId="21210841" w14:textId="77777777" w:rsidR="00D31D7E" w:rsidRDefault="00D31D7E" w:rsidP="0003477B"/>
        </w:tc>
      </w:tr>
      <w:tr w:rsidR="00D31D7E" w14:paraId="28CC8224" w14:textId="77777777" w:rsidTr="00984566">
        <w:tc>
          <w:tcPr>
            <w:tcW w:w="4667" w:type="dxa"/>
            <w:gridSpan w:val="2"/>
            <w:shd w:val="clear" w:color="auto" w:fill="E6E6E6"/>
            <w:vAlign w:val="center"/>
          </w:tcPr>
          <w:p w14:paraId="286F4F84" w14:textId="77777777" w:rsidR="00D31D7E" w:rsidRDefault="00D31D7E" w:rsidP="0003477B">
            <w:r>
              <w:t>结论</w:t>
            </w:r>
          </w:p>
        </w:tc>
        <w:tc>
          <w:tcPr>
            <w:tcW w:w="4666" w:type="dxa"/>
            <w:gridSpan w:val="2"/>
            <w:vAlign w:val="center"/>
          </w:tcPr>
          <w:p w14:paraId="514A41D6" w14:textId="77777777" w:rsidR="00D31D7E" w:rsidRPr="00CE4E4F" w:rsidRDefault="00310F6D" w:rsidP="0003477B">
            <w:pPr>
              <w:rPr>
                <w:b/>
              </w:rPr>
            </w:pPr>
            <w:bookmarkStart w:id="56" w:name="总结论"/>
            <w:r w:rsidRPr="00CE4E4F">
              <w:rPr>
                <w:rFonts w:hint="eastAsia"/>
                <w:b/>
              </w:rPr>
              <w:t>满足</w:t>
            </w:r>
            <w:bookmarkEnd w:id="56"/>
          </w:p>
        </w:tc>
      </w:tr>
    </w:tbl>
    <w:p w14:paraId="48A958EC" w14:textId="77777777" w:rsidR="00C02441" w:rsidRPr="00940A35" w:rsidRDefault="00C02441" w:rsidP="00C02441">
      <w:pPr>
        <w:pStyle w:val="a0"/>
        <w:ind w:firstLine="420"/>
        <w:rPr>
          <w:lang w:val="en-US"/>
        </w:rPr>
      </w:pPr>
    </w:p>
    <w:p w14:paraId="23C53844" w14:textId="77777777" w:rsidR="00C02441" w:rsidRPr="00C3317F" w:rsidRDefault="00C02441" w:rsidP="00C3317F">
      <w:pPr>
        <w:pStyle w:val="a0"/>
        <w:ind w:firstLine="420"/>
        <w:rPr>
          <w:lang w:val="en-US"/>
        </w:rPr>
      </w:pPr>
    </w:p>
    <w:sectPr w:rsidR="00C02441" w:rsidRPr="00C3317F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77DAB" w14:textId="77777777" w:rsidR="00DF6586" w:rsidRDefault="00DF6586" w:rsidP="00203A7D">
      <w:r>
        <w:separator/>
      </w:r>
    </w:p>
  </w:endnote>
  <w:endnote w:type="continuationSeparator" w:id="0">
    <w:p w14:paraId="1F66E2DA" w14:textId="77777777" w:rsidR="00DF6586" w:rsidRDefault="00DF6586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349AD" w14:textId="77777777" w:rsidR="00C1094C" w:rsidRDefault="00C1094C">
    <w:pPr>
      <w:pStyle w:val="a6"/>
      <w:framePr w:wrap="around" w:vAnchor="text" w:hAnchor="margin" w:xAlign="center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end"/>
    </w:r>
  </w:p>
  <w:p w14:paraId="30DE2E8A" w14:textId="77777777" w:rsidR="00C1094C" w:rsidRDefault="00C1094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00298" w14:textId="77777777" w:rsidR="00C1094C" w:rsidRDefault="00C1094C">
    <w:pPr>
      <w:pStyle w:val="a6"/>
      <w:framePr w:wrap="around" w:vAnchor="text" w:hAnchor="margin" w:xAlign="center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separate"/>
    </w:r>
    <w:r>
      <w:rPr>
        <w:rStyle w:val="aa"/>
        <w:noProof/>
      </w:rPr>
      <w:t>1</w:t>
    </w:r>
    <w:r>
      <w:fldChar w:fldCharType="end"/>
    </w:r>
  </w:p>
  <w:p w14:paraId="14C0572A" w14:textId="77777777" w:rsidR="00C1094C" w:rsidRDefault="00C1094C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5EFC1" w14:textId="77777777" w:rsidR="00384F21" w:rsidRDefault="00384F21" w:rsidP="00384F21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54BBAEC1" w14:textId="77777777" w:rsidR="00384F21" w:rsidRDefault="00384F21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7E661" w14:textId="77777777" w:rsidR="00384F21" w:rsidRDefault="00384F21" w:rsidP="00384F21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650032">
      <w:rPr>
        <w:rStyle w:val="aa"/>
        <w:noProof/>
      </w:rPr>
      <w:t>7</w:t>
    </w:r>
    <w:r>
      <w:rPr>
        <w:rStyle w:val="aa"/>
      </w:rPr>
      <w:fldChar w:fldCharType="end"/>
    </w:r>
  </w:p>
  <w:p w14:paraId="2ABDD727" w14:textId="77777777" w:rsidR="00384F21" w:rsidRDefault="00384F2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BC2EC" w14:textId="77777777" w:rsidR="00DF6586" w:rsidRDefault="00DF6586" w:rsidP="00203A7D">
      <w:r>
        <w:separator/>
      </w:r>
    </w:p>
  </w:footnote>
  <w:footnote w:type="continuationSeparator" w:id="0">
    <w:p w14:paraId="443F9916" w14:textId="77777777" w:rsidR="00DF6586" w:rsidRDefault="00DF6586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6EAD1" w14:textId="77777777" w:rsidR="00C1094C" w:rsidRDefault="00C1094C" w:rsidP="00F10D55">
    <w:pPr>
      <w:pStyle w:val="a4"/>
      <w:jc w:val="left"/>
    </w:pPr>
    <w:r>
      <w:rPr>
        <w:noProof/>
        <w:lang w:val="en-US"/>
      </w:rPr>
      <w:drawing>
        <wp:inline distT="0" distB="0" distL="0" distR="0" wp14:anchorId="01A066E5" wp14:editId="01981DC3">
          <wp:extent cx="972199" cy="252000"/>
          <wp:effectExtent l="0" t="0" r="0" b="0"/>
          <wp:docPr id="534092368" name="图片 5340923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99C55" w14:textId="77777777" w:rsidR="00A914AE" w:rsidRDefault="00A271EC" w:rsidP="00A914AE">
    <w:pPr>
      <w:pStyle w:val="a4"/>
      <w:jc w:val="left"/>
    </w:pPr>
    <w:r>
      <w:rPr>
        <w:noProof/>
        <w:lang w:val="en-US"/>
      </w:rPr>
      <w:drawing>
        <wp:inline distT="0" distB="0" distL="0" distR="0" wp14:anchorId="43BA68A7" wp14:editId="614DB773">
          <wp:extent cx="972199" cy="25200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37B68" w14:textId="77777777" w:rsidR="005F01A0" w:rsidRDefault="005F01A0" w:rsidP="005F01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63503771"/>
    <w:multiLevelType w:val="hybridMultilevel"/>
    <w:tmpl w:val="F274CF7C"/>
    <w:lvl w:ilvl="0" w:tplc="96EEAD60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424493823">
    <w:abstractNumId w:val="0"/>
  </w:num>
  <w:num w:numId="2" w16cid:durableId="164633968">
    <w:abstractNumId w:val="1"/>
  </w:num>
  <w:num w:numId="3" w16cid:durableId="526793716">
    <w:abstractNumId w:val="0"/>
  </w:num>
  <w:num w:numId="4" w16cid:durableId="280232048">
    <w:abstractNumId w:val="0"/>
  </w:num>
  <w:num w:numId="5" w16cid:durableId="1738015535">
    <w:abstractNumId w:val="0"/>
  </w:num>
  <w:num w:numId="6" w16cid:durableId="638849581">
    <w:abstractNumId w:val="0"/>
  </w:num>
  <w:num w:numId="7" w16cid:durableId="281692269">
    <w:abstractNumId w:val="0"/>
  </w:num>
  <w:num w:numId="8" w16cid:durableId="127553256">
    <w:abstractNumId w:val="0"/>
  </w:num>
  <w:num w:numId="9" w16cid:durableId="1230964543">
    <w:abstractNumId w:val="0"/>
  </w:num>
  <w:num w:numId="10" w16cid:durableId="927882732">
    <w:abstractNumId w:val="0"/>
  </w:num>
  <w:num w:numId="11" w16cid:durableId="871452736">
    <w:abstractNumId w:val="0"/>
  </w:num>
  <w:num w:numId="12" w16cid:durableId="989603493">
    <w:abstractNumId w:val="0"/>
  </w:num>
  <w:num w:numId="13" w16cid:durableId="2055541456">
    <w:abstractNumId w:val="0"/>
  </w:num>
  <w:num w:numId="14" w16cid:durableId="1493837887">
    <w:abstractNumId w:val="0"/>
  </w:num>
  <w:num w:numId="15" w16cid:durableId="1521436690">
    <w:abstractNumId w:val="0"/>
  </w:num>
  <w:num w:numId="16" w16cid:durableId="1122336369">
    <w:abstractNumId w:val="0"/>
  </w:num>
  <w:num w:numId="17" w16cid:durableId="1795561262">
    <w:abstractNumId w:val="0"/>
  </w:num>
  <w:num w:numId="18" w16cid:durableId="1088116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83C"/>
    <w:rsid w:val="00000802"/>
    <w:rsid w:val="0000545C"/>
    <w:rsid w:val="0001409C"/>
    <w:rsid w:val="00026342"/>
    <w:rsid w:val="00026B3F"/>
    <w:rsid w:val="000362B6"/>
    <w:rsid w:val="00037A4C"/>
    <w:rsid w:val="000425A3"/>
    <w:rsid w:val="00051EA5"/>
    <w:rsid w:val="0007623B"/>
    <w:rsid w:val="000A30EF"/>
    <w:rsid w:val="000B10AF"/>
    <w:rsid w:val="000B2169"/>
    <w:rsid w:val="000B2FE8"/>
    <w:rsid w:val="000C4586"/>
    <w:rsid w:val="000D23A3"/>
    <w:rsid w:val="000F23AD"/>
    <w:rsid w:val="000F7EF2"/>
    <w:rsid w:val="00116794"/>
    <w:rsid w:val="00122AE1"/>
    <w:rsid w:val="00135FAF"/>
    <w:rsid w:val="00141106"/>
    <w:rsid w:val="0014776A"/>
    <w:rsid w:val="001828F2"/>
    <w:rsid w:val="001B3169"/>
    <w:rsid w:val="001B7C87"/>
    <w:rsid w:val="001D6C1E"/>
    <w:rsid w:val="00203A7D"/>
    <w:rsid w:val="002209B4"/>
    <w:rsid w:val="00234F4A"/>
    <w:rsid w:val="0023730B"/>
    <w:rsid w:val="002555B8"/>
    <w:rsid w:val="00272BDC"/>
    <w:rsid w:val="00285189"/>
    <w:rsid w:val="002B2BB0"/>
    <w:rsid w:val="002B4464"/>
    <w:rsid w:val="002C6391"/>
    <w:rsid w:val="002E4630"/>
    <w:rsid w:val="002F0C69"/>
    <w:rsid w:val="002F10B3"/>
    <w:rsid w:val="002F1F5C"/>
    <w:rsid w:val="002F4381"/>
    <w:rsid w:val="002F6715"/>
    <w:rsid w:val="0030437C"/>
    <w:rsid w:val="00305579"/>
    <w:rsid w:val="00310258"/>
    <w:rsid w:val="00310F6D"/>
    <w:rsid w:val="003121F7"/>
    <w:rsid w:val="00314D29"/>
    <w:rsid w:val="0032744D"/>
    <w:rsid w:val="003320D8"/>
    <w:rsid w:val="00346AFD"/>
    <w:rsid w:val="003553F6"/>
    <w:rsid w:val="003746AC"/>
    <w:rsid w:val="003832CA"/>
    <w:rsid w:val="00384F21"/>
    <w:rsid w:val="003B0012"/>
    <w:rsid w:val="003B1855"/>
    <w:rsid w:val="003B37CB"/>
    <w:rsid w:val="003B4A5C"/>
    <w:rsid w:val="003B6BE2"/>
    <w:rsid w:val="003C6997"/>
    <w:rsid w:val="003E4437"/>
    <w:rsid w:val="00405087"/>
    <w:rsid w:val="00417088"/>
    <w:rsid w:val="004248AE"/>
    <w:rsid w:val="00463861"/>
    <w:rsid w:val="004654ED"/>
    <w:rsid w:val="00480784"/>
    <w:rsid w:val="00490A6C"/>
    <w:rsid w:val="00495F4C"/>
    <w:rsid w:val="004A219F"/>
    <w:rsid w:val="004A29D4"/>
    <w:rsid w:val="004C4D23"/>
    <w:rsid w:val="004C69C1"/>
    <w:rsid w:val="004C79DA"/>
    <w:rsid w:val="004D230F"/>
    <w:rsid w:val="004D449D"/>
    <w:rsid w:val="004E2129"/>
    <w:rsid w:val="004F534A"/>
    <w:rsid w:val="004F694D"/>
    <w:rsid w:val="0050003A"/>
    <w:rsid w:val="00503750"/>
    <w:rsid w:val="0050571D"/>
    <w:rsid w:val="005207E3"/>
    <w:rsid w:val="005215FB"/>
    <w:rsid w:val="005329A1"/>
    <w:rsid w:val="00545FB7"/>
    <w:rsid w:val="00561C8F"/>
    <w:rsid w:val="005755BA"/>
    <w:rsid w:val="0057692D"/>
    <w:rsid w:val="005812C2"/>
    <w:rsid w:val="0059787B"/>
    <w:rsid w:val="005A1749"/>
    <w:rsid w:val="005A3518"/>
    <w:rsid w:val="005C7162"/>
    <w:rsid w:val="005D7C9D"/>
    <w:rsid w:val="005E7793"/>
    <w:rsid w:val="005F01A0"/>
    <w:rsid w:val="00613298"/>
    <w:rsid w:val="006132D3"/>
    <w:rsid w:val="00620211"/>
    <w:rsid w:val="006316AB"/>
    <w:rsid w:val="0063211B"/>
    <w:rsid w:val="00634B5C"/>
    <w:rsid w:val="00650032"/>
    <w:rsid w:val="00651069"/>
    <w:rsid w:val="0065187B"/>
    <w:rsid w:val="0067336D"/>
    <w:rsid w:val="00685427"/>
    <w:rsid w:val="00687ACA"/>
    <w:rsid w:val="00694FCA"/>
    <w:rsid w:val="00695E82"/>
    <w:rsid w:val="006A159C"/>
    <w:rsid w:val="006A38D1"/>
    <w:rsid w:val="006B28A6"/>
    <w:rsid w:val="006B5695"/>
    <w:rsid w:val="006C3941"/>
    <w:rsid w:val="00710FCB"/>
    <w:rsid w:val="0072017E"/>
    <w:rsid w:val="0072214C"/>
    <w:rsid w:val="007514FE"/>
    <w:rsid w:val="00767284"/>
    <w:rsid w:val="0076735C"/>
    <w:rsid w:val="00767D6D"/>
    <w:rsid w:val="0077383C"/>
    <w:rsid w:val="00774599"/>
    <w:rsid w:val="007D1A35"/>
    <w:rsid w:val="007D46AA"/>
    <w:rsid w:val="007F57A4"/>
    <w:rsid w:val="008329E7"/>
    <w:rsid w:val="008568D0"/>
    <w:rsid w:val="00872A29"/>
    <w:rsid w:val="00883D6C"/>
    <w:rsid w:val="00886207"/>
    <w:rsid w:val="00895FD1"/>
    <w:rsid w:val="00897FCE"/>
    <w:rsid w:val="008B6B76"/>
    <w:rsid w:val="008E2276"/>
    <w:rsid w:val="008E3905"/>
    <w:rsid w:val="008F4A97"/>
    <w:rsid w:val="009115AF"/>
    <w:rsid w:val="00917B5B"/>
    <w:rsid w:val="00923187"/>
    <w:rsid w:val="0092562F"/>
    <w:rsid w:val="00935D40"/>
    <w:rsid w:val="00940A35"/>
    <w:rsid w:val="009410A0"/>
    <w:rsid w:val="009744B2"/>
    <w:rsid w:val="00981F50"/>
    <w:rsid w:val="00984566"/>
    <w:rsid w:val="009A596F"/>
    <w:rsid w:val="009B5732"/>
    <w:rsid w:val="009C3CAA"/>
    <w:rsid w:val="009C61AC"/>
    <w:rsid w:val="009D37B3"/>
    <w:rsid w:val="009D580B"/>
    <w:rsid w:val="009D7B62"/>
    <w:rsid w:val="009E4629"/>
    <w:rsid w:val="009E5E29"/>
    <w:rsid w:val="009F3F68"/>
    <w:rsid w:val="00A0719E"/>
    <w:rsid w:val="00A2517F"/>
    <w:rsid w:val="00A271EC"/>
    <w:rsid w:val="00A305A7"/>
    <w:rsid w:val="00A32590"/>
    <w:rsid w:val="00A355BD"/>
    <w:rsid w:val="00A402EA"/>
    <w:rsid w:val="00A4734A"/>
    <w:rsid w:val="00A47C05"/>
    <w:rsid w:val="00A53163"/>
    <w:rsid w:val="00A83D4E"/>
    <w:rsid w:val="00A85330"/>
    <w:rsid w:val="00A914AE"/>
    <w:rsid w:val="00AA47FE"/>
    <w:rsid w:val="00AA5071"/>
    <w:rsid w:val="00AA7C65"/>
    <w:rsid w:val="00AB536D"/>
    <w:rsid w:val="00AC1EBE"/>
    <w:rsid w:val="00AC4E03"/>
    <w:rsid w:val="00AC7EEF"/>
    <w:rsid w:val="00AD43F9"/>
    <w:rsid w:val="00B047B3"/>
    <w:rsid w:val="00B107D2"/>
    <w:rsid w:val="00B16C0D"/>
    <w:rsid w:val="00B40539"/>
    <w:rsid w:val="00B41640"/>
    <w:rsid w:val="00B4240C"/>
    <w:rsid w:val="00B55B22"/>
    <w:rsid w:val="00B60841"/>
    <w:rsid w:val="00B60BAD"/>
    <w:rsid w:val="00B645C9"/>
    <w:rsid w:val="00B7457E"/>
    <w:rsid w:val="00BA26B5"/>
    <w:rsid w:val="00BB1C06"/>
    <w:rsid w:val="00BD07CF"/>
    <w:rsid w:val="00BD4A14"/>
    <w:rsid w:val="00BE09CD"/>
    <w:rsid w:val="00BE4349"/>
    <w:rsid w:val="00C0203A"/>
    <w:rsid w:val="00C02441"/>
    <w:rsid w:val="00C1094C"/>
    <w:rsid w:val="00C22165"/>
    <w:rsid w:val="00C22E6B"/>
    <w:rsid w:val="00C32022"/>
    <w:rsid w:val="00C3317F"/>
    <w:rsid w:val="00C60FCE"/>
    <w:rsid w:val="00C6180A"/>
    <w:rsid w:val="00C63237"/>
    <w:rsid w:val="00C67778"/>
    <w:rsid w:val="00C81F61"/>
    <w:rsid w:val="00C95557"/>
    <w:rsid w:val="00C97E25"/>
    <w:rsid w:val="00CA1797"/>
    <w:rsid w:val="00CA1AA5"/>
    <w:rsid w:val="00CA311D"/>
    <w:rsid w:val="00CB5853"/>
    <w:rsid w:val="00CB7BEB"/>
    <w:rsid w:val="00CC50E4"/>
    <w:rsid w:val="00CC5966"/>
    <w:rsid w:val="00CC7426"/>
    <w:rsid w:val="00CD7BA3"/>
    <w:rsid w:val="00CE28AA"/>
    <w:rsid w:val="00CE3E52"/>
    <w:rsid w:val="00CE4E4F"/>
    <w:rsid w:val="00D31D7E"/>
    <w:rsid w:val="00D40158"/>
    <w:rsid w:val="00D43C46"/>
    <w:rsid w:val="00D478B3"/>
    <w:rsid w:val="00D61312"/>
    <w:rsid w:val="00D62A9A"/>
    <w:rsid w:val="00D96AE9"/>
    <w:rsid w:val="00DC73AD"/>
    <w:rsid w:val="00DD04AE"/>
    <w:rsid w:val="00DD16C4"/>
    <w:rsid w:val="00DD278F"/>
    <w:rsid w:val="00DD42A2"/>
    <w:rsid w:val="00DF470C"/>
    <w:rsid w:val="00DF6586"/>
    <w:rsid w:val="00E03826"/>
    <w:rsid w:val="00E05530"/>
    <w:rsid w:val="00E16221"/>
    <w:rsid w:val="00E30A77"/>
    <w:rsid w:val="00E423BB"/>
    <w:rsid w:val="00E4512C"/>
    <w:rsid w:val="00E4518A"/>
    <w:rsid w:val="00E70834"/>
    <w:rsid w:val="00E72EFD"/>
    <w:rsid w:val="00E75AC2"/>
    <w:rsid w:val="00E76134"/>
    <w:rsid w:val="00E81ACD"/>
    <w:rsid w:val="00E95E1B"/>
    <w:rsid w:val="00EA0210"/>
    <w:rsid w:val="00EA1164"/>
    <w:rsid w:val="00EA741A"/>
    <w:rsid w:val="00EB3EEF"/>
    <w:rsid w:val="00EC27FD"/>
    <w:rsid w:val="00EC374D"/>
    <w:rsid w:val="00EC41B6"/>
    <w:rsid w:val="00EC70F3"/>
    <w:rsid w:val="00ED3418"/>
    <w:rsid w:val="00EE005A"/>
    <w:rsid w:val="00EF0674"/>
    <w:rsid w:val="00EF5872"/>
    <w:rsid w:val="00EF5DD5"/>
    <w:rsid w:val="00F03100"/>
    <w:rsid w:val="00F16AE6"/>
    <w:rsid w:val="00F17286"/>
    <w:rsid w:val="00F312DB"/>
    <w:rsid w:val="00F4565A"/>
    <w:rsid w:val="00F45D19"/>
    <w:rsid w:val="00F57037"/>
    <w:rsid w:val="00F75DD1"/>
    <w:rsid w:val="00F77743"/>
    <w:rsid w:val="00F8427B"/>
    <w:rsid w:val="00F90890"/>
    <w:rsid w:val="00FA4B87"/>
    <w:rsid w:val="00FA733F"/>
    <w:rsid w:val="00FC0388"/>
    <w:rsid w:val="00FC105B"/>
    <w:rsid w:val="00FD32A2"/>
    <w:rsid w:val="00FE4F8F"/>
    <w:rsid w:val="00FF2243"/>
    <w:rsid w:val="00FF354D"/>
    <w:rsid w:val="00FF52F7"/>
    <w:rsid w:val="00FF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A251C5"/>
  <w15:chartTrackingRefBased/>
  <w15:docId w15:val="{450FE0EE-6CB2-44E3-922A-A63D6ADFA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6735C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styleId="aa">
    <w:name w:val="page number"/>
    <w:basedOn w:val="a1"/>
    <w:rsid w:val="00384F21"/>
  </w:style>
  <w:style w:type="paragraph" w:styleId="ab">
    <w:name w:val="Title"/>
    <w:basedOn w:val="a"/>
    <w:next w:val="a"/>
    <w:link w:val="ac"/>
    <w:qFormat/>
    <w:rsid w:val="00DD278F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1"/>
    <w:link w:val="ab"/>
    <w:rsid w:val="00DD278F"/>
    <w:rPr>
      <w:rFonts w:asciiTheme="majorHAnsi" w:hAnsiTheme="majorHAnsi" w:cstheme="majorBidi"/>
      <w:b/>
      <w:bCs/>
      <w:sz w:val="32"/>
      <w:szCs w:val="32"/>
      <w:lang w:val="en-GB"/>
    </w:rPr>
  </w:style>
  <w:style w:type="paragraph" w:styleId="ad">
    <w:name w:val="Normal (Web)"/>
    <w:basedOn w:val="a"/>
    <w:uiPriority w:val="99"/>
    <w:unhideWhenUsed/>
    <w:rsid w:val="00FF354D"/>
    <w:pPr>
      <w:spacing w:before="100" w:beforeAutospacing="1" w:after="100" w:afterAutospacing="1"/>
    </w:pPr>
    <w:rPr>
      <w:rFonts w:ascii="宋体" w:hAnsi="宋体" w:cs="宋体"/>
      <w:sz w:val="24"/>
      <w:szCs w:val="24"/>
      <w:lang w:val="en-US"/>
    </w:rPr>
  </w:style>
  <w:style w:type="character" w:styleId="ae">
    <w:name w:val="Strong"/>
    <w:basedOn w:val="a1"/>
    <w:uiPriority w:val="22"/>
    <w:qFormat/>
    <w:rsid w:val="00FF354D"/>
    <w:rPr>
      <w:b/>
      <w:bCs/>
    </w:rPr>
  </w:style>
  <w:style w:type="character" w:customStyle="1" w:styleId="a5">
    <w:name w:val="页眉 字符"/>
    <w:basedOn w:val="a1"/>
    <w:link w:val="a4"/>
    <w:rsid w:val="00C1094C"/>
    <w:rPr>
      <w:sz w:val="21"/>
      <w:szCs w:val="18"/>
      <w:lang w:val="en-GB"/>
    </w:rPr>
  </w:style>
  <w:style w:type="table" w:customStyle="1" w:styleId="10">
    <w:name w:val="网格型1"/>
    <w:basedOn w:val="a2"/>
    <w:next w:val="a8"/>
    <w:uiPriority w:val="39"/>
    <w:rsid w:val="00C1094C"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9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2.bin"/><Relationship Id="rId34" Type="http://schemas.openxmlformats.org/officeDocument/2006/relationships/image" Target="media/image14.wmf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7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1.wmf"/><Relationship Id="rId63" Type="http://schemas.openxmlformats.org/officeDocument/2006/relationships/image" Target="media/image25.wmf"/><Relationship Id="rId68" Type="http://schemas.openxmlformats.org/officeDocument/2006/relationships/image" Target="media/image27.wmf"/><Relationship Id="rId76" Type="http://schemas.openxmlformats.org/officeDocument/2006/relationships/image" Target="media/image35.wmf"/><Relationship Id="rId7" Type="http://schemas.openxmlformats.org/officeDocument/2006/relationships/image" Target="media/image1.png"/><Relationship Id="rId71" Type="http://schemas.openxmlformats.org/officeDocument/2006/relationships/image" Target="media/image30.wmf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oleObject" Target="embeddings/oleObject6.bin"/><Relationship Id="rId11" Type="http://schemas.openxmlformats.org/officeDocument/2006/relationships/footer" Target="footer2.xml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image" Target="media/image15.wmf"/><Relationship Id="rId40" Type="http://schemas.openxmlformats.org/officeDocument/2006/relationships/image" Target="media/image16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4.bin"/><Relationship Id="rId66" Type="http://schemas.openxmlformats.org/officeDocument/2006/relationships/image" Target="media/image26.wmf"/><Relationship Id="rId74" Type="http://schemas.openxmlformats.org/officeDocument/2006/relationships/image" Target="media/image33.wmf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24.wmf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5.bin"/><Relationship Id="rId52" Type="http://schemas.openxmlformats.org/officeDocument/2006/relationships/image" Target="media/image20.wmf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28.bin"/><Relationship Id="rId73" Type="http://schemas.openxmlformats.org/officeDocument/2006/relationships/image" Target="media/image32.wmf"/><Relationship Id="rId78" Type="http://schemas.openxmlformats.org/officeDocument/2006/relationships/image" Target="media/image37.w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image" Target="media/image8.wmf"/><Relationship Id="rId27" Type="http://schemas.openxmlformats.org/officeDocument/2006/relationships/oleObject" Target="embeddings/oleObject5.bin"/><Relationship Id="rId30" Type="http://schemas.openxmlformats.org/officeDocument/2006/relationships/image" Target="media/image12.wmf"/><Relationship Id="rId35" Type="http://schemas.openxmlformats.org/officeDocument/2006/relationships/oleObject" Target="embeddings/oleObject9.bin"/><Relationship Id="rId43" Type="http://schemas.openxmlformats.org/officeDocument/2006/relationships/image" Target="media/image17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28.wmf"/><Relationship Id="rId77" Type="http://schemas.openxmlformats.org/officeDocument/2006/relationships/image" Target="media/image36.wmf"/><Relationship Id="rId8" Type="http://schemas.openxmlformats.org/officeDocument/2006/relationships/image" Target="media/image2.png"/><Relationship Id="rId51" Type="http://schemas.openxmlformats.org/officeDocument/2006/relationships/oleObject" Target="embeddings/oleObject20.bin"/><Relationship Id="rId72" Type="http://schemas.openxmlformats.org/officeDocument/2006/relationships/image" Target="media/image31.wmf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11.bin"/><Relationship Id="rId46" Type="http://schemas.openxmlformats.org/officeDocument/2006/relationships/image" Target="media/image18.wmf"/><Relationship Id="rId59" Type="http://schemas.openxmlformats.org/officeDocument/2006/relationships/image" Target="media/image23.wmf"/><Relationship Id="rId67" Type="http://schemas.openxmlformats.org/officeDocument/2006/relationships/oleObject" Target="embeddings/oleObject29.bin"/><Relationship Id="rId20" Type="http://schemas.openxmlformats.org/officeDocument/2006/relationships/image" Target="media/image7.wmf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image" Target="media/image29.wmf"/><Relationship Id="rId75" Type="http://schemas.openxmlformats.org/officeDocument/2006/relationships/image" Target="media/image34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oleObject" Target="embeddings/oleObject3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0.bin"/><Relationship Id="rId49" Type="http://schemas.openxmlformats.org/officeDocument/2006/relationships/image" Target="media/image19.wmf"/><Relationship Id="rId57" Type="http://schemas.openxmlformats.org/officeDocument/2006/relationships/image" Target="media/image2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nce\AppData\Local\Temp\tmp20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tmp20</Template>
  <TotalTime>2</TotalTime>
  <Pages>1</Pages>
  <Words>982</Words>
  <Characters>5602</Characters>
  <Application>Microsoft Office Word</Application>
  <DocSecurity>0</DocSecurity>
  <Lines>46</Lines>
  <Paragraphs>13</Paragraphs>
  <ScaleCrop>false</ScaleCrop>
  <Company>ths</Company>
  <LinksUpToDate>false</LinksUpToDate>
  <CharactersWithSpaces>6571</CharactersWithSpaces>
  <SharedDoc>false</SharedDoc>
  <HLinks>
    <vt:vector size="60" baseType="variant">
      <vt:variant>
        <vt:i4>1245236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_Toc416267008</vt:lpwstr>
      </vt:variant>
      <vt:variant>
        <vt:i4>1245236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_Toc416267007</vt:lpwstr>
      </vt:variant>
      <vt:variant>
        <vt:i4>1245236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_Toc416267006</vt:lpwstr>
      </vt:variant>
      <vt:variant>
        <vt:i4>1245236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_Toc416267005</vt:lpwstr>
      </vt:variant>
      <vt:variant>
        <vt:i4>1245236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_Toc416267004</vt:lpwstr>
      </vt:variant>
      <vt:variant>
        <vt:i4>1245236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_Toc416267003</vt:lpwstr>
      </vt:variant>
      <vt:variant>
        <vt:i4>1245236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_Toc416267002</vt:lpwstr>
      </vt:variant>
      <vt:variant>
        <vt:i4>1245236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_Toc416267001</vt:lpwstr>
      </vt:variant>
      <vt:variant>
        <vt:i4>1245236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_Toc416267000</vt:lpwstr>
      </vt:variant>
      <vt:variant>
        <vt:i4>1769533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_Toc416266999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住区热环境评价性设计计算书</dc:title>
  <dc:subject/>
  <dc:creator>韩紫彤</dc:creator>
  <cp:keywords/>
  <cp:lastModifiedBy>紫彤 韩</cp:lastModifiedBy>
  <cp:revision>2</cp:revision>
  <cp:lastPrinted>1899-12-31T16:00:00Z</cp:lastPrinted>
  <dcterms:created xsi:type="dcterms:W3CDTF">2025-12-19T10:16:00Z</dcterms:created>
  <dcterms:modified xsi:type="dcterms:W3CDTF">2025-12-19T10:18:00Z</dcterms:modified>
</cp:coreProperties>
</file>