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A83">
      <w:pPr>
        <w:rPr>
          <w:rFonts w:hint="eastAsia" w:ascii="等线" w:hAnsi="等线" w:eastAsia="等线"/>
        </w:rPr>
      </w:pPr>
      <w:bookmarkStart w:id="0" w:name="_Hlk172641893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0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345CDE0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7F7E45D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14:paraId="4C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F892AD6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成都市金牛区第十五幼儿园幸福桥分园改造设计 </w:t>
            </w:r>
          </w:p>
        </w:tc>
      </w:tr>
      <w:tr w14:paraId="43BE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EA6E57A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2025-12-3</w:t>
            </w:r>
          </w:p>
        </w:tc>
      </w:tr>
      <w:tr w14:paraId="079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7EAD92B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</w:p>
        </w:tc>
      </w:tr>
    </w:tbl>
    <w:p w14:paraId="352B2C97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525">
      <w:pPr>
        <w:jc w:val="center"/>
        <w:rPr>
          <w:rFonts w:hint="eastAsia" w:ascii="等线" w:hAnsi="等线" w:eastAsia="等线"/>
        </w:rPr>
      </w:pPr>
    </w:p>
    <w:p w14:paraId="779155E9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43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554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86C758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E5713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四川-成都</w:t>
            </w:r>
          </w:p>
        </w:tc>
      </w:tr>
      <w:tr w14:paraId="09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DCD0C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4285D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21636D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</w:p>
        </w:tc>
      </w:tr>
      <w:tr w14:paraId="5BF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13A9A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A6137C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A49BCB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3D4C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4306B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B643BCB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56BAE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0CA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42B369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2E98D52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4DF7C4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DCC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CB9204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1AD7234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030B0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F8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925E80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E44435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BD7594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2025年12月19日</w:t>
            </w:r>
            <w:bookmarkEnd w:id="10"/>
          </w:p>
        </w:tc>
      </w:tr>
    </w:tbl>
    <w:p w14:paraId="3A4B60AE">
      <w:pPr>
        <w:rPr>
          <w:rFonts w:hint="eastAsia" w:ascii="等线" w:hAnsi="等线" w:eastAsia="等线"/>
        </w:rPr>
      </w:pPr>
    </w:p>
    <w:p w14:paraId="3ED9622C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DA3A1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FD4196D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E0530D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6DED52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5315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77295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794B17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742877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2E3279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651299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87596F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T13568179843</w:t>
            </w:r>
            <w:bookmarkEnd w:id="13"/>
          </w:p>
        </w:tc>
        <w:tc>
          <w:tcPr>
            <w:tcW w:w="3958" w:type="dxa"/>
            <w:vMerge w:val="continue"/>
          </w:tcPr>
          <w:p w14:paraId="077F001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549AE3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5A9846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90AA3E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DFED2F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61A5F94E">
      <w:pPr>
        <w:rPr>
          <w:rFonts w:hint="eastAsia"/>
        </w:rPr>
      </w:pPr>
    </w:p>
    <w:p w14:paraId="3DFB23A2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CD9B9A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B3FA9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C81AA4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_Toc18219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9CE14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_Toc27660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_Toc27660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1DD19A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_Toc15900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_Toc15900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745C9C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_Toc20610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A94AB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_Toc24442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_Toc24442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B646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8A905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_Toc5190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_Toc5190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2159C4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_Toc5848 </w:instrText>
      </w:r>
      <w:r>
        <w:fldChar w:fldCharType="separate"/>
      </w:r>
      <w:r>
        <w:rPr>
          <w:rFonts w:hint="eastAsia"/>
          <w:szCs w:val="24"/>
        </w:rPr>
        <w:t>4 围护结构</w:t>
      </w:r>
      <w:r>
        <w:tab/>
      </w:r>
      <w:r>
        <w:fldChar w:fldCharType="begin"/>
      </w:r>
      <w:r>
        <w:instrText xml:space="preserve"> PAGEREF _Toc5848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3E03FD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_Toc11843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rFonts w:hint="eastAsia"/>
          <w:szCs w:val="24"/>
        </w:rPr>
        <w:t>工程材料</w:t>
      </w:r>
      <w:r>
        <w:tab/>
      </w:r>
      <w:r>
        <w:fldChar w:fldCharType="begin"/>
      </w:r>
      <w:r>
        <w:instrText xml:space="preserve"> PAGEREF _Toc11843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5DCB4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rFonts w:hint="eastAsia"/>
          <w:szCs w:val="24"/>
        </w:rPr>
        <w:t>屋顶</w:t>
      </w:r>
      <w:r>
        <w:tab/>
      </w:r>
      <w:r>
        <w:fldChar w:fldCharType="begin"/>
      </w:r>
      <w:r>
        <w:instrText xml:space="preserve"> PAGEREF _Toc14796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C7B5FE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rFonts w:hint="eastAsia"/>
          <w:szCs w:val="24"/>
        </w:rPr>
        <w:t>天窗类型</w:t>
      </w:r>
      <w:r>
        <w:tab/>
      </w:r>
      <w:r>
        <w:fldChar w:fldCharType="begin"/>
      </w:r>
      <w:r>
        <w:instrText xml:space="preserve"> PAGEREF _Toc21571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225F8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_Toc30297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rFonts w:hint="eastAsia"/>
          <w:szCs w:val="24"/>
        </w:rPr>
        <w:t>外墙</w:t>
      </w:r>
      <w:r>
        <w:tab/>
      </w:r>
      <w:r>
        <w:fldChar w:fldCharType="begin"/>
      </w:r>
      <w:r>
        <w:instrText xml:space="preserve"> PAGEREF _Toc30297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F21D3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rFonts w:hint="eastAsia"/>
          <w:szCs w:val="24"/>
        </w:rPr>
        <w:t>外窗热工</w:t>
      </w:r>
      <w:r>
        <w:tab/>
      </w:r>
      <w:r>
        <w:fldChar w:fldCharType="begin"/>
      </w:r>
      <w:r>
        <w:instrText xml:space="preserve"> PAGEREF _Toc412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390BC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4.6 </w:t>
      </w:r>
      <w:r>
        <w:rPr>
          <w:rFonts w:hint="eastAsia"/>
          <w:szCs w:val="24"/>
        </w:rPr>
        <w:t>外窗气密性</w:t>
      </w:r>
      <w:r>
        <w:tab/>
      </w:r>
      <w:r>
        <w:fldChar w:fldCharType="begin"/>
      </w:r>
      <w:r>
        <w:instrText xml:space="preserve"> PAGEREF _Toc31089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154A1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_Toc14982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4.7 </w:t>
      </w:r>
      <w:r>
        <w:rPr>
          <w:rFonts w:hint="eastAsia"/>
          <w:szCs w:val="24"/>
        </w:rPr>
        <w:t>外门气密性</w:t>
      </w:r>
      <w:r>
        <w:tab/>
      </w:r>
      <w:r>
        <w:fldChar w:fldCharType="begin"/>
      </w:r>
      <w:r>
        <w:instrText xml:space="preserve"> PAGEREF _Toc14982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44FB9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_Toc23865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4.8 </w:t>
      </w:r>
      <w:r>
        <w:rPr>
          <w:rFonts w:hint="eastAsia"/>
          <w:szCs w:val="24"/>
        </w:rPr>
        <w:t>户门气密性</w:t>
      </w:r>
      <w:r>
        <w:tab/>
      </w:r>
      <w:r>
        <w:fldChar w:fldCharType="begin"/>
      </w:r>
      <w:r>
        <w:instrText xml:space="preserve"> PAGEREF _Toc23865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FDAA9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4.9 </w:t>
      </w:r>
      <w:r>
        <w:rPr>
          <w:rFonts w:hint="eastAsia"/>
          <w:szCs w:val="24"/>
        </w:rPr>
        <w:t>规定项检查</w:t>
      </w:r>
      <w:r>
        <w:tab/>
      </w:r>
      <w:r>
        <w:fldChar w:fldCharType="begin"/>
      </w:r>
      <w:r>
        <w:instrText xml:space="preserve"> PAGEREF _Toc25654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59D24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_Toc24366 </w:instrText>
      </w:r>
      <w:r>
        <w:fldChar w:fldCharType="separate"/>
      </w:r>
      <w:r>
        <w:rPr>
          <w:rFonts w:hint="eastAsia"/>
          <w:szCs w:val="24"/>
        </w:rPr>
        <w:t>5 围护结构概况</w:t>
      </w:r>
      <w:r>
        <w:tab/>
      </w:r>
      <w:r>
        <w:fldChar w:fldCharType="begin"/>
      </w:r>
      <w:r>
        <w:instrText xml:space="preserve"> PAGEREF _Toc24366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4BD3D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_Toc26344 </w:instrText>
      </w:r>
      <w:r>
        <w:fldChar w:fldCharType="separate"/>
      </w:r>
      <w:r>
        <w:rPr>
          <w:rFonts w:hint="eastAsia"/>
          <w:szCs w:val="24"/>
        </w:rPr>
        <w:t>6 设计建筑</w:t>
      </w:r>
      <w:r>
        <w:tab/>
      </w:r>
      <w:r>
        <w:fldChar w:fldCharType="begin"/>
      </w:r>
      <w:r>
        <w:instrText xml:space="preserve"> PAGEREF _Toc26344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16096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_Toc11397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10B57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6.2 </w:t>
      </w:r>
      <w:r>
        <w:rPr>
          <w:rFonts w:hint="eastAsia"/>
          <w:szCs w:val="24"/>
        </w:rPr>
        <w:t>系统类型</w:t>
      </w:r>
      <w:r>
        <w:tab/>
      </w:r>
      <w:r>
        <w:fldChar w:fldCharType="begin"/>
      </w:r>
      <w:r>
        <w:instrText xml:space="preserve"> PAGEREF _Toc12608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15C298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6.3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_Toc7819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60024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_Toc12198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6.4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_Toc12198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30F53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6.5 </w:t>
      </w:r>
      <w:r>
        <w:rPr>
          <w:rFonts w:hint="eastAsia"/>
          <w:szCs w:val="24"/>
        </w:rPr>
        <w:t>空调风机</w:t>
      </w:r>
      <w:r>
        <w:tab/>
      </w:r>
      <w:r>
        <w:fldChar w:fldCharType="begin"/>
      </w:r>
      <w:r>
        <w:instrText xml:space="preserve"> PAGEREF _Toc20241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CAFAC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_Toc8072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6.6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_Toc8072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00159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6.7 </w:t>
      </w:r>
      <w:r>
        <w:rPr>
          <w:rFonts w:hint="eastAsia"/>
          <w:szCs w:val="24"/>
        </w:rPr>
        <w:t>生活热水</w:t>
      </w:r>
      <w:r>
        <w:tab/>
      </w:r>
      <w:r>
        <w:fldChar w:fldCharType="begin"/>
      </w:r>
      <w:r>
        <w:instrText xml:space="preserve"> PAGEREF _Toc27945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3854F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6.8 </w:t>
      </w:r>
      <w:r>
        <w:rPr>
          <w:rFonts w:hint="eastAsia"/>
          <w:szCs w:val="24"/>
        </w:rPr>
        <w:t>电梯</w:t>
      </w:r>
      <w:r>
        <w:tab/>
      </w:r>
      <w:r>
        <w:fldChar w:fldCharType="begin"/>
      </w:r>
      <w:r>
        <w:instrText xml:space="preserve"> PAGEREF _Toc9641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4922B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_Toc15539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6.9 </w:t>
      </w:r>
      <w:r>
        <w:rPr>
          <w:rFonts w:hint="eastAsia"/>
          <w:szCs w:val="24"/>
        </w:rPr>
        <w:t>光伏发电</w:t>
      </w:r>
      <w:r>
        <w:tab/>
      </w:r>
      <w:r>
        <w:fldChar w:fldCharType="begin"/>
      </w:r>
      <w:r>
        <w:instrText xml:space="preserve"> PAGEREF _Toc15539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3569D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6.10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_Toc2020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88060F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_Toc16282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逐月负荷表</w:t>
      </w:r>
      <w:r>
        <w:tab/>
      </w:r>
      <w:r>
        <w:fldChar w:fldCharType="begin"/>
      </w:r>
      <w:r>
        <w:instrText xml:space="preserve"> PAGEREF _Toc16282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7C5D9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_Toc11787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_Toc11787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F8F770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_Toc15790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_Toc15790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2F770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_Toc27344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_Toc27344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B32CA2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7.3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_Toc18549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82F9B0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7.4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_Toc21718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966EF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7.5 </w:t>
      </w:r>
      <w:r>
        <w:rPr>
          <w:rFonts w:hint="eastAsia"/>
          <w:szCs w:val="24"/>
        </w:rPr>
        <w:t>生活热水</w:t>
      </w:r>
      <w:r>
        <w:tab/>
      </w:r>
      <w:r>
        <w:fldChar w:fldCharType="begin"/>
      </w:r>
      <w:r>
        <w:instrText xml:space="preserve"> PAGEREF _Toc625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E0FCC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7.6 </w:t>
      </w:r>
      <w:r>
        <w:rPr>
          <w:rFonts w:hint="eastAsia"/>
          <w:szCs w:val="24"/>
        </w:rPr>
        <w:t>电梯</w:t>
      </w:r>
      <w:r>
        <w:tab/>
      </w:r>
      <w:r>
        <w:fldChar w:fldCharType="begin"/>
      </w:r>
      <w:r>
        <w:instrText xml:space="preserve"> PAGEREF _Toc31064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18F51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7.7 </w:t>
      </w:r>
      <w:r>
        <w:rPr>
          <w:rFonts w:hint="eastAsia"/>
          <w:szCs w:val="24"/>
        </w:rPr>
        <w:t>建筑负荷</w:t>
      </w:r>
      <w:r>
        <w:tab/>
      </w:r>
      <w:r>
        <w:fldChar w:fldCharType="begin"/>
      </w:r>
      <w:r>
        <w:instrText xml:space="preserve"> PAGEREF _Toc28074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8D1AE5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7.8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_Toc15631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F3B664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_Toc25474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逐月负荷表</w:t>
      </w:r>
      <w:r>
        <w:tab/>
      </w:r>
      <w:r>
        <w:fldChar w:fldCharType="begin"/>
      </w:r>
      <w:r>
        <w:instrText xml:space="preserve"> PAGEREF _Toc25474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F0E56E4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_Toc9529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_Toc9529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7277BF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8.1 </w:t>
      </w:r>
      <w:r>
        <w:rPr>
          <w:rFonts w:hint="eastAsia"/>
          <w:szCs w:val="24"/>
        </w:rPr>
        <w:t>建筑能耗</w:t>
      </w:r>
      <w:r>
        <w:tab/>
      </w:r>
      <w:r>
        <w:fldChar w:fldCharType="begin"/>
      </w:r>
      <w:r>
        <w:instrText xml:space="preserve"> PAGEREF _Toc10260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3CCE4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8.2 </w:t>
      </w:r>
      <w:r>
        <w:rPr>
          <w:rFonts w:hint="eastAsia"/>
          <w:szCs w:val="24"/>
        </w:rPr>
        <w:t>结论</w:t>
      </w:r>
      <w:r>
        <w:tab/>
      </w:r>
      <w:r>
        <w:fldChar w:fldCharType="begin"/>
      </w:r>
      <w:r>
        <w:instrText xml:space="preserve"> PAGEREF _Toc20979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C1A206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_Toc23989 </w:instrText>
      </w:r>
      <w:r>
        <w:fldChar w:fldCharType="separate"/>
      </w:r>
      <w:r>
        <w:rPr>
          <w:rFonts w:hint="eastAsia"/>
          <w:szCs w:val="24"/>
        </w:rPr>
        <w:t>9 附录</w:t>
      </w:r>
      <w:r>
        <w:tab/>
      </w:r>
      <w:r>
        <w:fldChar w:fldCharType="begin"/>
      </w:r>
      <w:r>
        <w:instrText xml:space="preserve"> PAGEREF _Toc23989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0B6F1F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_Toc31811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_Toc31811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849258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_Toc333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E5900E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_Toc7552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_Toc7552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E68798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_Toc7841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4432496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_Toc21249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_Toc21249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2A393CE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86A461E">
      <w:pPr>
        <w:pStyle w:val="2"/>
      </w:pPr>
      <w:bookmarkStart w:id="15" w:name="_Toc18219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82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9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B756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r>
              <w:t>成都市金牛区第十五幼儿园幸福桥分园改造设计</w:t>
            </w:r>
            <w:bookmarkEnd w:id="16"/>
          </w:p>
        </w:tc>
      </w:tr>
      <w:tr w14:paraId="33F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2C19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D3A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四川-成都</w:t>
            </w:r>
            <w:bookmarkEnd w:id="17"/>
          </w:p>
        </w:tc>
      </w:tr>
      <w:tr w14:paraId="33E5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993D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E5F6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1E7E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32C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B87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DCA8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3715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494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FA7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75B9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1A0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057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0E34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5"/>
          </w:p>
        </w:tc>
      </w:tr>
      <w:tr w14:paraId="15D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107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EFCE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14489.59</w:t>
            </w:r>
            <w:bookmarkEnd w:id="26"/>
          </w:p>
        </w:tc>
      </w:tr>
      <w:tr w14:paraId="11856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22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6061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4905.83</w:t>
            </w:r>
            <w:bookmarkEnd w:id="27"/>
          </w:p>
        </w:tc>
      </w:tr>
      <w:tr w14:paraId="6310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D09973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9B9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35848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3D7F13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140FF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学校建筑</w:t>
            </w:r>
            <w:bookmarkEnd w:id="29"/>
          </w:p>
        </w:tc>
      </w:tr>
      <w:tr w14:paraId="6F82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DF4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D557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14:paraId="3E3E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E57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9A51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r>
              <w:t>框架结构</w:t>
            </w:r>
            <w:bookmarkEnd w:id="31"/>
          </w:p>
        </w:tc>
      </w:tr>
      <w:tr w14:paraId="2CD52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6A5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5A9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0.46</w:t>
            </w:r>
            <w:bookmarkEnd w:id="32"/>
          </w:p>
        </w:tc>
      </w:tr>
      <w:tr w14:paraId="5E4E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E798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C1F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0.43</w:t>
            </w:r>
            <w:bookmarkEnd w:id="33"/>
          </w:p>
        </w:tc>
      </w:tr>
      <w:tr w14:paraId="4CCA9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88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2014CC">
            <w:pPr>
              <w:pStyle w:val="3"/>
              <w:ind w:firstLine="0" w:firstLineChars="0"/>
            </w:pPr>
            <w:bookmarkStart w:id="34" w:name="控温期"/>
            <w:r>
              <w:t>供冷期:6.15-9.15,供暖期:12.1-2.28</w:t>
            </w:r>
            <w:bookmarkEnd w:id="34"/>
          </w:p>
        </w:tc>
      </w:tr>
    </w:tbl>
    <w:p w14:paraId="14546B67">
      <w:pPr>
        <w:pStyle w:val="3"/>
        <w:ind w:firstLine="0" w:firstLineChars="0"/>
        <w:rPr>
          <w:lang w:val="en-US"/>
        </w:rPr>
      </w:pPr>
    </w:p>
    <w:p w14:paraId="05A919BA">
      <w:pPr>
        <w:pStyle w:val="2"/>
      </w:pPr>
      <w:bookmarkStart w:id="35" w:name="TitleFormat"/>
      <w:bookmarkStart w:id="36" w:name="_Toc27660"/>
      <w:r>
        <w:rPr>
          <w:rFonts w:hint="eastAsia"/>
        </w:rPr>
        <w:t>评估依据</w:t>
      </w:r>
      <w:bookmarkEnd w:id="35"/>
      <w:bookmarkEnd w:id="36"/>
    </w:p>
    <w:p w14:paraId="434C96BD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5E8135D2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78450181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68ECA427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414C3D6B">
      <w:pPr>
        <w:rPr>
          <w:rFonts w:hint="eastAsia"/>
          <w:szCs w:val="24"/>
        </w:rPr>
      </w:pPr>
    </w:p>
    <w:p w14:paraId="6C3FA3E7">
      <w:pPr>
        <w:pStyle w:val="2"/>
      </w:pPr>
      <w:bookmarkStart w:id="38" w:name="_Toc15900"/>
      <w:r>
        <w:rPr>
          <w:rFonts w:hint="eastAsia"/>
        </w:rPr>
        <w:t>气象数据</w:t>
      </w:r>
      <w:bookmarkEnd w:id="38"/>
    </w:p>
    <w:p w14:paraId="607FCD8D">
      <w:pPr>
        <w:pStyle w:val="4"/>
      </w:pPr>
      <w:bookmarkStart w:id="39" w:name="_Toc20610"/>
      <w:r>
        <w:rPr>
          <w:rFonts w:hint="eastAsia"/>
        </w:rPr>
        <w:t>气象地点</w:t>
      </w:r>
      <w:bookmarkEnd w:id="39"/>
    </w:p>
    <w:p w14:paraId="21FD8526">
      <w:pPr>
        <w:pStyle w:val="3"/>
        <w:ind w:firstLine="420"/>
        <w:rPr>
          <w:lang w:val="en-US"/>
        </w:rPr>
      </w:pPr>
      <w:bookmarkStart w:id="40" w:name="气象数据来源"/>
      <w:r>
        <w:t>四川-成都, 《建筑节能气象参数标准》</w:t>
      </w:r>
      <w:bookmarkEnd w:id="40"/>
    </w:p>
    <w:p w14:paraId="15E9BE00">
      <w:pPr>
        <w:pStyle w:val="4"/>
      </w:pPr>
      <w:bookmarkStart w:id="41" w:name="_Toc24442"/>
      <w:r>
        <w:rPr>
          <w:rFonts w:hint="eastAsia"/>
        </w:rPr>
        <w:t>逐日干球温度表</w:t>
      </w:r>
      <w:bookmarkEnd w:id="41"/>
    </w:p>
    <w:p w14:paraId="432ACC82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9309">
      <w:pPr>
        <w:pStyle w:val="4"/>
      </w:pPr>
      <w:bookmarkStart w:id="43" w:name="_Toc67"/>
      <w:r>
        <w:rPr>
          <w:rFonts w:hint="eastAsia"/>
        </w:rPr>
        <w:t>逐月辐照量表</w:t>
      </w:r>
      <w:bookmarkEnd w:id="14"/>
      <w:bookmarkEnd w:id="43"/>
    </w:p>
    <w:p w14:paraId="3450618A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B77D">
      <w:pPr>
        <w:pStyle w:val="4"/>
      </w:pPr>
      <w:bookmarkStart w:id="45" w:name="_Toc5190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FDEE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786F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755A9B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942A81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EEB2E7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D59046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6810CDF">
            <w:pPr>
              <w:jc w:val="center"/>
            </w:pPr>
            <w:r>
              <w:t>焓值(kj/kg)</w:t>
            </w:r>
          </w:p>
        </w:tc>
      </w:tr>
      <w:tr w14:paraId="39F6F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1CC09">
            <w:r>
              <w:t>最热</w:t>
            </w:r>
          </w:p>
        </w:tc>
        <w:tc>
          <w:tcPr>
            <w:vAlign w:val="center"/>
          </w:tcPr>
          <w:p w14:paraId="24370338">
            <w:r>
              <w:t>05月15日15时</w:t>
            </w:r>
          </w:p>
        </w:tc>
        <w:tc>
          <w:tcPr>
            <w:vAlign w:val="center"/>
          </w:tcPr>
          <w:p w14:paraId="1859466B">
            <w:r>
              <w:t>35.0</w:t>
            </w:r>
          </w:p>
        </w:tc>
        <w:tc>
          <w:tcPr>
            <w:vAlign w:val="center"/>
          </w:tcPr>
          <w:p w14:paraId="7696AF18">
            <w:r>
              <w:t>22.2</w:t>
            </w:r>
          </w:p>
        </w:tc>
        <w:tc>
          <w:tcPr>
            <w:vAlign w:val="center"/>
          </w:tcPr>
          <w:p w14:paraId="3F06BC1F">
            <w:r>
              <w:t>13.0</w:t>
            </w:r>
          </w:p>
        </w:tc>
        <w:tc>
          <w:tcPr>
            <w:vAlign w:val="center"/>
          </w:tcPr>
          <w:p w14:paraId="7A04EE35">
            <w:r>
              <w:t>68.5</w:t>
            </w:r>
          </w:p>
        </w:tc>
      </w:tr>
      <w:tr w14:paraId="173A7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28E3B">
            <w:r>
              <w:t>最冷</w:t>
            </w:r>
          </w:p>
        </w:tc>
        <w:tc>
          <w:tcPr>
            <w:vAlign w:val="center"/>
          </w:tcPr>
          <w:p w14:paraId="34A2218E">
            <w:r>
              <w:t>12月12日07时</w:t>
            </w:r>
          </w:p>
        </w:tc>
        <w:tc>
          <w:tcPr>
            <w:vAlign w:val="center"/>
          </w:tcPr>
          <w:p w14:paraId="73739B91">
            <w:r>
              <w:t>-1.1</w:t>
            </w:r>
          </w:p>
        </w:tc>
        <w:tc>
          <w:tcPr>
            <w:vAlign w:val="center"/>
          </w:tcPr>
          <w:p w14:paraId="1F046E76">
            <w:r>
              <w:t>-1.7</w:t>
            </w:r>
          </w:p>
        </w:tc>
        <w:tc>
          <w:tcPr>
            <w:vAlign w:val="center"/>
          </w:tcPr>
          <w:p w14:paraId="753686F7">
            <w:r>
              <w:t>3.4</w:t>
            </w:r>
          </w:p>
        </w:tc>
        <w:tc>
          <w:tcPr>
            <w:vAlign w:val="center"/>
          </w:tcPr>
          <w:p w14:paraId="40315D2E">
            <w:r>
              <w:t>7.4</w:t>
            </w:r>
          </w:p>
        </w:tc>
      </w:tr>
    </w:tbl>
    <w:p w14:paraId="381DED69">
      <w:pPr>
        <w:rPr>
          <w:rFonts w:hint="eastAsia"/>
          <w:szCs w:val="24"/>
        </w:rPr>
      </w:pPr>
      <w:bookmarkStart w:id="46" w:name="气象峰值工况"/>
      <w:bookmarkEnd w:id="46"/>
    </w:p>
    <w:p w14:paraId="6F29950E">
      <w:pPr>
        <w:pStyle w:val="2"/>
        <w:rPr>
          <w:rFonts w:hint="eastAsia"/>
          <w:szCs w:val="24"/>
        </w:rPr>
      </w:pPr>
      <w:bookmarkStart w:id="47" w:name="_Toc5848"/>
      <w:r>
        <w:rPr>
          <w:rFonts w:hint="eastAsia"/>
          <w:szCs w:val="24"/>
        </w:rPr>
        <w:t>围护结构</w:t>
      </w:r>
      <w:bookmarkEnd w:id="47"/>
    </w:p>
    <w:p w14:paraId="2ECCC571">
      <w:pPr>
        <w:pStyle w:val="4"/>
        <w:rPr>
          <w:rFonts w:hint="eastAsia"/>
          <w:szCs w:val="24"/>
        </w:rPr>
      </w:pPr>
      <w:bookmarkStart w:id="48" w:name="_Toc11843"/>
      <w:r>
        <w:rPr>
          <w:rFonts w:hint="eastAsia"/>
          <w:szCs w:val="24"/>
        </w:rPr>
        <w:t>工程材料</w:t>
      </w:r>
      <w:bookmarkEnd w:id="48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663F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C90F8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4A52D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35826B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22D23C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273E36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6DBA4A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950380">
            <w:pPr>
              <w:jc w:val="center"/>
            </w:pPr>
            <w:r>
              <w:t>数据来源</w:t>
            </w:r>
          </w:p>
        </w:tc>
      </w:tr>
      <w:tr w14:paraId="70FD2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F9F3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4CB4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E0F6E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25217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893F6E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06D5FB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4B6A59">
            <w:pPr>
              <w:jc w:val="center"/>
            </w:pPr>
          </w:p>
        </w:tc>
      </w:tr>
      <w:tr w14:paraId="2331E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AA201">
            <w:r>
              <w:t>发泡水泥</w:t>
            </w:r>
          </w:p>
        </w:tc>
        <w:tc>
          <w:tcPr>
            <w:vAlign w:val="center"/>
          </w:tcPr>
          <w:p w14:paraId="35505D3B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08CF18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8145ADA">
            <w:pPr>
              <w:jc w:val="right"/>
            </w:pPr>
            <w:r>
              <w:t>225.0</w:t>
            </w:r>
          </w:p>
        </w:tc>
        <w:tc>
          <w:tcPr>
            <w:vAlign w:val="center"/>
          </w:tcPr>
          <w:p w14:paraId="76F69F44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06CEB5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C9F9A8">
            <w:r>
              <w:rPr>
                <w:sz w:val="18"/>
                <w:szCs w:val="18"/>
              </w:rPr>
              <w:t>DB51-5027-2019</w:t>
            </w:r>
          </w:p>
        </w:tc>
      </w:tr>
      <w:tr w14:paraId="607F1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8318C">
            <w:r>
              <w:t>混合砂浆</w:t>
            </w:r>
          </w:p>
        </w:tc>
        <w:tc>
          <w:tcPr>
            <w:vAlign w:val="center"/>
          </w:tcPr>
          <w:p w14:paraId="783EF7B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B3208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4FAA1B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666C48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AB4110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F3E3D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E86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50644">
            <w:r>
              <w:t>钢筋混凝土</w:t>
            </w:r>
          </w:p>
        </w:tc>
        <w:tc>
          <w:tcPr>
            <w:vAlign w:val="center"/>
          </w:tcPr>
          <w:p w14:paraId="42D34E2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1294D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0D673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47D362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F2899B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E1A0F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969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FC7A3">
            <w:r>
              <w:t>挤塑聚苯板(ρ=25-32)</w:t>
            </w:r>
          </w:p>
        </w:tc>
        <w:tc>
          <w:tcPr>
            <w:vAlign w:val="center"/>
          </w:tcPr>
          <w:p w14:paraId="2B48C20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AF174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4A95693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D8BDAB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DF8FA9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3B926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404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BA284">
            <w:r>
              <w:t>加气混凝土、泡沫混凝土(ρ=700)</w:t>
            </w:r>
          </w:p>
        </w:tc>
        <w:tc>
          <w:tcPr>
            <w:vAlign w:val="center"/>
          </w:tcPr>
          <w:p w14:paraId="7F12DEE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5B23E0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F040FA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3B4E0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AF4E0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F3347F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15B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70F47">
            <w:r>
              <w:t>岩棉板(ρ=60-160)</w:t>
            </w:r>
          </w:p>
        </w:tc>
        <w:tc>
          <w:tcPr>
            <w:vAlign w:val="center"/>
          </w:tcPr>
          <w:p w14:paraId="402B5CB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B31CF7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8C92F6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B0C4BB6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868EF7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98E99B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FE8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5B27C">
            <w:r>
              <w:t>轻骨料混凝土(找坡层)</w:t>
            </w:r>
          </w:p>
        </w:tc>
        <w:tc>
          <w:tcPr>
            <w:vAlign w:val="center"/>
          </w:tcPr>
          <w:p w14:paraId="0ABF1D7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F0206D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193FC0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8CED5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CF7A25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13C41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0DB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AD33F">
            <w:r>
              <w:t>纤维板(ρ=1000)</w:t>
            </w:r>
          </w:p>
        </w:tc>
        <w:tc>
          <w:tcPr>
            <w:vAlign w:val="center"/>
          </w:tcPr>
          <w:p w14:paraId="20D8AA0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3288547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437FF003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2B4D841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6FEFB557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4D3C9516">
            <w:r>
              <w:rPr>
                <w:sz w:val="18"/>
                <w:szCs w:val="18"/>
              </w:rPr>
              <w:t>DB51-5027-2019</w:t>
            </w:r>
          </w:p>
        </w:tc>
      </w:tr>
      <w:tr w14:paraId="7CC8B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E04D8">
            <w:r>
              <w:t>石棉水泥板</w:t>
            </w:r>
          </w:p>
        </w:tc>
        <w:tc>
          <w:tcPr>
            <w:vAlign w:val="center"/>
          </w:tcPr>
          <w:p w14:paraId="70CF4430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523DAC29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580E3C9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75B51D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86FFAC">
            <w:pPr>
              <w:jc w:val="right"/>
            </w:pPr>
            <w:r>
              <w:t>0.0135</w:t>
            </w:r>
          </w:p>
        </w:tc>
        <w:tc>
          <w:tcPr>
            <w:vAlign w:val="center"/>
          </w:tcPr>
          <w:p w14:paraId="3C8FA950">
            <w:r>
              <w:rPr>
                <w:sz w:val="18"/>
                <w:szCs w:val="18"/>
              </w:rPr>
              <w:t>DB51-5027-2019</w:t>
            </w:r>
          </w:p>
        </w:tc>
      </w:tr>
    </w:tbl>
    <w:p w14:paraId="5E4826FB">
      <w:pPr>
        <w:pStyle w:val="4"/>
        <w:rPr>
          <w:rFonts w:hint="eastAsia"/>
          <w:szCs w:val="24"/>
        </w:rPr>
      </w:pPr>
      <w:bookmarkStart w:id="49" w:name="_Toc14796"/>
      <w:r>
        <w:rPr>
          <w:rFonts w:hint="eastAsia"/>
          <w:szCs w:val="24"/>
        </w:rPr>
        <w:t>屋顶</w:t>
      </w:r>
      <w:bookmarkEnd w:id="49"/>
    </w:p>
    <w:p w14:paraId="5AFF036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9EA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046B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71B26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9103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6F20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671C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61A8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3E914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741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0FF5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8FE2F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86D3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3682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5F7E1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C6F4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42DE91">
            <w:pPr>
              <w:jc w:val="center"/>
            </w:pPr>
            <w:r>
              <w:t>D=R*S</w:t>
            </w:r>
          </w:p>
        </w:tc>
      </w:tr>
      <w:tr w14:paraId="00FA1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7F9FD">
            <w:r>
              <w:t>发泡水泥</w:t>
            </w:r>
          </w:p>
        </w:tc>
        <w:tc>
          <w:tcPr>
            <w:vAlign w:val="center"/>
          </w:tcPr>
          <w:p w14:paraId="25DDC7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848D2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AEA211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FB5D0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8F13C1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095AE6C3">
            <w:pPr>
              <w:jc w:val="right"/>
            </w:pPr>
            <w:r>
              <w:t>2.857</w:t>
            </w:r>
          </w:p>
        </w:tc>
      </w:tr>
      <w:tr w14:paraId="04C4D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F71D4">
            <w:r>
              <w:t>岩棉板(ρ=60-160)</w:t>
            </w:r>
          </w:p>
        </w:tc>
        <w:tc>
          <w:tcPr>
            <w:vAlign w:val="center"/>
          </w:tcPr>
          <w:p w14:paraId="77C1DCF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CF3850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1365A0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80BC17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1B38EE4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00EA2B6F">
            <w:pPr>
              <w:jc w:val="right"/>
            </w:pPr>
            <w:r>
              <w:t>0.900</w:t>
            </w:r>
          </w:p>
        </w:tc>
      </w:tr>
      <w:tr w14:paraId="4982B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DD652">
            <w:r>
              <w:t>纤维板(ρ=1000)</w:t>
            </w:r>
          </w:p>
        </w:tc>
        <w:tc>
          <w:tcPr>
            <w:vAlign w:val="center"/>
          </w:tcPr>
          <w:p w14:paraId="7F73E56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FD5CED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214589A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7920C0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AE1D4E">
            <w:pPr>
              <w:jc w:val="right"/>
            </w:pPr>
            <w:r>
              <w:t>0.441</w:t>
            </w:r>
          </w:p>
        </w:tc>
        <w:tc>
          <w:tcPr>
            <w:vAlign w:val="center"/>
          </w:tcPr>
          <w:p w14:paraId="2902E8DF">
            <w:pPr>
              <w:jc w:val="right"/>
            </w:pPr>
            <w:r>
              <w:t>3.587</w:t>
            </w:r>
          </w:p>
        </w:tc>
      </w:tr>
      <w:tr w14:paraId="1003C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7DB20">
            <w:r>
              <w:t>轻骨料混凝土(找坡层)</w:t>
            </w:r>
          </w:p>
        </w:tc>
        <w:tc>
          <w:tcPr>
            <w:vAlign w:val="center"/>
          </w:tcPr>
          <w:p w14:paraId="4AEE74B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F7AC0E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7CFB29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32F036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1B787AC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ECE5045">
            <w:pPr>
              <w:jc w:val="right"/>
            </w:pPr>
            <w:r>
              <w:t>0.500</w:t>
            </w:r>
          </w:p>
        </w:tc>
      </w:tr>
      <w:tr w14:paraId="1CFF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A4503">
            <w:r>
              <w:t>加气混凝土、泡沫混凝土(ρ=700)</w:t>
            </w:r>
          </w:p>
        </w:tc>
        <w:tc>
          <w:tcPr>
            <w:vAlign w:val="center"/>
          </w:tcPr>
          <w:p w14:paraId="529D7C5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B74164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06B9E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EC9F03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41779D7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5D30B04C">
            <w:pPr>
              <w:jc w:val="right"/>
            </w:pPr>
            <w:r>
              <w:t>2.067</w:t>
            </w:r>
          </w:p>
        </w:tc>
      </w:tr>
      <w:tr w14:paraId="1201E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42004">
            <w:r>
              <w:t>混合砂浆</w:t>
            </w:r>
          </w:p>
        </w:tc>
        <w:tc>
          <w:tcPr>
            <w:vAlign w:val="center"/>
          </w:tcPr>
          <w:p w14:paraId="333B03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2A8A6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0512A0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D22DC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AD436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B9CAF05">
            <w:pPr>
              <w:jc w:val="right"/>
            </w:pPr>
            <w:r>
              <w:t>0.247</w:t>
            </w:r>
          </w:p>
        </w:tc>
      </w:tr>
      <w:tr w14:paraId="6251F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193E7">
            <w:r>
              <w:t>各层之和∑</w:t>
            </w:r>
          </w:p>
        </w:tc>
        <w:tc>
          <w:tcPr>
            <w:vAlign w:val="center"/>
          </w:tcPr>
          <w:p w14:paraId="23974282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24AADF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88C4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6EA6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2C9C75">
            <w:pPr>
              <w:jc w:val="right"/>
            </w:pPr>
            <w:r>
              <w:t>2.569</w:t>
            </w:r>
          </w:p>
        </w:tc>
        <w:tc>
          <w:tcPr>
            <w:vAlign w:val="center"/>
          </w:tcPr>
          <w:p w14:paraId="226070F1">
            <w:pPr>
              <w:jc w:val="right"/>
            </w:pPr>
            <w:r>
              <w:t>10.158</w:t>
            </w:r>
          </w:p>
        </w:tc>
      </w:tr>
      <w:tr w14:paraId="712A1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894BEE">
            <w:r>
              <w:t>外表面太阳辐射吸收系数</w:t>
            </w:r>
          </w:p>
        </w:tc>
        <w:tc>
          <w:tcPr>
            <w:gridSpan w:val="6"/>
          </w:tcPr>
          <w:p w14:paraId="0105BEBD">
            <w:pPr>
              <w:jc w:val="center"/>
            </w:pPr>
            <w:r>
              <w:t>0.35 修正后:0.43</w:t>
            </w:r>
          </w:p>
        </w:tc>
      </w:tr>
      <w:tr w14:paraId="348DF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E587D">
            <w:r>
              <w:t>传热系数K=1/(0.16+∑R)</w:t>
            </w:r>
          </w:p>
        </w:tc>
        <w:tc>
          <w:tcPr>
            <w:gridSpan w:val="6"/>
          </w:tcPr>
          <w:p w14:paraId="2965AABB">
            <w:pPr>
              <w:jc w:val="center"/>
            </w:pPr>
            <w:r>
              <w:t>0.37</w:t>
            </w:r>
          </w:p>
        </w:tc>
      </w:tr>
    </w:tbl>
    <w:p w14:paraId="01B22DBB">
      <w:pPr>
        <w:rPr>
          <w:rFonts w:hint="eastAsia"/>
          <w:szCs w:val="24"/>
        </w:rPr>
      </w:pPr>
    </w:p>
    <w:p w14:paraId="35890489">
      <w:pPr>
        <w:pStyle w:val="4"/>
        <w:rPr>
          <w:rFonts w:hint="eastAsia"/>
          <w:szCs w:val="24"/>
        </w:rPr>
      </w:pPr>
      <w:bookmarkStart w:id="50" w:name="_Toc21571"/>
      <w:r>
        <w:rPr>
          <w:rFonts w:hint="eastAsia"/>
          <w:szCs w:val="24"/>
        </w:rPr>
        <w:t>天窗类型</w:t>
      </w:r>
      <w:bookmarkEnd w:id="50"/>
    </w:p>
    <w:p w14:paraId="0771BA10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070A14B3">
      <w:pPr>
        <w:pStyle w:val="4"/>
        <w:rPr>
          <w:rFonts w:hint="eastAsia"/>
          <w:szCs w:val="24"/>
        </w:rPr>
      </w:pPr>
      <w:bookmarkStart w:id="51" w:name="_Toc30297"/>
      <w:r>
        <w:rPr>
          <w:rFonts w:hint="eastAsia"/>
          <w:szCs w:val="24"/>
        </w:rPr>
        <w:t>外墙</w:t>
      </w:r>
      <w:bookmarkEnd w:id="51"/>
    </w:p>
    <w:p w14:paraId="2847502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4B5A0C7F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填充墙构造一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185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92BFC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F555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C358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82DE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F97C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4C01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A768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CF9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DDD3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9795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7F42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8138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4977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A0D49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3576FE">
            <w:pPr>
              <w:jc w:val="center"/>
            </w:pPr>
            <w:r>
              <w:t>D=R*S</w:t>
            </w:r>
          </w:p>
        </w:tc>
      </w:tr>
      <w:tr w14:paraId="33CD4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C242D">
            <w:r>
              <w:t>发泡水泥</w:t>
            </w:r>
          </w:p>
        </w:tc>
        <w:tc>
          <w:tcPr>
            <w:vAlign w:val="center"/>
          </w:tcPr>
          <w:p w14:paraId="24DF6B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C31F8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511110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F6E85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08A9D3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4EB0330">
            <w:pPr>
              <w:jc w:val="right"/>
            </w:pPr>
            <w:r>
              <w:t>2.857</w:t>
            </w:r>
          </w:p>
        </w:tc>
      </w:tr>
      <w:tr w14:paraId="5543F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80DCE">
            <w:r>
              <w:t>岩棉板(ρ=60-160)</w:t>
            </w:r>
          </w:p>
        </w:tc>
        <w:tc>
          <w:tcPr>
            <w:vAlign w:val="center"/>
          </w:tcPr>
          <w:p w14:paraId="4325AB9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9E5172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E9265D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034690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397390B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195FD0EC">
            <w:pPr>
              <w:jc w:val="right"/>
            </w:pPr>
            <w:r>
              <w:t>0.900</w:t>
            </w:r>
          </w:p>
        </w:tc>
      </w:tr>
      <w:tr w14:paraId="5A828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E3BD8">
            <w:r>
              <w:t>钢筋混凝土</w:t>
            </w:r>
          </w:p>
        </w:tc>
        <w:tc>
          <w:tcPr>
            <w:vAlign w:val="center"/>
          </w:tcPr>
          <w:p w14:paraId="665211A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489075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F2833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6EB9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D59145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BC146F6">
            <w:pPr>
              <w:jc w:val="right"/>
            </w:pPr>
            <w:r>
              <w:t>1.384</w:t>
            </w:r>
          </w:p>
        </w:tc>
      </w:tr>
      <w:tr w14:paraId="06EEF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2A597">
            <w:r>
              <w:t>纤维板(ρ=1000)</w:t>
            </w:r>
          </w:p>
        </w:tc>
        <w:tc>
          <w:tcPr>
            <w:vAlign w:val="center"/>
          </w:tcPr>
          <w:p w14:paraId="2710C03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B191B7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ABD4916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68BDEB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0EEDEA">
            <w:pPr>
              <w:jc w:val="right"/>
            </w:pPr>
            <w:r>
              <w:t>0.176</w:t>
            </w:r>
          </w:p>
        </w:tc>
        <w:tc>
          <w:tcPr>
            <w:vAlign w:val="center"/>
          </w:tcPr>
          <w:p w14:paraId="629C6FDD">
            <w:pPr>
              <w:jc w:val="right"/>
            </w:pPr>
            <w:r>
              <w:t>1.435</w:t>
            </w:r>
          </w:p>
        </w:tc>
      </w:tr>
      <w:tr w14:paraId="76200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B8730">
            <w:r>
              <w:t>混合砂浆</w:t>
            </w:r>
          </w:p>
        </w:tc>
        <w:tc>
          <w:tcPr>
            <w:vAlign w:val="center"/>
          </w:tcPr>
          <w:p w14:paraId="69F76D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09D83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2E681E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EAB93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638C8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3DB4198">
            <w:pPr>
              <w:jc w:val="right"/>
            </w:pPr>
            <w:r>
              <w:t>0.247</w:t>
            </w:r>
          </w:p>
        </w:tc>
      </w:tr>
      <w:tr w14:paraId="2D6B5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6CABB">
            <w:r>
              <w:t>各层之和∑</w:t>
            </w:r>
          </w:p>
        </w:tc>
        <w:tc>
          <w:tcPr>
            <w:vAlign w:val="center"/>
          </w:tcPr>
          <w:p w14:paraId="17831C4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C106F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D7F1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4842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ECF3CE">
            <w:pPr>
              <w:jc w:val="right"/>
            </w:pPr>
            <w:r>
              <w:t>1.785</w:t>
            </w:r>
          </w:p>
        </w:tc>
        <w:tc>
          <w:tcPr>
            <w:vAlign w:val="center"/>
          </w:tcPr>
          <w:p w14:paraId="57A04CFB">
            <w:pPr>
              <w:jc w:val="right"/>
            </w:pPr>
            <w:r>
              <w:t>6.823</w:t>
            </w:r>
          </w:p>
        </w:tc>
      </w:tr>
      <w:tr w14:paraId="2B21B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51CBA">
            <w:r>
              <w:t>外表面太阳辐射吸收系数</w:t>
            </w:r>
          </w:p>
        </w:tc>
        <w:tc>
          <w:tcPr>
            <w:gridSpan w:val="6"/>
          </w:tcPr>
          <w:p w14:paraId="6AE6D97C">
            <w:pPr>
              <w:jc w:val="center"/>
            </w:pPr>
            <w:r>
              <w:t>0.40 修正后:0.46</w:t>
            </w:r>
          </w:p>
        </w:tc>
      </w:tr>
      <w:tr w14:paraId="4D975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1B12C">
            <w:r>
              <w:t>传热系数K=1/(0.16+∑R)</w:t>
            </w:r>
          </w:p>
        </w:tc>
        <w:tc>
          <w:tcPr>
            <w:gridSpan w:val="6"/>
          </w:tcPr>
          <w:p w14:paraId="17FF8E13">
            <w:pPr>
              <w:jc w:val="center"/>
            </w:pPr>
            <w:r>
              <w:t>0.51</w:t>
            </w:r>
          </w:p>
        </w:tc>
      </w:tr>
      <w:tr w14:paraId="23B6E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CF39C">
            <w:r>
              <w:t>考虑线性热桥后K</w:t>
            </w:r>
          </w:p>
        </w:tc>
        <w:tc>
          <w:tcPr>
            <w:gridSpan w:val="6"/>
          </w:tcPr>
          <w:p w14:paraId="26E84F32">
            <w:pPr>
              <w:jc w:val="center"/>
            </w:pPr>
            <w:r>
              <w:t>0.51 + 273.12/2588.62 = 0.62</w:t>
            </w:r>
          </w:p>
        </w:tc>
      </w:tr>
    </w:tbl>
    <w:p w14:paraId="6399167E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热桥柱构造一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4BC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48AEF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F607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70F3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61A9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E983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4FF1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0C47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2D6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9820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7E63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0B76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306A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855E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C833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722FAD">
            <w:pPr>
              <w:jc w:val="center"/>
            </w:pPr>
            <w:r>
              <w:t>D=R*S</w:t>
            </w:r>
          </w:p>
        </w:tc>
      </w:tr>
      <w:tr w14:paraId="68C52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54CDF">
            <w:r>
              <w:t>发泡水泥</w:t>
            </w:r>
          </w:p>
        </w:tc>
        <w:tc>
          <w:tcPr>
            <w:vAlign w:val="center"/>
          </w:tcPr>
          <w:p w14:paraId="4CE467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59B9C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4BDC3F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70E9E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EED12E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18B5C7B">
            <w:pPr>
              <w:jc w:val="right"/>
            </w:pPr>
            <w:r>
              <w:t>2.857</w:t>
            </w:r>
          </w:p>
        </w:tc>
      </w:tr>
      <w:tr w14:paraId="43761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06818">
            <w:r>
              <w:t>挤塑聚苯板(ρ=25-32)</w:t>
            </w:r>
          </w:p>
        </w:tc>
        <w:tc>
          <w:tcPr>
            <w:vAlign w:val="center"/>
          </w:tcPr>
          <w:p w14:paraId="1B5B920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E8409F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E982A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F33404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011C6CB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CB8806B">
            <w:pPr>
              <w:jc w:val="right"/>
            </w:pPr>
            <w:r>
              <w:t>0.747</w:t>
            </w:r>
          </w:p>
        </w:tc>
      </w:tr>
      <w:tr w14:paraId="49718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33F9C">
            <w:r>
              <w:t>钢筋混凝土</w:t>
            </w:r>
          </w:p>
        </w:tc>
        <w:tc>
          <w:tcPr>
            <w:vAlign w:val="center"/>
          </w:tcPr>
          <w:p w14:paraId="0728EB5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A39B2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7BD3A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B71A0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1ACBC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815DC4">
            <w:pPr>
              <w:jc w:val="right"/>
            </w:pPr>
            <w:r>
              <w:t>1.977</w:t>
            </w:r>
          </w:p>
        </w:tc>
      </w:tr>
      <w:tr w14:paraId="355F1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FAD37">
            <w:r>
              <w:t>混合砂浆</w:t>
            </w:r>
          </w:p>
        </w:tc>
        <w:tc>
          <w:tcPr>
            <w:vAlign w:val="center"/>
          </w:tcPr>
          <w:p w14:paraId="340C44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5468F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278A6C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B9148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CD10A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DC92475">
            <w:pPr>
              <w:jc w:val="right"/>
            </w:pPr>
            <w:r>
              <w:t>0.247</w:t>
            </w:r>
          </w:p>
        </w:tc>
      </w:tr>
      <w:tr w14:paraId="24929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1BEEB">
            <w:r>
              <w:t>各层之和∑</w:t>
            </w:r>
          </w:p>
        </w:tc>
        <w:tc>
          <w:tcPr>
            <w:vAlign w:val="center"/>
          </w:tcPr>
          <w:p w14:paraId="3D2010BE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EA27C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CBF5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F990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E9C879">
            <w:pPr>
              <w:jc w:val="right"/>
            </w:pPr>
            <w:r>
              <w:t>2.545</w:t>
            </w:r>
          </w:p>
        </w:tc>
        <w:tc>
          <w:tcPr>
            <w:vAlign w:val="center"/>
          </w:tcPr>
          <w:p w14:paraId="7AE562BC">
            <w:pPr>
              <w:jc w:val="right"/>
            </w:pPr>
            <w:r>
              <w:t>5.828</w:t>
            </w:r>
          </w:p>
        </w:tc>
      </w:tr>
      <w:tr w14:paraId="654E8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14DEE">
            <w:r>
              <w:t>外表面太阳辐射吸收系数</w:t>
            </w:r>
          </w:p>
        </w:tc>
        <w:tc>
          <w:tcPr>
            <w:gridSpan w:val="6"/>
          </w:tcPr>
          <w:p w14:paraId="5C2D771E">
            <w:pPr>
              <w:jc w:val="center"/>
            </w:pPr>
            <w:r>
              <w:t>0.40 修正后:0.46</w:t>
            </w:r>
          </w:p>
        </w:tc>
      </w:tr>
      <w:tr w14:paraId="6937B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3AA75">
            <w:r>
              <w:t>传热系数K=1/(0.16+∑R)</w:t>
            </w:r>
          </w:p>
        </w:tc>
        <w:tc>
          <w:tcPr>
            <w:gridSpan w:val="6"/>
          </w:tcPr>
          <w:p w14:paraId="0B7A2891">
            <w:pPr>
              <w:jc w:val="center"/>
            </w:pPr>
            <w:r>
              <w:t>0.37</w:t>
            </w:r>
          </w:p>
        </w:tc>
      </w:tr>
    </w:tbl>
    <w:p w14:paraId="60EFC71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外墙线性热桥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C798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52F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BAEEA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C197BDA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155174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BD79318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AD6307E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CB53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C47C6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B35AC90">
            <w:r>
              <w:t>外墙－屋顶</w:t>
            </w:r>
          </w:p>
        </w:tc>
        <w:tc>
          <w:tcPr>
            <w:vAlign w:val="center"/>
          </w:tcPr>
          <w:p w14:paraId="0F117EBE">
            <w:r>
              <w:t>OW-R5</w:t>
            </w:r>
          </w:p>
        </w:tc>
        <w:tc>
          <w:tcPr>
            <w:vAlign w:val="center"/>
          </w:tcPr>
          <w:p w14:paraId="16C480CC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5EDD0364">
            <w:pPr>
              <w:jc w:val="right"/>
            </w:pPr>
            <w:r>
              <w:t>91.64</w:t>
            </w:r>
          </w:p>
        </w:tc>
        <w:tc>
          <w:tcPr>
            <w:vAlign w:val="center"/>
          </w:tcPr>
          <w:p w14:paraId="7370992C">
            <w:pPr>
              <w:jc w:val="right"/>
            </w:pPr>
            <w:r>
              <w:t>22.51</w:t>
            </w:r>
          </w:p>
        </w:tc>
      </w:tr>
      <w:tr w14:paraId="54711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18503">
            <w:pPr>
              <w:jc w:val="center"/>
            </w:pPr>
          </w:p>
        </w:tc>
        <w:tc>
          <w:tcPr>
            <w:vAlign w:val="center"/>
          </w:tcPr>
          <w:p w14:paraId="15F2FC19">
            <w:r>
              <w:t>外墙－窗左右口</w:t>
            </w:r>
          </w:p>
        </w:tc>
        <w:tc>
          <w:tcPr>
            <w:vAlign w:val="center"/>
          </w:tcPr>
          <w:p w14:paraId="6C167BE1">
            <w:r>
              <w:t>OW-WR4</w:t>
            </w:r>
          </w:p>
        </w:tc>
        <w:tc>
          <w:tcPr>
            <w:vAlign w:val="center"/>
          </w:tcPr>
          <w:p w14:paraId="743AA4E5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9744B97">
            <w:pPr>
              <w:jc w:val="right"/>
            </w:pPr>
            <w:r>
              <w:t>226.80</w:t>
            </w:r>
          </w:p>
        </w:tc>
        <w:tc>
          <w:tcPr>
            <w:vAlign w:val="center"/>
          </w:tcPr>
          <w:p w14:paraId="10746A0B">
            <w:pPr>
              <w:jc w:val="right"/>
            </w:pPr>
            <w:r>
              <w:t>22.68</w:t>
            </w:r>
          </w:p>
        </w:tc>
      </w:tr>
      <w:tr w14:paraId="452C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ECB36">
            <w:pPr>
              <w:jc w:val="center"/>
            </w:pPr>
          </w:p>
        </w:tc>
        <w:tc>
          <w:tcPr>
            <w:vAlign w:val="center"/>
          </w:tcPr>
          <w:p w14:paraId="4393DB3B">
            <w:r>
              <w:t>外墙－窗上口</w:t>
            </w:r>
          </w:p>
        </w:tc>
        <w:tc>
          <w:tcPr>
            <w:vAlign w:val="center"/>
          </w:tcPr>
          <w:p w14:paraId="12D00CB1">
            <w:r>
              <w:t>OW-WU4</w:t>
            </w:r>
          </w:p>
        </w:tc>
        <w:tc>
          <w:tcPr>
            <w:vAlign w:val="center"/>
          </w:tcPr>
          <w:p w14:paraId="62582D8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AF9C0A1">
            <w:pPr>
              <w:jc w:val="right"/>
            </w:pPr>
            <w:r>
              <w:t>135.30</w:t>
            </w:r>
          </w:p>
        </w:tc>
        <w:tc>
          <w:tcPr>
            <w:vAlign w:val="center"/>
          </w:tcPr>
          <w:p w14:paraId="0423AA5E">
            <w:pPr>
              <w:jc w:val="right"/>
            </w:pPr>
            <w:r>
              <w:t>13.53</w:t>
            </w:r>
          </w:p>
        </w:tc>
      </w:tr>
      <w:tr w14:paraId="03C6D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2BAF4">
            <w:pPr>
              <w:jc w:val="center"/>
            </w:pPr>
          </w:p>
        </w:tc>
        <w:tc>
          <w:tcPr>
            <w:vAlign w:val="center"/>
          </w:tcPr>
          <w:p w14:paraId="12814621">
            <w:r>
              <w:t>外墙－窗下口</w:t>
            </w:r>
          </w:p>
        </w:tc>
        <w:tc>
          <w:tcPr>
            <w:vAlign w:val="center"/>
          </w:tcPr>
          <w:p w14:paraId="13FF3C83">
            <w:r>
              <w:t>OW-WB8</w:t>
            </w:r>
          </w:p>
        </w:tc>
        <w:tc>
          <w:tcPr>
            <w:vAlign w:val="center"/>
          </w:tcPr>
          <w:p w14:paraId="3CA41A0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281B358">
            <w:pPr>
              <w:jc w:val="right"/>
            </w:pPr>
            <w:r>
              <w:t>111.50</w:t>
            </w:r>
          </w:p>
        </w:tc>
        <w:tc>
          <w:tcPr>
            <w:vAlign w:val="center"/>
          </w:tcPr>
          <w:p w14:paraId="17CA2A8C">
            <w:pPr>
              <w:jc w:val="right"/>
            </w:pPr>
            <w:r>
              <w:t>11.15</w:t>
            </w:r>
          </w:p>
        </w:tc>
      </w:tr>
      <w:tr w14:paraId="2B35D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08EAE">
            <w:pPr>
              <w:jc w:val="center"/>
            </w:pPr>
          </w:p>
        </w:tc>
        <w:tc>
          <w:tcPr>
            <w:vAlign w:val="center"/>
          </w:tcPr>
          <w:p w14:paraId="28C06627">
            <w:r>
              <w:t>外墙－凹墙角</w:t>
            </w:r>
          </w:p>
        </w:tc>
        <w:tc>
          <w:tcPr>
            <w:vAlign w:val="center"/>
          </w:tcPr>
          <w:p w14:paraId="056B0C59">
            <w:r>
              <w:t>OW-C2</w:t>
            </w:r>
          </w:p>
        </w:tc>
        <w:tc>
          <w:tcPr>
            <w:vAlign w:val="center"/>
          </w:tcPr>
          <w:p w14:paraId="619871B4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7ADC748">
            <w:pPr>
              <w:jc w:val="right"/>
            </w:pPr>
            <w:r>
              <w:t>50.70</w:t>
            </w:r>
          </w:p>
        </w:tc>
        <w:tc>
          <w:tcPr>
            <w:vAlign w:val="center"/>
          </w:tcPr>
          <w:p w14:paraId="3CC80923">
            <w:pPr>
              <w:jc w:val="right"/>
            </w:pPr>
            <w:r>
              <w:t>0.25</w:t>
            </w:r>
          </w:p>
        </w:tc>
      </w:tr>
      <w:tr w14:paraId="40F2F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83EE0">
            <w:pPr>
              <w:jc w:val="center"/>
            </w:pPr>
          </w:p>
        </w:tc>
        <w:tc>
          <w:tcPr>
            <w:vAlign w:val="center"/>
          </w:tcPr>
          <w:p w14:paraId="1015936B">
            <w:r>
              <w:t>外墙－挑空楼板</w:t>
            </w:r>
          </w:p>
        </w:tc>
        <w:tc>
          <w:tcPr>
            <w:vAlign w:val="center"/>
          </w:tcPr>
          <w:p w14:paraId="74A4CBBE">
            <w:r>
              <w:t>OW-FW2</w:t>
            </w:r>
          </w:p>
        </w:tc>
        <w:tc>
          <w:tcPr>
            <w:vAlign w:val="center"/>
          </w:tcPr>
          <w:p w14:paraId="770A0228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55BF0FC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E9DED87">
            <w:pPr>
              <w:jc w:val="right"/>
            </w:pPr>
            <w:r>
              <w:t>1.36</w:t>
            </w:r>
          </w:p>
        </w:tc>
      </w:tr>
      <w:tr w14:paraId="07A31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F72B0">
            <w:pPr>
              <w:jc w:val="center"/>
            </w:pPr>
          </w:p>
        </w:tc>
        <w:tc>
          <w:tcPr>
            <w:vAlign w:val="center"/>
          </w:tcPr>
          <w:p w14:paraId="40C2ACA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49E9443"/>
        </w:tc>
        <w:tc>
          <w:tcPr>
            <w:vAlign w:val="center"/>
          </w:tcPr>
          <w:p w14:paraId="32217335">
            <w:pPr>
              <w:jc w:val="right"/>
            </w:pPr>
            <w:r>
              <w:t>71.48</w:t>
            </w:r>
          </w:p>
        </w:tc>
      </w:tr>
      <w:tr w14:paraId="4EC8E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D1C47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E700E3C">
            <w:r>
              <w:t>外墙－屋顶</w:t>
            </w:r>
          </w:p>
        </w:tc>
        <w:tc>
          <w:tcPr>
            <w:vAlign w:val="center"/>
          </w:tcPr>
          <w:p w14:paraId="5982E349">
            <w:r>
              <w:t>OW-R5</w:t>
            </w:r>
          </w:p>
        </w:tc>
        <w:tc>
          <w:tcPr>
            <w:vAlign w:val="center"/>
          </w:tcPr>
          <w:p w14:paraId="30CAFC38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31CF16CC">
            <w:pPr>
              <w:jc w:val="right"/>
            </w:pPr>
            <w:r>
              <w:t>62.87</w:t>
            </w:r>
          </w:p>
        </w:tc>
        <w:tc>
          <w:tcPr>
            <w:vAlign w:val="center"/>
          </w:tcPr>
          <w:p w14:paraId="654B46EB">
            <w:pPr>
              <w:jc w:val="right"/>
            </w:pPr>
            <w:r>
              <w:t>15.44</w:t>
            </w:r>
          </w:p>
        </w:tc>
      </w:tr>
      <w:tr w14:paraId="2BE4E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FC2E2">
            <w:pPr>
              <w:jc w:val="center"/>
            </w:pPr>
          </w:p>
        </w:tc>
        <w:tc>
          <w:tcPr>
            <w:vAlign w:val="center"/>
          </w:tcPr>
          <w:p w14:paraId="131DA6DC">
            <w:r>
              <w:t>外墙－窗左右口</w:t>
            </w:r>
          </w:p>
        </w:tc>
        <w:tc>
          <w:tcPr>
            <w:vAlign w:val="center"/>
          </w:tcPr>
          <w:p w14:paraId="027C0BD1">
            <w:r>
              <w:t>OW-WR4</w:t>
            </w:r>
          </w:p>
        </w:tc>
        <w:tc>
          <w:tcPr>
            <w:vAlign w:val="center"/>
          </w:tcPr>
          <w:p w14:paraId="073C693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87998B1">
            <w:pPr>
              <w:jc w:val="right"/>
            </w:pPr>
            <w:r>
              <w:t>276.60</w:t>
            </w:r>
          </w:p>
        </w:tc>
        <w:tc>
          <w:tcPr>
            <w:vAlign w:val="center"/>
          </w:tcPr>
          <w:p w14:paraId="299883F4">
            <w:pPr>
              <w:jc w:val="right"/>
            </w:pPr>
            <w:r>
              <w:t>27.66</w:t>
            </w:r>
          </w:p>
        </w:tc>
      </w:tr>
      <w:tr w14:paraId="3E1E9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A05C0">
            <w:pPr>
              <w:jc w:val="center"/>
            </w:pPr>
          </w:p>
        </w:tc>
        <w:tc>
          <w:tcPr>
            <w:vAlign w:val="center"/>
          </w:tcPr>
          <w:p w14:paraId="2974BCF9">
            <w:r>
              <w:t>外墙－窗上口</w:t>
            </w:r>
          </w:p>
        </w:tc>
        <w:tc>
          <w:tcPr>
            <w:vAlign w:val="center"/>
          </w:tcPr>
          <w:p w14:paraId="4BEFC775">
            <w:r>
              <w:t>OW-WU4</w:t>
            </w:r>
          </w:p>
        </w:tc>
        <w:tc>
          <w:tcPr>
            <w:vAlign w:val="center"/>
          </w:tcPr>
          <w:p w14:paraId="32DE206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8C61961">
            <w:pPr>
              <w:jc w:val="right"/>
            </w:pPr>
            <w:r>
              <w:t>106.65</w:t>
            </w:r>
          </w:p>
        </w:tc>
        <w:tc>
          <w:tcPr>
            <w:vAlign w:val="center"/>
          </w:tcPr>
          <w:p w14:paraId="309BD06E">
            <w:pPr>
              <w:jc w:val="right"/>
            </w:pPr>
            <w:r>
              <w:t>10.66</w:t>
            </w:r>
          </w:p>
        </w:tc>
      </w:tr>
      <w:tr w14:paraId="54870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8140D">
            <w:pPr>
              <w:jc w:val="center"/>
            </w:pPr>
          </w:p>
        </w:tc>
        <w:tc>
          <w:tcPr>
            <w:vAlign w:val="center"/>
          </w:tcPr>
          <w:p w14:paraId="129B3233">
            <w:r>
              <w:t>外墙－窗下口</w:t>
            </w:r>
          </w:p>
        </w:tc>
        <w:tc>
          <w:tcPr>
            <w:vAlign w:val="center"/>
          </w:tcPr>
          <w:p w14:paraId="480219AD">
            <w:r>
              <w:t>OW-WB8</w:t>
            </w:r>
          </w:p>
        </w:tc>
        <w:tc>
          <w:tcPr>
            <w:vAlign w:val="center"/>
          </w:tcPr>
          <w:p w14:paraId="4624D1B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C07385A">
            <w:pPr>
              <w:jc w:val="right"/>
            </w:pPr>
            <w:r>
              <w:t>79.35</w:t>
            </w:r>
          </w:p>
        </w:tc>
        <w:tc>
          <w:tcPr>
            <w:vAlign w:val="center"/>
          </w:tcPr>
          <w:p w14:paraId="1DE6C3C3">
            <w:pPr>
              <w:jc w:val="right"/>
            </w:pPr>
            <w:r>
              <w:t>7.93</w:t>
            </w:r>
          </w:p>
        </w:tc>
      </w:tr>
      <w:tr w14:paraId="67028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96E29">
            <w:pPr>
              <w:jc w:val="center"/>
            </w:pPr>
          </w:p>
        </w:tc>
        <w:tc>
          <w:tcPr>
            <w:vAlign w:val="center"/>
          </w:tcPr>
          <w:p w14:paraId="1E0DBB3C">
            <w:r>
              <w:t>外墙－凹墙角</w:t>
            </w:r>
          </w:p>
        </w:tc>
        <w:tc>
          <w:tcPr>
            <w:vAlign w:val="center"/>
          </w:tcPr>
          <w:p w14:paraId="66CE92F0">
            <w:r>
              <w:t>OW-C2</w:t>
            </w:r>
          </w:p>
        </w:tc>
        <w:tc>
          <w:tcPr>
            <w:vAlign w:val="center"/>
          </w:tcPr>
          <w:p w14:paraId="112B153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C2D97C8">
            <w:pPr>
              <w:jc w:val="right"/>
            </w:pPr>
            <w:r>
              <w:t>42.90</w:t>
            </w:r>
          </w:p>
        </w:tc>
        <w:tc>
          <w:tcPr>
            <w:vAlign w:val="center"/>
          </w:tcPr>
          <w:p w14:paraId="1779E09C">
            <w:pPr>
              <w:jc w:val="right"/>
            </w:pPr>
            <w:r>
              <w:t>0.21</w:t>
            </w:r>
          </w:p>
        </w:tc>
      </w:tr>
      <w:tr w14:paraId="70945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ACD23">
            <w:pPr>
              <w:jc w:val="center"/>
            </w:pPr>
          </w:p>
        </w:tc>
        <w:tc>
          <w:tcPr>
            <w:vAlign w:val="center"/>
          </w:tcPr>
          <w:p w14:paraId="41CF0F5C">
            <w:r>
              <w:t>外墙－挑空楼板</w:t>
            </w:r>
          </w:p>
        </w:tc>
        <w:tc>
          <w:tcPr>
            <w:vAlign w:val="center"/>
          </w:tcPr>
          <w:p w14:paraId="24778AE7">
            <w:r>
              <w:t>OW-FW2</w:t>
            </w:r>
          </w:p>
        </w:tc>
        <w:tc>
          <w:tcPr>
            <w:vAlign w:val="center"/>
          </w:tcPr>
          <w:p w14:paraId="55AC5D40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3172B669">
            <w:pPr>
              <w:jc w:val="right"/>
            </w:pPr>
            <w:r>
              <w:t>30.98</w:t>
            </w:r>
          </w:p>
        </w:tc>
        <w:tc>
          <w:tcPr>
            <w:vAlign w:val="center"/>
          </w:tcPr>
          <w:p w14:paraId="5E6C92A9">
            <w:pPr>
              <w:jc w:val="right"/>
            </w:pPr>
            <w:r>
              <w:t>6.68</w:t>
            </w:r>
          </w:p>
        </w:tc>
      </w:tr>
      <w:tr w14:paraId="5894D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20CE0">
            <w:pPr>
              <w:jc w:val="center"/>
            </w:pPr>
          </w:p>
        </w:tc>
        <w:tc>
          <w:tcPr>
            <w:vAlign w:val="center"/>
          </w:tcPr>
          <w:p w14:paraId="70E2878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4298357"/>
        </w:tc>
        <w:tc>
          <w:tcPr>
            <w:vAlign w:val="center"/>
          </w:tcPr>
          <w:p w14:paraId="0FA80A99">
            <w:pPr>
              <w:jc w:val="right"/>
            </w:pPr>
            <w:r>
              <w:t>68.59</w:t>
            </w:r>
          </w:p>
        </w:tc>
      </w:tr>
      <w:tr w14:paraId="73705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EC38B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40FB8BE">
            <w:r>
              <w:t>外墙－屋顶</w:t>
            </w:r>
          </w:p>
        </w:tc>
        <w:tc>
          <w:tcPr>
            <w:vAlign w:val="center"/>
          </w:tcPr>
          <w:p w14:paraId="28EFB730">
            <w:r>
              <w:t>OW-R5</w:t>
            </w:r>
          </w:p>
        </w:tc>
        <w:tc>
          <w:tcPr>
            <w:vAlign w:val="center"/>
          </w:tcPr>
          <w:p w14:paraId="689CC31A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3D84A019">
            <w:pPr>
              <w:jc w:val="right"/>
            </w:pPr>
            <w:r>
              <w:t>74.91</w:t>
            </w:r>
          </w:p>
        </w:tc>
        <w:tc>
          <w:tcPr>
            <w:vAlign w:val="center"/>
          </w:tcPr>
          <w:p w14:paraId="44D81B6C">
            <w:pPr>
              <w:jc w:val="right"/>
            </w:pPr>
            <w:r>
              <w:t>18.40</w:t>
            </w:r>
          </w:p>
        </w:tc>
      </w:tr>
      <w:tr w14:paraId="02B8D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FBB00">
            <w:pPr>
              <w:jc w:val="center"/>
            </w:pPr>
          </w:p>
        </w:tc>
        <w:tc>
          <w:tcPr>
            <w:vAlign w:val="center"/>
          </w:tcPr>
          <w:p w14:paraId="4023992E">
            <w:r>
              <w:t>外墙－窗左右口</w:t>
            </w:r>
          </w:p>
        </w:tc>
        <w:tc>
          <w:tcPr>
            <w:vAlign w:val="center"/>
          </w:tcPr>
          <w:p w14:paraId="27225FF7">
            <w:r>
              <w:t>OW-WR4</w:t>
            </w:r>
          </w:p>
        </w:tc>
        <w:tc>
          <w:tcPr>
            <w:vAlign w:val="center"/>
          </w:tcPr>
          <w:p w14:paraId="1BEA819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CEB894A">
            <w:pPr>
              <w:jc w:val="right"/>
            </w:pPr>
            <w:r>
              <w:t>223.20</w:t>
            </w:r>
          </w:p>
        </w:tc>
        <w:tc>
          <w:tcPr>
            <w:vAlign w:val="center"/>
          </w:tcPr>
          <w:p w14:paraId="06918187">
            <w:pPr>
              <w:jc w:val="right"/>
            </w:pPr>
            <w:r>
              <w:t>22.32</w:t>
            </w:r>
          </w:p>
        </w:tc>
      </w:tr>
      <w:tr w14:paraId="3676E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20BF6">
            <w:pPr>
              <w:jc w:val="center"/>
            </w:pPr>
          </w:p>
        </w:tc>
        <w:tc>
          <w:tcPr>
            <w:vAlign w:val="center"/>
          </w:tcPr>
          <w:p w14:paraId="29997FD4">
            <w:r>
              <w:t>外墙－窗上口</w:t>
            </w:r>
          </w:p>
        </w:tc>
        <w:tc>
          <w:tcPr>
            <w:vAlign w:val="center"/>
          </w:tcPr>
          <w:p w14:paraId="6FBAFBD7">
            <w:r>
              <w:t>OW-WU4</w:t>
            </w:r>
          </w:p>
        </w:tc>
        <w:tc>
          <w:tcPr>
            <w:vAlign w:val="center"/>
          </w:tcPr>
          <w:p w14:paraId="1AB0482D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F0F73A6">
            <w:pPr>
              <w:jc w:val="right"/>
            </w:pPr>
            <w:r>
              <w:t>87.47</w:t>
            </w:r>
          </w:p>
        </w:tc>
        <w:tc>
          <w:tcPr>
            <w:vAlign w:val="center"/>
          </w:tcPr>
          <w:p w14:paraId="6A1FB04A">
            <w:pPr>
              <w:jc w:val="right"/>
            </w:pPr>
            <w:r>
              <w:t>8.75</w:t>
            </w:r>
          </w:p>
        </w:tc>
      </w:tr>
      <w:tr w14:paraId="5470B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E2EF8">
            <w:pPr>
              <w:jc w:val="center"/>
            </w:pPr>
          </w:p>
        </w:tc>
        <w:tc>
          <w:tcPr>
            <w:vAlign w:val="center"/>
          </w:tcPr>
          <w:p w14:paraId="0147474B">
            <w:r>
              <w:t>外墙－窗下口</w:t>
            </w:r>
          </w:p>
        </w:tc>
        <w:tc>
          <w:tcPr>
            <w:vAlign w:val="center"/>
          </w:tcPr>
          <w:p w14:paraId="5598972D">
            <w:r>
              <w:t>OW-WB8</w:t>
            </w:r>
          </w:p>
        </w:tc>
        <w:tc>
          <w:tcPr>
            <w:vAlign w:val="center"/>
          </w:tcPr>
          <w:p w14:paraId="27694FB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D32C8BE">
            <w:pPr>
              <w:jc w:val="right"/>
            </w:pPr>
            <w:r>
              <w:t>75.97</w:t>
            </w:r>
          </w:p>
        </w:tc>
        <w:tc>
          <w:tcPr>
            <w:vAlign w:val="center"/>
          </w:tcPr>
          <w:p w14:paraId="69F2BB49">
            <w:pPr>
              <w:jc w:val="right"/>
            </w:pPr>
            <w:r>
              <w:t>7.60</w:t>
            </w:r>
          </w:p>
        </w:tc>
      </w:tr>
      <w:tr w14:paraId="5FF10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4B6A5">
            <w:pPr>
              <w:jc w:val="center"/>
            </w:pPr>
          </w:p>
        </w:tc>
        <w:tc>
          <w:tcPr>
            <w:vAlign w:val="center"/>
          </w:tcPr>
          <w:p w14:paraId="32B82FF9">
            <w:r>
              <w:t>外墙－凹墙角</w:t>
            </w:r>
          </w:p>
        </w:tc>
        <w:tc>
          <w:tcPr>
            <w:vAlign w:val="center"/>
          </w:tcPr>
          <w:p w14:paraId="2DEAE960">
            <w:r>
              <w:t>OW-C2</w:t>
            </w:r>
          </w:p>
        </w:tc>
        <w:tc>
          <w:tcPr>
            <w:vAlign w:val="center"/>
          </w:tcPr>
          <w:p w14:paraId="3C5E5BD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6F212FE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39B5C915">
            <w:pPr>
              <w:jc w:val="right"/>
            </w:pPr>
            <w:r>
              <w:t>0.23</w:t>
            </w:r>
          </w:p>
        </w:tc>
      </w:tr>
      <w:tr w14:paraId="38361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C6C36">
            <w:pPr>
              <w:jc w:val="center"/>
            </w:pPr>
          </w:p>
        </w:tc>
        <w:tc>
          <w:tcPr>
            <w:vAlign w:val="center"/>
          </w:tcPr>
          <w:p w14:paraId="6553D66E">
            <w:r>
              <w:t>外墙－挑空楼板</w:t>
            </w:r>
          </w:p>
        </w:tc>
        <w:tc>
          <w:tcPr>
            <w:vAlign w:val="center"/>
          </w:tcPr>
          <w:p w14:paraId="2A2F0E32">
            <w:r>
              <w:t>OW-FW2</w:t>
            </w:r>
          </w:p>
        </w:tc>
        <w:tc>
          <w:tcPr>
            <w:vAlign w:val="center"/>
          </w:tcPr>
          <w:p w14:paraId="2D9BCEF0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583424F0">
            <w:pPr>
              <w:jc w:val="right"/>
            </w:pPr>
            <w:r>
              <w:t>23.36</w:t>
            </w:r>
          </w:p>
        </w:tc>
        <w:tc>
          <w:tcPr>
            <w:vAlign w:val="center"/>
          </w:tcPr>
          <w:p w14:paraId="1B2EA3FA">
            <w:pPr>
              <w:jc w:val="right"/>
            </w:pPr>
            <w:r>
              <w:t>5.04</w:t>
            </w:r>
          </w:p>
        </w:tc>
      </w:tr>
      <w:tr w14:paraId="50F6F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D4098">
            <w:pPr>
              <w:jc w:val="center"/>
            </w:pPr>
          </w:p>
        </w:tc>
        <w:tc>
          <w:tcPr>
            <w:vAlign w:val="center"/>
          </w:tcPr>
          <w:p w14:paraId="4773766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CB232C0"/>
        </w:tc>
        <w:tc>
          <w:tcPr>
            <w:vAlign w:val="center"/>
          </w:tcPr>
          <w:p w14:paraId="01D54029">
            <w:pPr>
              <w:jc w:val="right"/>
            </w:pPr>
            <w:r>
              <w:t>62.33</w:t>
            </w:r>
          </w:p>
        </w:tc>
      </w:tr>
      <w:tr w14:paraId="16BA1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E7C4D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9F253BA">
            <w:r>
              <w:t>外墙－屋顶</w:t>
            </w:r>
          </w:p>
        </w:tc>
        <w:tc>
          <w:tcPr>
            <w:vAlign w:val="center"/>
          </w:tcPr>
          <w:p w14:paraId="403FC9EA">
            <w:r>
              <w:t>OW-R5</w:t>
            </w:r>
          </w:p>
        </w:tc>
        <w:tc>
          <w:tcPr>
            <w:vAlign w:val="center"/>
          </w:tcPr>
          <w:p w14:paraId="19AB8266">
            <w:pPr>
              <w:jc w:val="right"/>
            </w:pPr>
            <w:r>
              <w:t>0.246</w:t>
            </w:r>
          </w:p>
        </w:tc>
        <w:tc>
          <w:tcPr>
            <w:vAlign w:val="center"/>
          </w:tcPr>
          <w:p w14:paraId="14F98727">
            <w:pPr>
              <w:jc w:val="right"/>
            </w:pPr>
            <w:r>
              <w:t>74.93</w:t>
            </w:r>
          </w:p>
        </w:tc>
        <w:tc>
          <w:tcPr>
            <w:vAlign w:val="center"/>
          </w:tcPr>
          <w:p w14:paraId="752081DC">
            <w:pPr>
              <w:jc w:val="right"/>
            </w:pPr>
            <w:r>
              <w:t>18.40</w:t>
            </w:r>
          </w:p>
        </w:tc>
      </w:tr>
      <w:tr w14:paraId="324A7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4DBCB">
            <w:pPr>
              <w:jc w:val="center"/>
            </w:pPr>
          </w:p>
        </w:tc>
        <w:tc>
          <w:tcPr>
            <w:vAlign w:val="center"/>
          </w:tcPr>
          <w:p w14:paraId="6DE8BD68">
            <w:r>
              <w:t>外墙－窗左右口</w:t>
            </w:r>
          </w:p>
        </w:tc>
        <w:tc>
          <w:tcPr>
            <w:vAlign w:val="center"/>
          </w:tcPr>
          <w:p w14:paraId="6970645E">
            <w:r>
              <w:t>OW-WR4</w:t>
            </w:r>
          </w:p>
        </w:tc>
        <w:tc>
          <w:tcPr>
            <w:vAlign w:val="center"/>
          </w:tcPr>
          <w:p w14:paraId="13F6E48B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D969021">
            <w:pPr>
              <w:jc w:val="right"/>
            </w:pPr>
            <w:r>
              <w:t>289.20</w:t>
            </w:r>
          </w:p>
        </w:tc>
        <w:tc>
          <w:tcPr>
            <w:vAlign w:val="center"/>
          </w:tcPr>
          <w:p w14:paraId="33AD06DB">
            <w:pPr>
              <w:jc w:val="right"/>
            </w:pPr>
            <w:r>
              <w:t>28.92</w:t>
            </w:r>
          </w:p>
        </w:tc>
      </w:tr>
      <w:tr w14:paraId="065A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0518E">
            <w:pPr>
              <w:jc w:val="center"/>
            </w:pPr>
          </w:p>
        </w:tc>
        <w:tc>
          <w:tcPr>
            <w:vAlign w:val="center"/>
          </w:tcPr>
          <w:p w14:paraId="608C54BE">
            <w:r>
              <w:t>外墙－窗上口</w:t>
            </w:r>
          </w:p>
        </w:tc>
        <w:tc>
          <w:tcPr>
            <w:vAlign w:val="center"/>
          </w:tcPr>
          <w:p w14:paraId="29FA6090">
            <w:r>
              <w:t>OW-WU4</w:t>
            </w:r>
          </w:p>
        </w:tc>
        <w:tc>
          <w:tcPr>
            <w:vAlign w:val="center"/>
          </w:tcPr>
          <w:p w14:paraId="36F286F7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84C240D">
            <w:pPr>
              <w:jc w:val="right"/>
            </w:pPr>
            <w:r>
              <w:t>110.40</w:t>
            </w:r>
          </w:p>
        </w:tc>
        <w:tc>
          <w:tcPr>
            <w:vAlign w:val="center"/>
          </w:tcPr>
          <w:p w14:paraId="59DAA05B">
            <w:pPr>
              <w:jc w:val="right"/>
            </w:pPr>
            <w:r>
              <w:t>11.04</w:t>
            </w:r>
          </w:p>
        </w:tc>
      </w:tr>
      <w:tr w14:paraId="311C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04F28">
            <w:pPr>
              <w:jc w:val="center"/>
            </w:pPr>
          </w:p>
        </w:tc>
        <w:tc>
          <w:tcPr>
            <w:vAlign w:val="center"/>
          </w:tcPr>
          <w:p w14:paraId="7B48A0C5">
            <w:r>
              <w:t>外墙－窗下口</w:t>
            </w:r>
          </w:p>
        </w:tc>
        <w:tc>
          <w:tcPr>
            <w:vAlign w:val="center"/>
          </w:tcPr>
          <w:p w14:paraId="5E06015A">
            <w:r>
              <w:t>OW-WB8</w:t>
            </w:r>
          </w:p>
        </w:tc>
        <w:tc>
          <w:tcPr>
            <w:vAlign w:val="center"/>
          </w:tcPr>
          <w:p w14:paraId="029BECD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828C28D">
            <w:pPr>
              <w:jc w:val="right"/>
            </w:pPr>
            <w:r>
              <w:t>91.80</w:t>
            </w:r>
          </w:p>
        </w:tc>
        <w:tc>
          <w:tcPr>
            <w:vAlign w:val="center"/>
          </w:tcPr>
          <w:p w14:paraId="6001061B">
            <w:pPr>
              <w:jc w:val="right"/>
            </w:pPr>
            <w:r>
              <w:t>9.18</w:t>
            </w:r>
          </w:p>
        </w:tc>
      </w:tr>
      <w:tr w14:paraId="09FD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3524F">
            <w:pPr>
              <w:jc w:val="center"/>
            </w:pPr>
          </w:p>
        </w:tc>
        <w:tc>
          <w:tcPr>
            <w:vAlign w:val="center"/>
          </w:tcPr>
          <w:p w14:paraId="582F45A3">
            <w:r>
              <w:t>外墙－凹墙角</w:t>
            </w:r>
          </w:p>
        </w:tc>
        <w:tc>
          <w:tcPr>
            <w:vAlign w:val="center"/>
          </w:tcPr>
          <w:p w14:paraId="71ED7755">
            <w:r>
              <w:t>OW-C2</w:t>
            </w:r>
          </w:p>
        </w:tc>
        <w:tc>
          <w:tcPr>
            <w:vAlign w:val="center"/>
          </w:tcPr>
          <w:p w14:paraId="6DC90FB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1B99940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50C803DA">
            <w:pPr>
              <w:jc w:val="right"/>
            </w:pPr>
            <w:r>
              <w:t>0.35</w:t>
            </w:r>
          </w:p>
        </w:tc>
      </w:tr>
      <w:tr w14:paraId="2134C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DCBA3">
            <w:pPr>
              <w:jc w:val="center"/>
            </w:pPr>
          </w:p>
        </w:tc>
        <w:tc>
          <w:tcPr>
            <w:vAlign w:val="center"/>
          </w:tcPr>
          <w:p w14:paraId="6C7FD3C8">
            <w:r>
              <w:t>外墙－挑空楼板</w:t>
            </w:r>
          </w:p>
        </w:tc>
        <w:tc>
          <w:tcPr>
            <w:vAlign w:val="center"/>
          </w:tcPr>
          <w:p w14:paraId="55D8C93B">
            <w:r>
              <w:t>OW-FW2</w:t>
            </w:r>
          </w:p>
        </w:tc>
        <w:tc>
          <w:tcPr>
            <w:vAlign w:val="center"/>
          </w:tcPr>
          <w:p w14:paraId="200FF5A7">
            <w:pPr>
              <w:jc w:val="right"/>
            </w:pPr>
            <w:r>
              <w:t>0.216</w:t>
            </w:r>
          </w:p>
        </w:tc>
        <w:tc>
          <w:tcPr>
            <w:vAlign w:val="center"/>
          </w:tcPr>
          <w:p w14:paraId="5AD879C8">
            <w:pPr>
              <w:jc w:val="right"/>
            </w:pPr>
            <w:r>
              <w:t>13.08</w:t>
            </w:r>
          </w:p>
        </w:tc>
        <w:tc>
          <w:tcPr>
            <w:vAlign w:val="center"/>
          </w:tcPr>
          <w:p w14:paraId="61C2ACDC">
            <w:pPr>
              <w:jc w:val="right"/>
            </w:pPr>
            <w:r>
              <w:t>2.82</w:t>
            </w:r>
          </w:p>
        </w:tc>
      </w:tr>
      <w:tr w14:paraId="05F5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1E753">
            <w:pPr>
              <w:jc w:val="center"/>
            </w:pPr>
          </w:p>
        </w:tc>
        <w:tc>
          <w:tcPr>
            <w:vAlign w:val="center"/>
          </w:tcPr>
          <w:p w14:paraId="49959E7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BBB794E"/>
        </w:tc>
        <w:tc>
          <w:tcPr>
            <w:vAlign w:val="center"/>
          </w:tcPr>
          <w:p w14:paraId="64CDA487">
            <w:pPr>
              <w:jc w:val="right"/>
            </w:pPr>
            <w:r>
              <w:t>70.71</w:t>
            </w:r>
          </w:p>
        </w:tc>
      </w:tr>
      <w:tr w14:paraId="15261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D09E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5F42D97"/>
        </w:tc>
        <w:tc>
          <w:tcPr>
            <w:vAlign w:val="center"/>
          </w:tcPr>
          <w:p w14:paraId="618D1AB3">
            <w:pPr>
              <w:jc w:val="right"/>
            </w:pPr>
            <w:r>
              <w:t>273.12</w:t>
            </w:r>
          </w:p>
        </w:tc>
      </w:tr>
    </w:tbl>
    <w:p w14:paraId="761548DE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热桥节点图</w:t>
      </w: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5AD8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27068E3">
            <w:r>
              <w:t>外墙－屋顶：OW-R5</w:t>
            </w:r>
          </w:p>
        </w:tc>
        <w:tc>
          <w:tcPr>
            <w:vAlign w:val="bottom"/>
          </w:tcPr>
          <w:p w14:paraId="1E234841">
            <w:r>
              <w:t>外墙－窗左右口：OW-WR4</w:t>
            </w:r>
          </w:p>
        </w:tc>
      </w:tr>
      <w:tr w14:paraId="4CC92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F7EA4C3">
            <w:r>
              <w:drawing>
                <wp:inline distT="0" distB="0" distL="0" distR="0">
                  <wp:extent cx="2943225" cy="21526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0008971">
            <w:r>
              <w:drawing>
                <wp:inline distT="0" distB="0" distL="0" distR="0">
                  <wp:extent cx="2943225" cy="21621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B6E96">
      <w:pPr>
        <w:rPr>
          <w:rFonts w:hint="eastAsia"/>
          <w:szCs w:val="24"/>
        </w:rPr>
      </w:pP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357F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BBA9FB4">
            <w:r>
              <w:t>外墙－窗上口：OW-WU4</w:t>
            </w:r>
          </w:p>
        </w:tc>
        <w:tc>
          <w:tcPr>
            <w:vAlign w:val="bottom"/>
          </w:tcPr>
          <w:p w14:paraId="7C8A56F3">
            <w:r>
              <w:t>外墙－窗下口：OW-WB8</w:t>
            </w:r>
          </w:p>
        </w:tc>
      </w:tr>
      <w:tr w14:paraId="4F261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A8F3E25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2264451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909678">
      <w:pPr>
        <w:rPr>
          <w:rFonts w:hint="eastAsia"/>
          <w:szCs w:val="24"/>
        </w:rPr>
      </w:pPr>
    </w:p>
    <w:tbl>
      <w:tblPr>
        <w:tblStyle w:val="17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9B56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30A7CAF0">
            <w:r>
              <w:t>外墙－凹墙角：OW-C2</w:t>
            </w:r>
          </w:p>
        </w:tc>
        <w:tc>
          <w:tcPr>
            <w:vAlign w:val="bottom"/>
          </w:tcPr>
          <w:p w14:paraId="127CE074">
            <w:r>
              <w:t>外墙－挑空楼板：OW-FW2</w:t>
            </w:r>
          </w:p>
        </w:tc>
      </w:tr>
      <w:tr w14:paraId="7F8E7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F377AA3">
            <w:r>
              <w:drawing>
                <wp:inline distT="0" distB="0" distL="0" distR="0">
                  <wp:extent cx="2943225" cy="29432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6229603">
            <w:r>
              <w:drawing>
                <wp:inline distT="0" distB="0" distL="0" distR="0">
                  <wp:extent cx="2943225" cy="26860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D7D294">
      <w:pPr>
        <w:rPr>
          <w:rFonts w:hint="eastAsia"/>
          <w:szCs w:val="24"/>
        </w:rPr>
      </w:pPr>
    </w:p>
    <w:p w14:paraId="79C55BB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0FBC8DB4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9AC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3FC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A140D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4E2A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50C9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20BE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4953A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6732D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4C3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2C874">
            <w:r>
              <w:t>填充墙构造一</w:t>
            </w:r>
          </w:p>
        </w:tc>
        <w:tc>
          <w:tcPr>
            <w:vAlign w:val="center"/>
          </w:tcPr>
          <w:p w14:paraId="40B7764A">
            <w:r>
              <w:t>主墙体</w:t>
            </w:r>
          </w:p>
        </w:tc>
        <w:tc>
          <w:tcPr>
            <w:vAlign w:val="center"/>
          </w:tcPr>
          <w:p w14:paraId="4FA40202">
            <w:pPr>
              <w:jc w:val="right"/>
            </w:pPr>
            <w:r>
              <w:t>508.93</w:t>
            </w:r>
          </w:p>
        </w:tc>
        <w:tc>
          <w:tcPr>
            <w:vAlign w:val="center"/>
          </w:tcPr>
          <w:p w14:paraId="6804B8B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01808E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458988D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12BAF7CF">
            <w:pPr>
              <w:jc w:val="right"/>
            </w:pPr>
            <w:r>
              <w:t>0.46</w:t>
            </w:r>
          </w:p>
        </w:tc>
      </w:tr>
      <w:tr w14:paraId="37320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3F0EF">
            <w:r>
              <w:t>考虑线性热桥后K</w:t>
            </w:r>
          </w:p>
        </w:tc>
        <w:tc>
          <w:tcPr>
            <w:gridSpan w:val="6"/>
          </w:tcPr>
          <w:p w14:paraId="5B44E177">
            <w:pPr>
              <w:jc w:val="center"/>
            </w:pPr>
            <w:r>
              <w:t>0.51 + 71.48/508.93 = 0.65</w:t>
            </w:r>
          </w:p>
        </w:tc>
      </w:tr>
    </w:tbl>
    <w:p w14:paraId="11D184B1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CA9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8AF0A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5BD33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6193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63ACA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C5DD7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E450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DC4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6E553">
            <w:r>
              <w:t>填充墙构造一</w:t>
            </w:r>
          </w:p>
        </w:tc>
        <w:tc>
          <w:tcPr>
            <w:vAlign w:val="center"/>
          </w:tcPr>
          <w:p w14:paraId="7321089F">
            <w:r>
              <w:t>主墙体</w:t>
            </w:r>
          </w:p>
        </w:tc>
        <w:tc>
          <w:tcPr>
            <w:vAlign w:val="center"/>
          </w:tcPr>
          <w:p w14:paraId="7483CB9C">
            <w:pPr>
              <w:jc w:val="right"/>
            </w:pPr>
            <w:r>
              <w:t>655.85</w:t>
            </w:r>
          </w:p>
        </w:tc>
        <w:tc>
          <w:tcPr>
            <w:vAlign w:val="center"/>
          </w:tcPr>
          <w:p w14:paraId="4D5EA5B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9FD733C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10FDA34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0ABCE7F4">
            <w:pPr>
              <w:jc w:val="right"/>
            </w:pPr>
            <w:r>
              <w:t>0.46</w:t>
            </w:r>
          </w:p>
        </w:tc>
      </w:tr>
      <w:tr w14:paraId="2FE4E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16EA3">
            <w:r>
              <w:t>考虑线性热桥后K</w:t>
            </w:r>
          </w:p>
        </w:tc>
        <w:tc>
          <w:tcPr>
            <w:gridSpan w:val="6"/>
          </w:tcPr>
          <w:p w14:paraId="35182EFE">
            <w:pPr>
              <w:jc w:val="center"/>
            </w:pPr>
            <w:r>
              <w:t>0.51 + 68.59/655.85 = 0.61</w:t>
            </w:r>
          </w:p>
        </w:tc>
      </w:tr>
    </w:tbl>
    <w:p w14:paraId="2045F90F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3B0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F3B2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A728F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2610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16C5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7E996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2C171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72CC9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2C2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E4DCD">
            <w:r>
              <w:t>填充墙构造一</w:t>
            </w:r>
          </w:p>
        </w:tc>
        <w:tc>
          <w:tcPr>
            <w:vAlign w:val="center"/>
          </w:tcPr>
          <w:p w14:paraId="7E04D6AF">
            <w:r>
              <w:t>主墙体</w:t>
            </w:r>
          </w:p>
        </w:tc>
        <w:tc>
          <w:tcPr>
            <w:vAlign w:val="center"/>
          </w:tcPr>
          <w:p w14:paraId="4688344F">
            <w:pPr>
              <w:jc w:val="right"/>
            </w:pPr>
            <w:r>
              <w:t>775.94</w:t>
            </w:r>
          </w:p>
        </w:tc>
        <w:tc>
          <w:tcPr>
            <w:vAlign w:val="center"/>
          </w:tcPr>
          <w:p w14:paraId="00227D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D44439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6F82B6E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283677B0">
            <w:pPr>
              <w:jc w:val="right"/>
            </w:pPr>
            <w:r>
              <w:t>0.46</w:t>
            </w:r>
          </w:p>
        </w:tc>
      </w:tr>
      <w:tr w14:paraId="42300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E85DF">
            <w:r>
              <w:t>考虑线性热桥后K</w:t>
            </w:r>
          </w:p>
        </w:tc>
        <w:tc>
          <w:tcPr>
            <w:gridSpan w:val="6"/>
          </w:tcPr>
          <w:p w14:paraId="59601301">
            <w:pPr>
              <w:jc w:val="center"/>
            </w:pPr>
            <w:r>
              <w:t>0.51 + 62.33/775.94 = 0.59</w:t>
            </w:r>
          </w:p>
        </w:tc>
      </w:tr>
    </w:tbl>
    <w:p w14:paraId="16C0246E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74F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6BDA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6CE51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F83D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A15C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0E98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B16A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D95F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F8C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07D0F">
            <w:r>
              <w:t>填充墙构造一</w:t>
            </w:r>
          </w:p>
        </w:tc>
        <w:tc>
          <w:tcPr>
            <w:vAlign w:val="center"/>
          </w:tcPr>
          <w:p w14:paraId="131B0A72">
            <w:r>
              <w:t>主墙体</w:t>
            </w:r>
          </w:p>
        </w:tc>
        <w:tc>
          <w:tcPr>
            <w:vAlign w:val="center"/>
          </w:tcPr>
          <w:p w14:paraId="53AAC266">
            <w:pPr>
              <w:jc w:val="right"/>
            </w:pPr>
            <w:r>
              <w:t>647.90</w:t>
            </w:r>
          </w:p>
        </w:tc>
        <w:tc>
          <w:tcPr>
            <w:vAlign w:val="center"/>
          </w:tcPr>
          <w:p w14:paraId="6E78F9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D84A1E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241B3CF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5564FE98">
            <w:pPr>
              <w:jc w:val="right"/>
            </w:pPr>
            <w:r>
              <w:t>0.46</w:t>
            </w:r>
          </w:p>
        </w:tc>
      </w:tr>
      <w:tr w14:paraId="3159F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E4866">
            <w:r>
              <w:t>考虑线性热桥后K</w:t>
            </w:r>
          </w:p>
        </w:tc>
        <w:tc>
          <w:tcPr>
            <w:gridSpan w:val="6"/>
          </w:tcPr>
          <w:p w14:paraId="1F2B9921">
            <w:pPr>
              <w:jc w:val="center"/>
            </w:pPr>
            <w:r>
              <w:t>0.51 + 70.71/647.90 = 0.62</w:t>
            </w:r>
          </w:p>
        </w:tc>
      </w:tr>
    </w:tbl>
    <w:p w14:paraId="429D749A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E46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135C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0396C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6434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6404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6C1B0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AA6A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082BD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187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A6E0B">
            <w:r>
              <w:t>填充墙构造一</w:t>
            </w:r>
          </w:p>
        </w:tc>
        <w:tc>
          <w:tcPr>
            <w:vAlign w:val="center"/>
          </w:tcPr>
          <w:p w14:paraId="640CDD1C">
            <w:r>
              <w:t>主墙体</w:t>
            </w:r>
          </w:p>
        </w:tc>
        <w:tc>
          <w:tcPr>
            <w:vAlign w:val="center"/>
          </w:tcPr>
          <w:p w14:paraId="528658AB">
            <w:pPr>
              <w:jc w:val="right"/>
            </w:pPr>
            <w:r>
              <w:t>2588.62</w:t>
            </w:r>
          </w:p>
        </w:tc>
        <w:tc>
          <w:tcPr>
            <w:vAlign w:val="center"/>
          </w:tcPr>
          <w:p w14:paraId="2A8439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F4AE98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16A5AD4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1BE8F1D7">
            <w:pPr>
              <w:jc w:val="right"/>
            </w:pPr>
            <w:r>
              <w:t>0.46</w:t>
            </w:r>
          </w:p>
        </w:tc>
      </w:tr>
      <w:tr w14:paraId="6CC28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54C57">
            <w:r>
              <w:t>考虑线性热桥后K</w:t>
            </w:r>
          </w:p>
        </w:tc>
        <w:tc>
          <w:tcPr>
            <w:gridSpan w:val="6"/>
          </w:tcPr>
          <w:p w14:paraId="1C95D81A">
            <w:pPr>
              <w:jc w:val="center"/>
            </w:pPr>
            <w:r>
              <w:t>0.51 + 273.12/2588.62 = 0.62</w:t>
            </w:r>
          </w:p>
        </w:tc>
      </w:tr>
    </w:tbl>
    <w:p w14:paraId="4A4B0847">
      <w:pPr>
        <w:pStyle w:val="4"/>
        <w:rPr>
          <w:rFonts w:hint="eastAsia"/>
          <w:szCs w:val="24"/>
        </w:rPr>
      </w:pPr>
      <w:bookmarkStart w:id="52" w:name="_Toc412"/>
      <w:r>
        <w:rPr>
          <w:rFonts w:hint="eastAsia"/>
          <w:szCs w:val="24"/>
        </w:rPr>
        <w:t>外窗热工</w:t>
      </w:r>
      <w:bookmarkEnd w:id="52"/>
    </w:p>
    <w:p w14:paraId="7CBF817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3D70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AC62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C6C0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7D72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F0260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7C5FF9F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6AC14E">
            <w:pPr>
              <w:jc w:val="center"/>
            </w:pPr>
            <w:r>
              <w:t>可见光透射比</w:t>
            </w:r>
          </w:p>
        </w:tc>
      </w:tr>
      <w:tr w14:paraId="68049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B4196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E23E3E2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00DEBC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EB52D2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D58B238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D22BADA">
            <w:pPr>
              <w:jc w:val="center"/>
            </w:pPr>
            <w:r>
              <w:t>0.700</w:t>
            </w:r>
          </w:p>
        </w:tc>
      </w:tr>
      <w:tr w14:paraId="1E28C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28149"/>
        </w:tc>
        <w:tc>
          <w:tcPr>
            <w:vMerge w:val="continue"/>
            <w:vAlign w:val="center"/>
          </w:tcPr>
          <w:p w14:paraId="3BD9FAE6"/>
        </w:tc>
        <w:tc>
          <w:tcPr>
            <w:gridSpan w:val="4"/>
            <w:shd w:val="clear" w:color="auto" w:fill="E6E6E6"/>
            <w:vAlign w:val="center"/>
          </w:tcPr>
          <w:p w14:paraId="6EF10202">
            <w:pPr>
              <w:jc w:val="center"/>
            </w:pPr>
            <w:r>
              <w:t>窗编号</w:t>
            </w:r>
          </w:p>
        </w:tc>
      </w:tr>
      <w:tr w14:paraId="400A9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36863"/>
        </w:tc>
        <w:tc>
          <w:tcPr>
            <w:vMerge w:val="continue"/>
            <w:vAlign w:val="center"/>
          </w:tcPr>
          <w:p w14:paraId="441B0AD7"/>
        </w:tc>
        <w:tc>
          <w:tcPr>
            <w:gridSpan w:val="4"/>
            <w:vAlign w:val="center"/>
          </w:tcPr>
          <w:p w14:paraId="575BE03E">
            <w:r>
              <w:t>C0615，C0909，C0912，C1215，C1224，C2124，C2130，C2330，C2830，C3930，C4930，HC1612，HC2830，C1121，C1230，C1615，C2530，C3624，C4530，C6230，C0915，C1821，C1830，C2115，C3615，C5830，C0815，C3630</w:t>
            </w:r>
          </w:p>
        </w:tc>
      </w:tr>
      <w:tr w14:paraId="1D108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EFD58"/>
        </w:tc>
        <w:tc>
          <w:tcPr>
            <w:gridSpan w:val="5"/>
            <w:vAlign w:val="center"/>
          </w:tcPr>
          <w:p w14:paraId="63572CAF">
            <w:r>
              <w:t>来源：北京市工程建设标准设计文件 23BJ3-5(原华北标88J)</w:t>
            </w:r>
          </w:p>
        </w:tc>
      </w:tr>
    </w:tbl>
    <w:p w14:paraId="660D033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18898982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自定义外遮阳</w:t>
      </w:r>
    </w:p>
    <w:tbl>
      <w:tblPr>
        <w:tblStyle w:val="17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265A9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ED8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BE162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60686E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46665C9F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2398ED55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5F08D8DD">
            <w:pPr>
              <w:jc w:val="center"/>
            </w:pPr>
            <w:r>
              <w:t>备注</w:t>
            </w:r>
          </w:p>
        </w:tc>
      </w:tr>
      <w:tr w14:paraId="41105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F9C95">
            <w:r>
              <w:t>1</w:t>
            </w:r>
          </w:p>
        </w:tc>
        <w:tc>
          <w:tcPr>
            <w:vAlign w:val="center"/>
          </w:tcPr>
          <w:p w14:paraId="13DC8AB9">
            <w:r>
              <w:t>自定义外遮阳0</w:t>
            </w:r>
          </w:p>
        </w:tc>
        <w:tc>
          <w:tcPr>
            <w:vAlign w:val="center"/>
          </w:tcPr>
          <w:p w14:paraId="38882B77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241CE140">
            <w:pPr>
              <w:jc w:val="center"/>
            </w:pPr>
            <w:r>
              <w:t>0.900</w:t>
            </w:r>
          </w:p>
        </w:tc>
        <w:tc>
          <w:tcPr>
            <w:vAlign w:val="center"/>
          </w:tcPr>
          <w:p w14:paraId="355DB47F">
            <w:pPr>
              <w:jc w:val="center"/>
            </w:pPr>
            <w:r>
              <w:t>0.850</w:t>
            </w:r>
          </w:p>
        </w:tc>
        <w:tc>
          <w:tcPr>
            <w:vAlign w:val="center"/>
          </w:tcPr>
          <w:p w14:paraId="5031EDAD"/>
        </w:tc>
      </w:tr>
    </w:tbl>
    <w:p w14:paraId="3981C9DD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17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1E530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286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3D882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3EC045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6C156A7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2780DB1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097EE8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23BD6C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9FEDE48">
            <w:pPr>
              <w:jc w:val="center"/>
            </w:pPr>
            <w:r>
              <w:t>结论</w:t>
            </w:r>
          </w:p>
        </w:tc>
      </w:tr>
      <w:tr w14:paraId="1E158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751C6">
            <w:r>
              <w:t>南向</w:t>
            </w:r>
          </w:p>
        </w:tc>
        <w:tc>
          <w:tcPr>
            <w:vAlign w:val="center"/>
          </w:tcPr>
          <w:p w14:paraId="4677CF06">
            <w:r>
              <w:t>331.26</w:t>
            </w:r>
          </w:p>
        </w:tc>
        <w:tc>
          <w:tcPr>
            <w:vAlign w:val="center"/>
          </w:tcPr>
          <w:p w14:paraId="191129B8">
            <w:r>
              <w:t>1.10</w:t>
            </w:r>
          </w:p>
        </w:tc>
        <w:tc>
          <w:tcPr>
            <w:vAlign w:val="center"/>
          </w:tcPr>
          <w:p w14:paraId="0BEBD7F4">
            <w:r>
              <w:t>0.31</w:t>
            </w:r>
          </w:p>
        </w:tc>
        <w:tc>
          <w:tcPr>
            <w:vAlign w:val="center"/>
          </w:tcPr>
          <w:p w14:paraId="5DB4A085">
            <w:r>
              <w:t>0.35</w:t>
            </w:r>
          </w:p>
        </w:tc>
        <w:tc>
          <w:tcPr>
            <w:vAlign w:val="center"/>
          </w:tcPr>
          <w:p w14:paraId="0D18D4FA">
            <w:r>
              <w:t>0.38</w:t>
            </w:r>
          </w:p>
        </w:tc>
        <w:tc>
          <w:tcPr>
            <w:vAlign w:val="center"/>
          </w:tcPr>
          <w:p w14:paraId="151C1AF7">
            <w:r>
              <w:t>K≤2.20, 夏季SHGC≤0.15, 冬季SHGC≥0.40</w:t>
            </w:r>
          </w:p>
        </w:tc>
        <w:tc>
          <w:tcPr>
            <w:vAlign w:val="center"/>
          </w:tcPr>
          <w:p w14:paraId="3F363FA2">
            <w:r>
              <w:t>无需判断</w:t>
            </w:r>
          </w:p>
        </w:tc>
      </w:tr>
      <w:tr w14:paraId="69777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16D52">
            <w:r>
              <w:t>北向</w:t>
            </w:r>
          </w:p>
        </w:tc>
        <w:tc>
          <w:tcPr>
            <w:vAlign w:val="center"/>
          </w:tcPr>
          <w:p w14:paraId="755548E9">
            <w:r>
              <w:t>163.04</w:t>
            </w:r>
          </w:p>
        </w:tc>
        <w:tc>
          <w:tcPr>
            <w:vAlign w:val="center"/>
          </w:tcPr>
          <w:p w14:paraId="1915C32B">
            <w:r>
              <w:t>1.10</w:t>
            </w:r>
          </w:p>
        </w:tc>
        <w:tc>
          <w:tcPr>
            <w:vAlign w:val="center"/>
          </w:tcPr>
          <w:p w14:paraId="03CC3E66">
            <w:r>
              <w:t>0.32</w:t>
            </w:r>
          </w:p>
        </w:tc>
        <w:tc>
          <w:tcPr>
            <w:vAlign w:val="center"/>
          </w:tcPr>
          <w:p w14:paraId="45B43F2D">
            <w:r>
              <w:t>0.36</w:t>
            </w:r>
          </w:p>
        </w:tc>
        <w:tc>
          <w:tcPr>
            <w:vAlign w:val="center"/>
          </w:tcPr>
          <w:p w14:paraId="0994670E">
            <w:r>
              <w:t>0.19</w:t>
            </w:r>
          </w:p>
        </w:tc>
        <w:tc>
          <w:tcPr>
            <w:vAlign w:val="center"/>
          </w:tcPr>
          <w:p w14:paraId="608FB501">
            <w:r>
              <w:t>K≤2.20, 夏季SHGC≤0.15, 冬季SHGC≥0.40</w:t>
            </w:r>
          </w:p>
        </w:tc>
        <w:tc>
          <w:tcPr>
            <w:vAlign w:val="center"/>
          </w:tcPr>
          <w:p w14:paraId="5C8FB2EB">
            <w:r>
              <w:t>无需判断</w:t>
            </w:r>
          </w:p>
        </w:tc>
      </w:tr>
      <w:tr w14:paraId="5FCBF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6E430">
            <w:r>
              <w:t>东向</w:t>
            </w:r>
          </w:p>
        </w:tc>
        <w:tc>
          <w:tcPr>
            <w:vAlign w:val="center"/>
          </w:tcPr>
          <w:p w14:paraId="614B35B6">
            <w:r>
              <w:t>206.16</w:t>
            </w:r>
          </w:p>
        </w:tc>
        <w:tc>
          <w:tcPr>
            <w:vAlign w:val="center"/>
          </w:tcPr>
          <w:p w14:paraId="3F169B60">
            <w:r>
              <w:t>1.10</w:t>
            </w:r>
          </w:p>
        </w:tc>
        <w:tc>
          <w:tcPr>
            <w:vAlign w:val="center"/>
          </w:tcPr>
          <w:p w14:paraId="10950207">
            <w:r>
              <w:t>0.31</w:t>
            </w:r>
          </w:p>
        </w:tc>
        <w:tc>
          <w:tcPr>
            <w:vAlign w:val="center"/>
          </w:tcPr>
          <w:p w14:paraId="738DAB60">
            <w:r>
              <w:t>0.35</w:t>
            </w:r>
          </w:p>
        </w:tc>
        <w:tc>
          <w:tcPr>
            <w:vAlign w:val="center"/>
          </w:tcPr>
          <w:p w14:paraId="545F6105">
            <w:r>
              <w:t>0.20</w:t>
            </w:r>
          </w:p>
        </w:tc>
        <w:tc>
          <w:tcPr>
            <w:vAlign w:val="center"/>
          </w:tcPr>
          <w:p w14:paraId="3CBB1FDE">
            <w:r>
              <w:t>K≤2.20, 夏季SHGC≤0.15, 冬季SHGC≥0.40</w:t>
            </w:r>
          </w:p>
        </w:tc>
        <w:tc>
          <w:tcPr>
            <w:vAlign w:val="center"/>
          </w:tcPr>
          <w:p w14:paraId="4578362D">
            <w:r>
              <w:t>无需判断</w:t>
            </w:r>
          </w:p>
        </w:tc>
      </w:tr>
      <w:tr w14:paraId="6F320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FEEBA">
            <w:r>
              <w:t>西向</w:t>
            </w:r>
          </w:p>
        </w:tc>
        <w:tc>
          <w:tcPr>
            <w:vAlign w:val="center"/>
          </w:tcPr>
          <w:p w14:paraId="50CFBF00">
            <w:r>
              <w:t>267.21</w:t>
            </w:r>
          </w:p>
        </w:tc>
        <w:tc>
          <w:tcPr>
            <w:vAlign w:val="center"/>
          </w:tcPr>
          <w:p w14:paraId="7F9A8ED9">
            <w:r>
              <w:t>1.10</w:t>
            </w:r>
          </w:p>
        </w:tc>
        <w:tc>
          <w:tcPr>
            <w:vAlign w:val="center"/>
          </w:tcPr>
          <w:p w14:paraId="7A12C328">
            <w:r>
              <w:t>0.31</w:t>
            </w:r>
          </w:p>
        </w:tc>
        <w:tc>
          <w:tcPr>
            <w:vAlign w:val="center"/>
          </w:tcPr>
          <w:p w14:paraId="3B70B265">
            <w:r>
              <w:t>0.35</w:t>
            </w:r>
          </w:p>
        </w:tc>
        <w:tc>
          <w:tcPr>
            <w:vAlign w:val="center"/>
          </w:tcPr>
          <w:p w14:paraId="142FFC76">
            <w:r>
              <w:t>0.28</w:t>
            </w:r>
          </w:p>
        </w:tc>
        <w:tc>
          <w:tcPr>
            <w:vAlign w:val="center"/>
          </w:tcPr>
          <w:p w14:paraId="1CF163DB">
            <w:r>
              <w:t>K≤2.20, 夏季SHGC≤0.15, 冬季SHGC≥0.40</w:t>
            </w:r>
          </w:p>
        </w:tc>
        <w:tc>
          <w:tcPr>
            <w:vAlign w:val="center"/>
          </w:tcPr>
          <w:p w14:paraId="7918A41B">
            <w:r>
              <w:t>无需判断</w:t>
            </w:r>
          </w:p>
        </w:tc>
      </w:tr>
      <w:tr w14:paraId="1624A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38B3C">
            <w:r>
              <w:t>综合平均</w:t>
            </w:r>
          </w:p>
        </w:tc>
        <w:tc>
          <w:tcPr>
            <w:vAlign w:val="center"/>
          </w:tcPr>
          <w:p w14:paraId="3E04F660">
            <w:r>
              <w:t>967.68</w:t>
            </w:r>
          </w:p>
        </w:tc>
        <w:tc>
          <w:tcPr>
            <w:vAlign w:val="center"/>
          </w:tcPr>
          <w:p w14:paraId="00880084">
            <w:r>
              <w:t>1.10</w:t>
            </w:r>
          </w:p>
        </w:tc>
        <w:tc>
          <w:tcPr>
            <w:vAlign w:val="center"/>
          </w:tcPr>
          <w:p w14:paraId="5FB16263">
            <w:r>
              <w:t>0.31</w:t>
            </w:r>
          </w:p>
        </w:tc>
        <w:tc>
          <w:tcPr>
            <w:vAlign w:val="center"/>
          </w:tcPr>
          <w:p w14:paraId="1FC645FF">
            <w:r>
              <w:t>0.35</w:t>
            </w:r>
          </w:p>
        </w:tc>
        <w:tc>
          <w:tcPr>
            <w:vAlign w:val="center"/>
          </w:tcPr>
          <w:p w14:paraId="651FA5A1">
            <w:r>
              <w:t>0.26</w:t>
            </w:r>
          </w:p>
        </w:tc>
        <w:tc>
          <w:tcPr>
            <w:vAlign w:val="center"/>
          </w:tcPr>
          <w:p w14:paraId="009F0CF7"/>
        </w:tc>
        <w:tc>
          <w:tcPr>
            <w:vAlign w:val="center"/>
          </w:tcPr>
          <w:p w14:paraId="3F24285D"/>
        </w:tc>
      </w:tr>
      <w:tr w14:paraId="493DC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21E11">
            <w:r>
              <w:t>标准依据</w:t>
            </w:r>
          </w:p>
        </w:tc>
        <w:tc>
          <w:tcPr>
            <w:gridSpan w:val="7"/>
            <w:vAlign w:val="center"/>
          </w:tcPr>
          <w:p w14:paraId="5AAB4BE7">
            <w:r>
              <w:t>《近零能耗建筑技术标准》(GB/T51350-2019)第6.1.5条</w:t>
            </w:r>
          </w:p>
        </w:tc>
      </w:tr>
      <w:tr w14:paraId="7923B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D3A17">
            <w:r>
              <w:t>标准要求</w:t>
            </w:r>
          </w:p>
        </w:tc>
        <w:tc>
          <w:tcPr>
            <w:gridSpan w:val="7"/>
            <w:vAlign w:val="center"/>
          </w:tcPr>
          <w:p w14:paraId="2CBC94B7">
            <w:r>
              <w:t>K和SHGC值可按表6.1.5-2选取</w:t>
            </w:r>
          </w:p>
        </w:tc>
      </w:tr>
      <w:tr w14:paraId="615C6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004F191">
            <w:r>
              <w:t>结论</w:t>
            </w:r>
          </w:p>
        </w:tc>
        <w:tc>
          <w:tcPr>
            <w:gridSpan w:val="7"/>
            <w:vAlign w:val="center"/>
          </w:tcPr>
          <w:p w14:paraId="1FCD770A">
            <w:r>
              <w:t>无需判断</w:t>
            </w:r>
          </w:p>
        </w:tc>
      </w:tr>
    </w:tbl>
    <w:p w14:paraId="7C6C98FA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146D7472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280AFCB7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31FBEE9C">
      <w:pPr>
        <w:pStyle w:val="4"/>
        <w:rPr>
          <w:rFonts w:hint="eastAsia"/>
          <w:szCs w:val="24"/>
        </w:rPr>
      </w:pPr>
      <w:bookmarkStart w:id="53" w:name="_Toc31089"/>
      <w:r>
        <w:rPr>
          <w:rFonts w:hint="eastAsia"/>
          <w:szCs w:val="24"/>
        </w:rPr>
        <w:t>外窗气密性</w:t>
      </w:r>
      <w:bookmarkEnd w:id="53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EAFB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7274B">
            <w:r>
              <w:t>最不利气密性等级</w:t>
            </w:r>
          </w:p>
        </w:tc>
        <w:tc>
          <w:tcPr>
            <w:vAlign w:val="center"/>
          </w:tcPr>
          <w:p w14:paraId="2D39288E">
            <w:r>
              <w:t>8级（门窗编号：C0615）</w:t>
            </w:r>
          </w:p>
        </w:tc>
      </w:tr>
      <w:tr w14:paraId="55BFC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2ED37">
            <w:r>
              <w:t>标准依据</w:t>
            </w:r>
          </w:p>
        </w:tc>
        <w:tc>
          <w:tcPr>
            <w:vAlign w:val="center"/>
          </w:tcPr>
          <w:p w14:paraId="25B6A490">
            <w:r>
              <w:t>《近零能耗建筑技术标准》第6.1.4条，分级与检测方法《建筑幕墙、门窗通用技术条件》(GB/T31433-2015)</w:t>
            </w:r>
          </w:p>
        </w:tc>
      </w:tr>
      <w:tr w14:paraId="0DC17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6A3C6">
            <w:r>
              <w:t>标准要求</w:t>
            </w:r>
          </w:p>
        </w:tc>
        <w:tc>
          <w:tcPr>
            <w:vAlign w:val="center"/>
          </w:tcPr>
          <w:p w14:paraId="310FA80E">
            <w:r>
              <w:t>外窗及外门户门气密性不宜低于《建筑幕墙、门窗通用技术条件》(GB/T31433-2015)的8级</w:t>
            </w:r>
          </w:p>
        </w:tc>
      </w:tr>
      <w:tr w14:paraId="3AF9B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FA17C">
            <w:r>
              <w:t>结论</w:t>
            </w:r>
          </w:p>
        </w:tc>
        <w:tc>
          <w:tcPr>
            <w:vAlign w:val="center"/>
          </w:tcPr>
          <w:p w14:paraId="4A79079B">
            <w:r>
              <w:t>适宜</w:t>
            </w:r>
          </w:p>
        </w:tc>
      </w:tr>
    </w:tbl>
    <w:p w14:paraId="7575449D">
      <w:pPr>
        <w:pStyle w:val="4"/>
        <w:rPr>
          <w:rFonts w:hint="eastAsia"/>
          <w:szCs w:val="24"/>
        </w:rPr>
      </w:pPr>
      <w:bookmarkStart w:id="54" w:name="_Toc14982"/>
      <w:r>
        <w:rPr>
          <w:rFonts w:hint="eastAsia"/>
          <w:szCs w:val="24"/>
        </w:rPr>
        <w:t>外门气密性</w:t>
      </w:r>
      <w:bookmarkEnd w:id="54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79C6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693CF">
            <w:r>
              <w:t>最不利气密性等级</w:t>
            </w:r>
          </w:p>
        </w:tc>
        <w:tc>
          <w:tcPr>
            <w:vAlign w:val="center"/>
          </w:tcPr>
          <w:p w14:paraId="3AF5A431">
            <w:r>
              <w:t>6级（门窗编号：M0921）</w:t>
            </w:r>
          </w:p>
        </w:tc>
      </w:tr>
      <w:tr w14:paraId="6E930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F6E0D">
            <w:r>
              <w:t>标准依据</w:t>
            </w:r>
          </w:p>
        </w:tc>
        <w:tc>
          <w:tcPr>
            <w:vAlign w:val="center"/>
          </w:tcPr>
          <w:p w14:paraId="00AC646D">
            <w:r>
              <w:t>《近零能耗建筑技术标准》第6.1.4条，分级与检测方法《建筑幕墙、门窗通用技术条件》(GB/T31433-2015)</w:t>
            </w:r>
          </w:p>
        </w:tc>
      </w:tr>
      <w:tr w14:paraId="1BDDE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B7E1C">
            <w:r>
              <w:t>标准要求</w:t>
            </w:r>
          </w:p>
        </w:tc>
        <w:tc>
          <w:tcPr>
            <w:vAlign w:val="center"/>
          </w:tcPr>
          <w:p w14:paraId="682C7B1F">
            <w:r>
              <w:t>外窗及外门户门气密性不宜低于《建筑幕墙、门窗通用技术条件》(GB/T31433-2015)的6级</w:t>
            </w:r>
          </w:p>
        </w:tc>
      </w:tr>
      <w:tr w14:paraId="37C19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B9D50">
            <w:r>
              <w:t>结论</w:t>
            </w:r>
          </w:p>
        </w:tc>
        <w:tc>
          <w:tcPr>
            <w:vAlign w:val="center"/>
          </w:tcPr>
          <w:p w14:paraId="248F6BF3">
            <w:r>
              <w:t>适宜</w:t>
            </w:r>
          </w:p>
        </w:tc>
      </w:tr>
    </w:tbl>
    <w:p w14:paraId="1F0246DE">
      <w:pPr>
        <w:pStyle w:val="4"/>
        <w:rPr>
          <w:rFonts w:hint="eastAsia"/>
          <w:szCs w:val="24"/>
        </w:rPr>
      </w:pPr>
      <w:bookmarkStart w:id="55" w:name="_Toc23865"/>
      <w:r>
        <w:rPr>
          <w:rFonts w:hint="eastAsia"/>
          <w:szCs w:val="24"/>
        </w:rPr>
        <w:t>户门气密性</w:t>
      </w:r>
      <w:bookmarkEnd w:id="5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2E5A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50418">
            <w:r>
              <w:t>最不利气密性等级</w:t>
            </w:r>
          </w:p>
        </w:tc>
        <w:tc>
          <w:tcPr>
            <w:vAlign w:val="center"/>
          </w:tcPr>
          <w:p w14:paraId="688071D0">
            <w:r>
              <w:t>－</w:t>
            </w:r>
          </w:p>
        </w:tc>
      </w:tr>
      <w:tr w14:paraId="6AFEC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CBF3A">
            <w:r>
              <w:t>标准依据</w:t>
            </w:r>
          </w:p>
        </w:tc>
        <w:tc>
          <w:tcPr>
            <w:vAlign w:val="center"/>
          </w:tcPr>
          <w:p w14:paraId="7D669A41">
            <w:r>
              <w:t>《近零能耗建筑技术标准》第6.1.4条，分级与检测方法《建筑幕墙、门窗通用技术条件》(GB/T31433-2015)</w:t>
            </w:r>
          </w:p>
        </w:tc>
      </w:tr>
      <w:tr w14:paraId="6BE5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76A4A">
            <w:r>
              <w:t>标准要求</w:t>
            </w:r>
          </w:p>
        </w:tc>
        <w:tc>
          <w:tcPr>
            <w:vAlign w:val="center"/>
          </w:tcPr>
          <w:p w14:paraId="21CA02C3">
            <w:r>
              <w:t>外窗及外门户门气密性不宜低于《建筑幕墙、门窗通用技术条件》(GB/T31433-2015)的6级</w:t>
            </w:r>
          </w:p>
        </w:tc>
      </w:tr>
      <w:tr w14:paraId="71BE2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8F1F7">
            <w:r>
              <w:t>结论</w:t>
            </w:r>
          </w:p>
        </w:tc>
        <w:tc>
          <w:tcPr>
            <w:vAlign w:val="center"/>
          </w:tcPr>
          <w:p w14:paraId="6FE6CE1C">
            <w:r>
              <w:t>－</w:t>
            </w:r>
          </w:p>
        </w:tc>
      </w:tr>
    </w:tbl>
    <w:p w14:paraId="2F5DBA88">
      <w:pPr>
        <w:pStyle w:val="4"/>
        <w:rPr>
          <w:rFonts w:hint="eastAsia"/>
          <w:szCs w:val="24"/>
        </w:rPr>
      </w:pPr>
      <w:bookmarkStart w:id="56" w:name="_Toc25654"/>
      <w:r>
        <w:rPr>
          <w:rFonts w:hint="eastAsia"/>
          <w:szCs w:val="24"/>
        </w:rPr>
        <w:t>规定项检查</w:t>
      </w:r>
      <w:bookmarkEnd w:id="56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27C0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34A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D93D9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91589F1">
            <w:pPr>
              <w:jc w:val="center"/>
            </w:pPr>
            <w:r>
              <w:t>结论</w:t>
            </w:r>
          </w:p>
        </w:tc>
      </w:tr>
      <w:tr w14:paraId="59F2B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8F4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E28428">
            <w:r>
              <w:t>屋顶</w:t>
            </w:r>
          </w:p>
        </w:tc>
        <w:tc>
          <w:tcPr>
            <w:vAlign w:val="center"/>
          </w:tcPr>
          <w:p w14:paraId="7C7537F0">
            <w:pPr>
              <w:jc w:val="center"/>
            </w:pPr>
            <w:r>
              <w:t>无需判断</w:t>
            </w:r>
          </w:p>
        </w:tc>
      </w:tr>
      <w:tr w14:paraId="49CFA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2FE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CD9024">
            <w:r>
              <w:t>天窗类型</w:t>
            </w:r>
          </w:p>
        </w:tc>
        <w:tc>
          <w:tcPr>
            <w:vAlign w:val="center"/>
          </w:tcPr>
          <w:p w14:paraId="4F99A874">
            <w:pPr>
              <w:jc w:val="center"/>
            </w:pPr>
            <w:r>
              <w:t>无屋顶透光部分</w:t>
            </w:r>
          </w:p>
        </w:tc>
      </w:tr>
      <w:tr w14:paraId="4F188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43EB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1016AF">
            <w:r>
              <w:t>外墙</w:t>
            </w:r>
          </w:p>
        </w:tc>
        <w:tc>
          <w:tcPr>
            <w:vAlign w:val="center"/>
          </w:tcPr>
          <w:p w14:paraId="13188187">
            <w:pPr>
              <w:jc w:val="center"/>
            </w:pPr>
            <w:r>
              <w:t>无需判断</w:t>
            </w:r>
          </w:p>
        </w:tc>
      </w:tr>
      <w:tr w14:paraId="7ACEE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40D5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DEDD2B">
            <w:r>
              <w:t>外窗热工</w:t>
            </w:r>
          </w:p>
        </w:tc>
        <w:tc>
          <w:tcPr>
            <w:vAlign w:val="center"/>
          </w:tcPr>
          <w:p w14:paraId="6156BFE0">
            <w:pPr>
              <w:jc w:val="center"/>
            </w:pPr>
            <w:r>
              <w:t>无需判断</w:t>
            </w:r>
          </w:p>
        </w:tc>
      </w:tr>
      <w:tr w14:paraId="3A58E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850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D8C67F">
            <w:r>
              <w:t>外窗气密性</w:t>
            </w:r>
          </w:p>
        </w:tc>
        <w:tc>
          <w:tcPr>
            <w:vAlign w:val="center"/>
          </w:tcPr>
          <w:p w14:paraId="0F3ABDD9">
            <w:pPr>
              <w:jc w:val="center"/>
            </w:pPr>
            <w:r>
              <w:t>适宜</w:t>
            </w:r>
          </w:p>
        </w:tc>
      </w:tr>
      <w:tr w14:paraId="21A44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933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DCAF45">
            <w:r>
              <w:t>外门气密性</w:t>
            </w:r>
          </w:p>
        </w:tc>
        <w:tc>
          <w:tcPr>
            <w:vAlign w:val="center"/>
          </w:tcPr>
          <w:p w14:paraId="1356FE71">
            <w:pPr>
              <w:jc w:val="center"/>
            </w:pPr>
            <w:r>
              <w:t>适宜</w:t>
            </w:r>
          </w:p>
        </w:tc>
      </w:tr>
      <w:tr w14:paraId="6CDA5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B83A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9EE24C">
            <w:r>
              <w:t>户门气密性</w:t>
            </w:r>
          </w:p>
        </w:tc>
        <w:tc>
          <w:tcPr>
            <w:vAlign w:val="center"/>
          </w:tcPr>
          <w:p w14:paraId="0F212E0F">
            <w:pPr>
              <w:jc w:val="center"/>
            </w:pPr>
            <w:r>
              <w:t>适宜</w:t>
            </w:r>
          </w:p>
        </w:tc>
      </w:tr>
    </w:tbl>
    <w:p w14:paraId="34B6BD55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115E92FD">
      <w:pPr>
        <w:pStyle w:val="2"/>
        <w:rPr>
          <w:rFonts w:hint="eastAsia"/>
          <w:szCs w:val="24"/>
        </w:rPr>
      </w:pPr>
      <w:bookmarkStart w:id="57" w:name="_Toc24366"/>
      <w:r>
        <w:rPr>
          <w:rFonts w:hint="eastAsia"/>
          <w:szCs w:val="24"/>
        </w:rPr>
        <w:t>围护结构概况</w:t>
      </w:r>
      <w:bookmarkEnd w:id="57"/>
    </w:p>
    <w:p w14:paraId="4EAC1EA8"/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59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0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10.16</w:t>
            </w:r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2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9.62</w:t>
            </w:r>
            <w:bookmarkEnd w:id="63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0.62</w:t>
            </w:r>
            <w:bookmarkEnd w:id="64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6.82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6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6.34</w:t>
            </w:r>
            <w:bookmarkEnd w:id="67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  <w:bookmarkEnd w:id="68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10.15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0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8.63</w:t>
            </w:r>
            <w:bookmarkEnd w:id="71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76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77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78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9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0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1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82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1.10</w:t>
            </w:r>
            <w:bookmarkEnd w:id="83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84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5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6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7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88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89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0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1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2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3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94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5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6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7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8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9"/>
          </w:p>
        </w:tc>
      </w:tr>
    </w:tbl>
    <w:p w14:paraId="3B983373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0CAE2AE8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77487ACD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6C678619">
      <w:pPr>
        <w:rPr>
          <w:rFonts w:hint="eastAsia"/>
          <w:szCs w:val="24"/>
        </w:rPr>
      </w:pPr>
      <w:r>
        <w:rPr>
          <w:rFonts w:hint="eastAsia"/>
          <w:szCs w:val="24"/>
        </w:rPr>
        <w:t>3. 设计建筑：“—”代表本工程无对应项.</w:t>
      </w:r>
    </w:p>
    <w:p w14:paraId="6EEA6D5F">
      <w:pPr>
        <w:rPr>
          <w:rFonts w:hint="eastAsia"/>
          <w:szCs w:val="24"/>
        </w:rPr>
      </w:pPr>
      <w:r>
        <w:rPr>
          <w:rFonts w:hint="eastAsia"/>
          <w:szCs w:val="24"/>
        </w:rPr>
        <w:t>4. 参照建筑：“— —”代表参照建筑不要求，取值同设计建筑.</w:t>
      </w:r>
    </w:p>
    <w:p w14:paraId="05CB5B82">
      <w:pPr>
        <w:rPr>
          <w:rFonts w:hint="eastAsia"/>
          <w:szCs w:val="24"/>
        </w:rPr>
      </w:pPr>
    </w:p>
    <w:p w14:paraId="138A1303">
      <w:pPr>
        <w:pStyle w:val="2"/>
        <w:rPr>
          <w:rFonts w:hint="eastAsia"/>
          <w:szCs w:val="24"/>
        </w:rPr>
      </w:pPr>
      <w:bookmarkStart w:id="100" w:name="_Toc26344"/>
      <w:r>
        <w:rPr>
          <w:rFonts w:hint="eastAsia"/>
          <w:szCs w:val="24"/>
        </w:rPr>
        <w:t>设计建筑</w:t>
      </w:r>
      <w:bookmarkEnd w:id="100"/>
    </w:p>
    <w:p w14:paraId="6E4E2476">
      <w:pPr>
        <w:pStyle w:val="4"/>
        <w:rPr>
          <w:rFonts w:hint="eastAsia"/>
          <w:szCs w:val="24"/>
        </w:rPr>
      </w:pPr>
      <w:bookmarkStart w:id="101" w:name="_Toc11397"/>
      <w:r>
        <w:rPr>
          <w:rFonts w:hint="eastAsia"/>
          <w:szCs w:val="24"/>
        </w:rPr>
        <w:t>房间类型</w:t>
      </w:r>
      <w:bookmarkEnd w:id="101"/>
    </w:p>
    <w:p w14:paraId="3A2FFD3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C6CC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0E9C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2BC9F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BA46F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C719D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78E806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F3B749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53B354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D0EDB5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E163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E985C">
            <w:r>
              <w:t>休息室</w:t>
            </w:r>
          </w:p>
        </w:tc>
        <w:tc>
          <w:tcPr>
            <w:vAlign w:val="center"/>
          </w:tcPr>
          <w:p w14:paraId="521A76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FA63D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F5BB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C16A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FC35B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FC56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8A433C2">
            <w:pPr>
              <w:jc w:val="center"/>
            </w:pPr>
            <w:r>
              <w:t>13(W/㎡)</w:t>
            </w:r>
          </w:p>
        </w:tc>
      </w:tr>
      <w:tr w14:paraId="70D04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60558">
            <w:r>
              <w:t>会议室</w:t>
            </w:r>
          </w:p>
        </w:tc>
        <w:tc>
          <w:tcPr>
            <w:vAlign w:val="center"/>
          </w:tcPr>
          <w:p w14:paraId="2FC965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8FA0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80EE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08D0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AEF84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F2A90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B5247E">
            <w:pPr>
              <w:jc w:val="center"/>
            </w:pPr>
            <w:r>
              <w:t>5(W/㎡)</w:t>
            </w:r>
          </w:p>
        </w:tc>
      </w:tr>
      <w:tr w14:paraId="7BB0B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470EE">
            <w:r>
              <w:t>健身活动室</w:t>
            </w:r>
          </w:p>
        </w:tc>
        <w:tc>
          <w:tcPr>
            <w:vAlign w:val="center"/>
          </w:tcPr>
          <w:p w14:paraId="274792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966E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F212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A45F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2E8DF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49EE5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6E0547">
            <w:pPr>
              <w:jc w:val="center"/>
            </w:pPr>
            <w:r>
              <w:t>0(W/㎡)</w:t>
            </w:r>
          </w:p>
        </w:tc>
      </w:tr>
      <w:tr w14:paraId="1177B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51466">
            <w:r>
              <w:t>卫生间</w:t>
            </w:r>
          </w:p>
        </w:tc>
        <w:tc>
          <w:tcPr>
            <w:vAlign w:val="center"/>
          </w:tcPr>
          <w:p w14:paraId="338F7C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9755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64C6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A1AE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9F3E7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D17FFC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85287D4">
            <w:pPr>
              <w:jc w:val="center"/>
            </w:pPr>
            <w:r>
              <w:t>5(W/㎡)</w:t>
            </w:r>
          </w:p>
        </w:tc>
      </w:tr>
      <w:tr w14:paraId="43142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2B29D">
            <w:r>
              <w:t>多媒体教室</w:t>
            </w:r>
          </w:p>
        </w:tc>
        <w:tc>
          <w:tcPr>
            <w:vAlign w:val="center"/>
          </w:tcPr>
          <w:p w14:paraId="1CD579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5991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890E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C443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4E47F3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6071C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12FB33">
            <w:pPr>
              <w:jc w:val="center"/>
            </w:pPr>
            <w:r>
              <w:t>5(W/㎡)</w:t>
            </w:r>
          </w:p>
        </w:tc>
      </w:tr>
      <w:tr w14:paraId="77162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424DE">
            <w:r>
              <w:t>库房</w:t>
            </w:r>
          </w:p>
        </w:tc>
        <w:tc>
          <w:tcPr>
            <w:vAlign w:val="center"/>
          </w:tcPr>
          <w:p w14:paraId="16970A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E10C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C3E9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4FF1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EE93A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9B01DF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D2A4433">
            <w:pPr>
              <w:jc w:val="center"/>
            </w:pPr>
            <w:r>
              <w:t>5(W/㎡)</w:t>
            </w:r>
          </w:p>
        </w:tc>
      </w:tr>
      <w:tr w14:paraId="3E5C8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F6109">
            <w:r>
              <w:t>普通办公室</w:t>
            </w:r>
          </w:p>
        </w:tc>
        <w:tc>
          <w:tcPr>
            <w:vAlign w:val="center"/>
          </w:tcPr>
          <w:p w14:paraId="0EC938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3DB3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A7A2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F1C8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E040E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59089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461FC7">
            <w:pPr>
              <w:jc w:val="center"/>
            </w:pPr>
            <w:r>
              <w:t>13(W/㎡)</w:t>
            </w:r>
          </w:p>
        </w:tc>
      </w:tr>
      <w:tr w14:paraId="5A1B9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1733C">
            <w:r>
              <w:t>普通办公室</w:t>
            </w:r>
          </w:p>
        </w:tc>
        <w:tc>
          <w:tcPr>
            <w:vAlign w:val="center"/>
          </w:tcPr>
          <w:p w14:paraId="1A50AB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DD65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D62A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D6C4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B227C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B4D299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6A70B9">
            <w:pPr>
              <w:jc w:val="center"/>
            </w:pPr>
            <w:r>
              <w:t>13(W/㎡)</w:t>
            </w:r>
          </w:p>
        </w:tc>
      </w:tr>
      <w:tr w14:paraId="0F6FF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A07E1">
            <w:r>
              <w:t>普通教室</w:t>
            </w:r>
          </w:p>
        </w:tc>
        <w:tc>
          <w:tcPr>
            <w:vAlign w:val="center"/>
          </w:tcPr>
          <w:p w14:paraId="6DE2B0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19A2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897E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526E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FCE5F5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285D2C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A5BA51">
            <w:pPr>
              <w:jc w:val="center"/>
            </w:pPr>
            <w:r>
              <w:t>5(W/㎡)</w:t>
            </w:r>
          </w:p>
        </w:tc>
      </w:tr>
      <w:tr w14:paraId="3F756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85F47">
            <w:r>
              <w:t>楼梯间</w:t>
            </w:r>
          </w:p>
        </w:tc>
        <w:tc>
          <w:tcPr>
            <w:vAlign w:val="center"/>
          </w:tcPr>
          <w:p w14:paraId="6122D1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9AF3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C2A05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923C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971FB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C7F2D5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07DDA9">
            <w:pPr>
              <w:jc w:val="center"/>
            </w:pPr>
            <w:r>
              <w:t>0(W/㎡)</w:t>
            </w:r>
          </w:p>
        </w:tc>
      </w:tr>
      <w:tr w14:paraId="17F97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2C9F5">
            <w:r>
              <w:t>空房间</w:t>
            </w:r>
          </w:p>
        </w:tc>
        <w:tc>
          <w:tcPr>
            <w:vAlign w:val="center"/>
          </w:tcPr>
          <w:p w14:paraId="2EA7D4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2714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E1D5C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BBA5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3D169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17FE5B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F2A82D1">
            <w:pPr>
              <w:jc w:val="center"/>
            </w:pPr>
            <w:r>
              <w:t>0(W/㎡)</w:t>
            </w:r>
          </w:p>
        </w:tc>
      </w:tr>
      <w:tr w14:paraId="1B368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DBBF3">
            <w:r>
              <w:t>设备间</w:t>
            </w:r>
          </w:p>
        </w:tc>
        <w:tc>
          <w:tcPr>
            <w:vAlign w:val="center"/>
          </w:tcPr>
          <w:p w14:paraId="6D0F90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1890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E9ADB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2B03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A684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80008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8B5C50">
            <w:pPr>
              <w:jc w:val="center"/>
            </w:pPr>
            <w:r>
              <w:t>0(W/㎡)</w:t>
            </w:r>
          </w:p>
        </w:tc>
      </w:tr>
      <w:tr w14:paraId="0B6C6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16484">
            <w:r>
              <w:t>走廊</w:t>
            </w:r>
          </w:p>
        </w:tc>
        <w:tc>
          <w:tcPr>
            <w:vAlign w:val="center"/>
          </w:tcPr>
          <w:p w14:paraId="0D21CC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AD58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6F52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CAA6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CA7F1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2A613E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927043">
            <w:pPr>
              <w:jc w:val="center"/>
            </w:pPr>
            <w:r>
              <w:t>0(W/㎡)</w:t>
            </w:r>
          </w:p>
        </w:tc>
      </w:tr>
      <w:tr w14:paraId="6BC8B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8B9E01">
            <w:r>
              <w:t>阅览室</w:t>
            </w:r>
          </w:p>
        </w:tc>
        <w:tc>
          <w:tcPr>
            <w:vAlign w:val="center"/>
          </w:tcPr>
          <w:p w14:paraId="28CE1F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57C9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7E58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98B7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AD7A3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8CBF1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0B657A">
            <w:pPr>
              <w:jc w:val="center"/>
            </w:pPr>
            <w:r>
              <w:t>5(W/㎡)</w:t>
            </w:r>
          </w:p>
        </w:tc>
      </w:tr>
      <w:tr w14:paraId="11D0A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BF68A">
            <w:r>
              <w:t>音乐教室</w:t>
            </w:r>
          </w:p>
        </w:tc>
        <w:tc>
          <w:tcPr>
            <w:vAlign w:val="center"/>
          </w:tcPr>
          <w:p w14:paraId="26C275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A9AA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D550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1D54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EA3DE3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6BA32F3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2F2822">
            <w:pPr>
              <w:jc w:val="center"/>
            </w:pPr>
            <w:r>
              <w:t>5(W/㎡)</w:t>
            </w:r>
          </w:p>
        </w:tc>
      </w:tr>
      <w:tr w14:paraId="0AC03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9C35D4">
            <w:r>
              <w:t>餐厅</w:t>
            </w:r>
          </w:p>
        </w:tc>
        <w:tc>
          <w:tcPr>
            <w:vAlign w:val="center"/>
          </w:tcPr>
          <w:p w14:paraId="2D4628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57288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A9BB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64C9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608DE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2354D2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63BBBD">
            <w:pPr>
              <w:jc w:val="center"/>
            </w:pPr>
            <w:r>
              <w:t>0(W/㎡)</w:t>
            </w:r>
          </w:p>
        </w:tc>
      </w:tr>
    </w:tbl>
    <w:p w14:paraId="266D471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2FBFC79F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0134A836">
      <w:pPr>
        <w:pStyle w:val="4"/>
        <w:rPr>
          <w:rFonts w:hint="eastAsia"/>
          <w:szCs w:val="24"/>
        </w:rPr>
      </w:pPr>
      <w:bookmarkStart w:id="102" w:name="_Toc12608"/>
      <w:r>
        <w:rPr>
          <w:rFonts w:hint="eastAsia"/>
          <w:szCs w:val="24"/>
        </w:rPr>
        <w:t>系统类型</w:t>
      </w:r>
      <w:bookmarkEnd w:id="102"/>
    </w:p>
    <w:p w14:paraId="0B3B4E3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9443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0D1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0C2E3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EB6FA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ACAED8">
            <w:pPr>
              <w:jc w:val="center"/>
            </w:pPr>
            <w:r>
              <w:t>包含的房间</w:t>
            </w:r>
          </w:p>
        </w:tc>
      </w:tr>
      <w:tr w14:paraId="077CC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FD9B48">
            <w:r>
              <w:t>自动</w:t>
            </w:r>
          </w:p>
        </w:tc>
        <w:tc>
          <w:tcPr>
            <w:vAlign w:val="center"/>
          </w:tcPr>
          <w:p w14:paraId="73FFA0F3">
            <w:r>
              <w:t>单元式空调</w:t>
            </w:r>
          </w:p>
        </w:tc>
        <w:tc>
          <w:tcPr>
            <w:vAlign w:val="center"/>
          </w:tcPr>
          <w:p w14:paraId="5745F7F2">
            <w:r>
              <w:t>324.12</w:t>
            </w:r>
          </w:p>
        </w:tc>
        <w:tc>
          <w:tcPr>
            <w:vAlign w:val="center"/>
          </w:tcPr>
          <w:p w14:paraId="34E97514">
            <w:r>
              <w:t>1083(1),1058(1),1055(1),1051(1),1047(1),1041(1),1040(1),1073(1),1070(1),1067(1),1060(1),1050(1),2045(2),2044(2),2082(2),2079(2),2072(2),2078(2),2069(2),2066(2),2059(2),2052(2),2048(2),3046(3),3043(3),3081(3),3080(3),3074(3),3077(3),3071(3),3068(3),3061(3),3056(3),3049(3),4088(4),4086(4),4076(4),4075(4),4065(4),4057(4),4054(4),4042(4),4038(4),4033(4),4021(4)</w:t>
            </w:r>
          </w:p>
        </w:tc>
      </w:tr>
      <w:tr w14:paraId="1B0BC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16644">
            <w:r>
              <w:t>空调</w:t>
            </w:r>
          </w:p>
        </w:tc>
        <w:tc>
          <w:tcPr>
            <w:vAlign w:val="center"/>
          </w:tcPr>
          <w:p w14:paraId="46E9B60E">
            <w:r>
              <w:t>多联机空调(热泵)</w:t>
            </w:r>
          </w:p>
        </w:tc>
        <w:tc>
          <w:tcPr>
            <w:vAlign w:val="center"/>
          </w:tcPr>
          <w:p w14:paraId="5FA57FD5">
            <w:r>
              <w:t>2817.93</w:t>
            </w:r>
          </w:p>
        </w:tc>
        <w:tc>
          <w:tcPr>
            <w:vAlign w:val="center"/>
          </w:tcPr>
          <w:p w14:paraId="4AE0C893">
            <w:r>
              <w:t>1039(1),1023(1),1022(1),1019(1),1017(1),1015(1),1013(1),1004(1),1002(1),2014(2),2029(2),2028(2),2020(2),2018(2),2006(2),2011(2),2010(2),2008(2),3003(3),3012(3),3009(3),3007(3),3005(3),3016(3),4001(4)</w:t>
            </w:r>
          </w:p>
        </w:tc>
      </w:tr>
    </w:tbl>
    <w:p w14:paraId="43AFF33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50F4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B92F4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92811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7EC1B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53D801">
            <w:pPr>
              <w:jc w:val="center"/>
            </w:pPr>
            <w:r>
              <w:t>供暖</w:t>
            </w:r>
          </w:p>
        </w:tc>
      </w:tr>
      <w:tr w14:paraId="7962F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ABDF7"/>
        </w:tc>
        <w:tc>
          <w:tcPr>
            <w:vMerge w:val="continue"/>
            <w:vAlign w:val="center"/>
          </w:tcPr>
          <w:p w14:paraId="76F04845"/>
        </w:tc>
        <w:tc>
          <w:tcPr>
            <w:vAlign w:val="center"/>
          </w:tcPr>
          <w:p w14:paraId="04378230">
            <w:r>
              <w:t>回收效率(%)</w:t>
            </w:r>
          </w:p>
        </w:tc>
        <w:tc>
          <w:tcPr>
            <w:vAlign w:val="center"/>
          </w:tcPr>
          <w:p w14:paraId="79AD74EB">
            <w:r>
              <w:t>启动温(焓)差</w:t>
            </w:r>
          </w:p>
        </w:tc>
        <w:tc>
          <w:tcPr>
            <w:vAlign w:val="center"/>
          </w:tcPr>
          <w:p w14:paraId="505D2C79">
            <w:r>
              <w:t>回收效率(%)</w:t>
            </w:r>
          </w:p>
        </w:tc>
        <w:tc>
          <w:tcPr>
            <w:vAlign w:val="center"/>
          </w:tcPr>
          <w:p w14:paraId="0627CBEA">
            <w:r>
              <w:t>启动温(焓)差</w:t>
            </w:r>
          </w:p>
        </w:tc>
      </w:tr>
      <w:tr w14:paraId="3F39B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52E60">
            <w:r>
              <w:t>自动</w:t>
            </w:r>
          </w:p>
        </w:tc>
        <w:tc>
          <w:tcPr>
            <w:vAlign w:val="center"/>
          </w:tcPr>
          <w:p w14:paraId="1CEDA7DD">
            <w:r>
              <w:t>显热回收</w:t>
            </w:r>
          </w:p>
        </w:tc>
        <w:tc>
          <w:tcPr>
            <w:vAlign w:val="center"/>
          </w:tcPr>
          <w:p w14:paraId="65693AAC">
            <w:r>
              <w:t>60</w:t>
            </w:r>
          </w:p>
        </w:tc>
        <w:tc>
          <w:tcPr>
            <w:vAlign w:val="center"/>
          </w:tcPr>
          <w:p w14:paraId="6B3412F9">
            <w:r>
              <w:t>5℃</w:t>
            </w:r>
          </w:p>
        </w:tc>
        <w:tc>
          <w:tcPr>
            <w:vAlign w:val="center"/>
          </w:tcPr>
          <w:p w14:paraId="75A2D10D">
            <w:r>
              <w:t>65</w:t>
            </w:r>
          </w:p>
        </w:tc>
        <w:tc>
          <w:tcPr>
            <w:vAlign w:val="center"/>
          </w:tcPr>
          <w:p w14:paraId="795D3915">
            <w:r>
              <w:t>5(℃)</w:t>
            </w:r>
          </w:p>
        </w:tc>
      </w:tr>
      <w:tr w14:paraId="3581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43E55">
            <w:r>
              <w:t>空调</w:t>
            </w:r>
          </w:p>
        </w:tc>
        <w:tc>
          <w:tcPr>
            <w:vAlign w:val="center"/>
          </w:tcPr>
          <w:p w14:paraId="48AD6A70">
            <w:r>
              <w:t>全热回收</w:t>
            </w:r>
          </w:p>
        </w:tc>
        <w:tc>
          <w:tcPr>
            <w:vAlign w:val="center"/>
          </w:tcPr>
          <w:p w14:paraId="6EF72552">
            <w:r>
              <w:t>50</w:t>
            </w:r>
          </w:p>
        </w:tc>
        <w:tc>
          <w:tcPr>
            <w:vAlign w:val="center"/>
          </w:tcPr>
          <w:p w14:paraId="477BD279">
            <w:r>
              <w:t>5℃</w:t>
            </w:r>
          </w:p>
        </w:tc>
        <w:tc>
          <w:tcPr>
            <w:vAlign w:val="center"/>
          </w:tcPr>
          <w:p w14:paraId="0CDA3941">
            <w:r>
              <w:t>55</w:t>
            </w:r>
          </w:p>
        </w:tc>
        <w:tc>
          <w:tcPr>
            <w:vAlign w:val="center"/>
          </w:tcPr>
          <w:p w14:paraId="0270A3BF">
            <w:r>
              <w:t>5(℃)</w:t>
            </w:r>
          </w:p>
        </w:tc>
      </w:tr>
    </w:tbl>
    <w:p w14:paraId="24C839FB">
      <w:pPr>
        <w:pStyle w:val="4"/>
        <w:rPr>
          <w:rFonts w:hint="eastAsia"/>
          <w:szCs w:val="24"/>
        </w:rPr>
      </w:pPr>
      <w:bookmarkStart w:id="103" w:name="_Toc7819"/>
      <w:r>
        <w:rPr>
          <w:rFonts w:hint="eastAsia"/>
          <w:szCs w:val="24"/>
        </w:rPr>
        <w:t>制冷系统</w:t>
      </w:r>
      <w:bookmarkEnd w:id="103"/>
    </w:p>
    <w:p w14:paraId="76E541D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多联机/单元式空调能耗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38C6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D893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4BB8A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3BAD746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F94CDEA">
            <w:pPr>
              <w:jc w:val="center"/>
            </w:pPr>
            <w:r>
              <w:t>耗电量(kWh)</w:t>
            </w:r>
          </w:p>
        </w:tc>
      </w:tr>
      <w:tr w14:paraId="2BC31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5C3A2">
            <w:r>
              <w:t>空调</w:t>
            </w:r>
          </w:p>
        </w:tc>
        <w:tc>
          <w:tcPr>
            <w:vAlign w:val="center"/>
          </w:tcPr>
          <w:p w14:paraId="0AA6472C">
            <w:r>
              <w:t>4.50[全年能源消耗效率(APF)]</w:t>
            </w:r>
          </w:p>
        </w:tc>
        <w:tc>
          <w:tcPr>
            <w:vAlign w:val="center"/>
          </w:tcPr>
          <w:p w14:paraId="627CD7DF">
            <w:r>
              <w:t>80691</w:t>
            </w:r>
          </w:p>
        </w:tc>
        <w:tc>
          <w:tcPr>
            <w:vAlign w:val="center"/>
          </w:tcPr>
          <w:p w14:paraId="60F0F79D">
            <w:r>
              <w:t>17931</w:t>
            </w:r>
          </w:p>
        </w:tc>
      </w:tr>
      <w:tr w14:paraId="4C796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D7332">
            <w:r>
              <w:t>自动</w:t>
            </w:r>
          </w:p>
        </w:tc>
        <w:tc>
          <w:tcPr>
            <w:vAlign w:val="center"/>
          </w:tcPr>
          <w:p w14:paraId="25FED7BE">
            <w:r>
              <w:t>5.00[全年能源消耗效率(APF)]</w:t>
            </w:r>
          </w:p>
        </w:tc>
        <w:tc>
          <w:tcPr>
            <w:vAlign w:val="center"/>
          </w:tcPr>
          <w:p w14:paraId="302CDC2D">
            <w:r>
              <w:t>3676</w:t>
            </w:r>
          </w:p>
        </w:tc>
        <w:tc>
          <w:tcPr>
            <w:vAlign w:val="center"/>
          </w:tcPr>
          <w:p w14:paraId="5D1B7C2E">
            <w:r>
              <w:t>735</w:t>
            </w:r>
          </w:p>
        </w:tc>
      </w:tr>
      <w:tr w14:paraId="22832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4E8E6CF">
            <w:r>
              <w:t>合计</w:t>
            </w:r>
          </w:p>
        </w:tc>
        <w:tc>
          <w:tcPr>
            <w:vAlign w:val="center"/>
          </w:tcPr>
          <w:p w14:paraId="26735099">
            <w:r>
              <w:t>84367</w:t>
            </w:r>
          </w:p>
        </w:tc>
        <w:tc>
          <w:tcPr>
            <w:vAlign w:val="center"/>
          </w:tcPr>
          <w:p w14:paraId="6816DB4E">
            <w:r>
              <w:t>18667</w:t>
            </w:r>
          </w:p>
        </w:tc>
      </w:tr>
    </w:tbl>
    <w:p w14:paraId="22D2F192">
      <w:pPr>
        <w:pStyle w:val="4"/>
        <w:rPr>
          <w:rFonts w:hint="eastAsia"/>
          <w:szCs w:val="24"/>
        </w:rPr>
      </w:pPr>
      <w:bookmarkStart w:id="104" w:name="_Toc12198"/>
      <w:r>
        <w:rPr>
          <w:rFonts w:hint="eastAsia"/>
          <w:szCs w:val="24"/>
        </w:rPr>
        <w:t>供暖系统</w:t>
      </w:r>
      <w:bookmarkEnd w:id="104"/>
    </w:p>
    <w:p w14:paraId="3BA57E3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多联机/单元式热泵能耗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224E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C09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FEC325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EB0AC1D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A062EF0">
            <w:pPr>
              <w:jc w:val="center"/>
            </w:pPr>
            <w:r>
              <w:t>耗电量(kWh)</w:t>
            </w:r>
          </w:p>
        </w:tc>
      </w:tr>
      <w:tr w14:paraId="073EC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9CC8E">
            <w:r>
              <w:t>空调</w:t>
            </w:r>
          </w:p>
        </w:tc>
        <w:tc>
          <w:tcPr>
            <w:vAlign w:val="center"/>
          </w:tcPr>
          <w:p w14:paraId="2DFE7052">
            <w:r>
              <w:t>4.50[全年能源消耗效率(APF)]</w:t>
            </w:r>
          </w:p>
        </w:tc>
        <w:tc>
          <w:tcPr>
            <w:vAlign w:val="center"/>
          </w:tcPr>
          <w:p w14:paraId="67504F75">
            <w:r>
              <w:t>43283</w:t>
            </w:r>
          </w:p>
        </w:tc>
        <w:tc>
          <w:tcPr>
            <w:vAlign w:val="center"/>
          </w:tcPr>
          <w:p w14:paraId="2C33FDBE">
            <w:r>
              <w:t>9618</w:t>
            </w:r>
          </w:p>
        </w:tc>
      </w:tr>
      <w:tr w14:paraId="29B0A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FEA1F">
            <w:r>
              <w:t>自动</w:t>
            </w:r>
          </w:p>
        </w:tc>
        <w:tc>
          <w:tcPr>
            <w:vAlign w:val="center"/>
          </w:tcPr>
          <w:p w14:paraId="2250ED56">
            <w:r>
              <w:t>5.00[全年能源消耗效率(APF)]</w:t>
            </w:r>
          </w:p>
        </w:tc>
        <w:tc>
          <w:tcPr>
            <w:vAlign w:val="center"/>
          </w:tcPr>
          <w:p w14:paraId="1D5AB1EE">
            <w:r>
              <w:t>5037</w:t>
            </w:r>
          </w:p>
        </w:tc>
        <w:tc>
          <w:tcPr>
            <w:vAlign w:val="center"/>
          </w:tcPr>
          <w:p w14:paraId="4DB860E0">
            <w:r>
              <w:t>1007</w:t>
            </w:r>
          </w:p>
        </w:tc>
      </w:tr>
      <w:tr w14:paraId="7F4AB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D4F37C6">
            <w:r>
              <w:t>合计</w:t>
            </w:r>
          </w:p>
        </w:tc>
        <w:tc>
          <w:tcPr>
            <w:vAlign w:val="center"/>
          </w:tcPr>
          <w:p w14:paraId="0C6D242A">
            <w:r>
              <w:t>48320</w:t>
            </w:r>
          </w:p>
        </w:tc>
        <w:tc>
          <w:tcPr>
            <w:vAlign w:val="center"/>
          </w:tcPr>
          <w:p w14:paraId="4D698CAF">
            <w:r>
              <w:t>10626</w:t>
            </w:r>
          </w:p>
        </w:tc>
      </w:tr>
    </w:tbl>
    <w:p w14:paraId="18CFB959">
      <w:pPr>
        <w:pStyle w:val="4"/>
        <w:rPr>
          <w:rFonts w:hint="eastAsia"/>
          <w:szCs w:val="24"/>
        </w:rPr>
      </w:pPr>
      <w:bookmarkStart w:id="105" w:name="_Toc20241"/>
      <w:r>
        <w:rPr>
          <w:rFonts w:hint="eastAsia"/>
          <w:szCs w:val="24"/>
        </w:rPr>
        <w:t>空调风机</w:t>
      </w:r>
      <w:bookmarkEnd w:id="105"/>
    </w:p>
    <w:p w14:paraId="7EBCE4C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1F3A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F1D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5F043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A57D9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B030C2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4314BB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05B010">
            <w:pPr>
              <w:jc w:val="center"/>
            </w:pPr>
            <w:r>
              <w:t>新风电耗(kWh)</w:t>
            </w:r>
          </w:p>
        </w:tc>
      </w:tr>
      <w:tr w14:paraId="532A6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ED085">
            <w:r>
              <w:t>自动</w:t>
            </w:r>
          </w:p>
        </w:tc>
        <w:tc>
          <w:tcPr>
            <w:vAlign w:val="center"/>
          </w:tcPr>
          <w:p w14:paraId="044EAD47">
            <w:r>
              <w:t>1497</w:t>
            </w:r>
          </w:p>
        </w:tc>
        <w:tc>
          <w:tcPr>
            <w:vAlign w:val="center"/>
          </w:tcPr>
          <w:p w14:paraId="469EA134">
            <w:r>
              <w:t>0.24</w:t>
            </w:r>
          </w:p>
        </w:tc>
        <w:tc>
          <w:tcPr>
            <w:vAlign w:val="center"/>
          </w:tcPr>
          <w:p w14:paraId="6856C0A0">
            <w:r>
              <w:t>359</w:t>
            </w:r>
          </w:p>
        </w:tc>
        <w:tc>
          <w:tcPr>
            <w:vAlign w:val="center"/>
          </w:tcPr>
          <w:p w14:paraId="016D19F4">
            <w:r>
              <w:t>1188</w:t>
            </w:r>
          </w:p>
        </w:tc>
        <w:tc>
          <w:tcPr>
            <w:vAlign w:val="center"/>
          </w:tcPr>
          <w:p w14:paraId="5F66E8A3">
            <w:r>
              <w:t>427</w:t>
            </w:r>
          </w:p>
        </w:tc>
      </w:tr>
      <w:tr w14:paraId="4156E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A5EAB">
            <w:r>
              <w:t>空调</w:t>
            </w:r>
          </w:p>
        </w:tc>
        <w:tc>
          <w:tcPr>
            <w:vAlign w:val="center"/>
          </w:tcPr>
          <w:p w14:paraId="3670F104">
            <w:r>
              <w:t>57216</w:t>
            </w:r>
          </w:p>
        </w:tc>
        <w:tc>
          <w:tcPr>
            <w:vAlign w:val="center"/>
          </w:tcPr>
          <w:p w14:paraId="32A72D30">
            <w:r>
              <w:t>0.24</w:t>
            </w:r>
          </w:p>
        </w:tc>
        <w:tc>
          <w:tcPr>
            <w:vAlign w:val="center"/>
          </w:tcPr>
          <w:p w14:paraId="07332228">
            <w:r>
              <w:t>13732</w:t>
            </w:r>
          </w:p>
        </w:tc>
        <w:tc>
          <w:tcPr>
            <w:vAlign w:val="center"/>
          </w:tcPr>
          <w:p w14:paraId="7D6038A4">
            <w:r>
              <w:t>1188</w:t>
            </w:r>
          </w:p>
        </w:tc>
        <w:tc>
          <w:tcPr>
            <w:vAlign w:val="center"/>
          </w:tcPr>
          <w:p w14:paraId="424810FB">
            <w:r>
              <w:t>16314</w:t>
            </w:r>
          </w:p>
        </w:tc>
      </w:tr>
      <w:tr w14:paraId="6DD69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54BDD0B">
            <w:r>
              <w:t>合计</w:t>
            </w:r>
          </w:p>
        </w:tc>
        <w:tc>
          <w:tcPr>
            <w:vAlign w:val="center"/>
          </w:tcPr>
          <w:p w14:paraId="6F72E3EC">
            <w:r>
              <w:t>16740</w:t>
            </w:r>
          </w:p>
        </w:tc>
      </w:tr>
    </w:tbl>
    <w:p w14:paraId="556C73B0"/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9EBB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8DB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244C5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3C458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268BC5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7DCE5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AA4890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E3B1F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DEB1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90ACA">
            <w:r>
              <w:t>自动</w:t>
            </w:r>
          </w:p>
        </w:tc>
        <w:tc>
          <w:tcPr>
            <w:vAlign w:val="center"/>
          </w:tcPr>
          <w:p w14:paraId="5E91EF6D">
            <w:r>
              <w:t>1198</w:t>
            </w:r>
          </w:p>
        </w:tc>
        <w:tc>
          <w:tcPr>
            <w:vAlign w:val="center"/>
          </w:tcPr>
          <w:p w14:paraId="7AC4C4EB">
            <w:r>
              <w:t>0.8</w:t>
            </w:r>
          </w:p>
        </w:tc>
        <w:tc>
          <w:tcPr>
            <w:vAlign w:val="center"/>
          </w:tcPr>
          <w:p w14:paraId="52B1C71B">
            <w:r>
              <w:t>0.24</w:t>
            </w:r>
          </w:p>
        </w:tc>
        <w:tc>
          <w:tcPr>
            <w:vAlign w:val="center"/>
          </w:tcPr>
          <w:p w14:paraId="35615FA4">
            <w:r>
              <w:t>287</w:t>
            </w:r>
          </w:p>
        </w:tc>
        <w:tc>
          <w:tcPr>
            <w:vAlign w:val="center"/>
          </w:tcPr>
          <w:p w14:paraId="4DBF24C7">
            <w:r>
              <w:t>1188</w:t>
            </w:r>
          </w:p>
        </w:tc>
        <w:tc>
          <w:tcPr>
            <w:vAlign w:val="center"/>
          </w:tcPr>
          <w:p w14:paraId="6442C4C5">
            <w:r>
              <w:t>342</w:t>
            </w:r>
          </w:p>
        </w:tc>
      </w:tr>
      <w:tr w14:paraId="4656D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0F551">
            <w:r>
              <w:t>空调</w:t>
            </w:r>
          </w:p>
        </w:tc>
        <w:tc>
          <w:tcPr>
            <w:vAlign w:val="center"/>
          </w:tcPr>
          <w:p w14:paraId="4B38752D">
            <w:r>
              <w:t>45773</w:t>
            </w:r>
          </w:p>
        </w:tc>
        <w:tc>
          <w:tcPr>
            <w:vAlign w:val="center"/>
          </w:tcPr>
          <w:p w14:paraId="5FE90449">
            <w:r>
              <w:t>0.8</w:t>
            </w:r>
          </w:p>
        </w:tc>
        <w:tc>
          <w:tcPr>
            <w:vAlign w:val="center"/>
          </w:tcPr>
          <w:p w14:paraId="775C1E39">
            <w:r>
              <w:t>0.24</w:t>
            </w:r>
          </w:p>
        </w:tc>
        <w:tc>
          <w:tcPr>
            <w:vAlign w:val="center"/>
          </w:tcPr>
          <w:p w14:paraId="0806D006">
            <w:r>
              <w:t>10986</w:t>
            </w:r>
          </w:p>
        </w:tc>
        <w:tc>
          <w:tcPr>
            <w:vAlign w:val="center"/>
          </w:tcPr>
          <w:p w14:paraId="723BC73F">
            <w:r>
              <w:t>1188</w:t>
            </w:r>
          </w:p>
        </w:tc>
        <w:tc>
          <w:tcPr>
            <w:vAlign w:val="center"/>
          </w:tcPr>
          <w:p w14:paraId="004544A8">
            <w:r>
              <w:t>13051</w:t>
            </w:r>
          </w:p>
        </w:tc>
      </w:tr>
      <w:tr w14:paraId="23C83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036048A">
            <w:r>
              <w:t>合计</w:t>
            </w:r>
          </w:p>
        </w:tc>
        <w:tc>
          <w:tcPr>
            <w:vAlign w:val="center"/>
          </w:tcPr>
          <w:p w14:paraId="01A7CDF3">
            <w:r>
              <w:t>13392</w:t>
            </w:r>
          </w:p>
        </w:tc>
      </w:tr>
    </w:tbl>
    <w:p w14:paraId="0694E57B">
      <w:pPr>
        <w:pStyle w:val="4"/>
        <w:rPr>
          <w:rFonts w:hint="eastAsia"/>
          <w:szCs w:val="24"/>
        </w:rPr>
      </w:pPr>
      <w:bookmarkStart w:id="106" w:name="_Toc8072"/>
      <w:r>
        <w:rPr>
          <w:rFonts w:hint="eastAsia"/>
          <w:szCs w:val="24"/>
        </w:rPr>
        <w:t>照明</w:t>
      </w:r>
      <w:bookmarkEnd w:id="10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4B1B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EC1C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80172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8F74F3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634EFF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040CF1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4BC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7A4E3">
            <w:r>
              <w:t>教育-休息室(利用自然采光)</w:t>
            </w:r>
          </w:p>
        </w:tc>
        <w:tc>
          <w:tcPr>
            <w:vAlign w:val="center"/>
          </w:tcPr>
          <w:p w14:paraId="126275C0">
            <w:r>
              <w:t>21.59</w:t>
            </w:r>
          </w:p>
        </w:tc>
        <w:tc>
          <w:tcPr>
            <w:vAlign w:val="center"/>
          </w:tcPr>
          <w:p w14:paraId="43C1BDFC">
            <w:r>
              <w:t>1</w:t>
            </w:r>
          </w:p>
        </w:tc>
        <w:tc>
          <w:tcPr>
            <w:vAlign w:val="center"/>
          </w:tcPr>
          <w:p w14:paraId="5A9D7ADE">
            <w:r>
              <w:t>12</w:t>
            </w:r>
          </w:p>
        </w:tc>
        <w:tc>
          <w:tcPr>
            <w:vAlign w:val="center"/>
          </w:tcPr>
          <w:p w14:paraId="301FE4A7">
            <w:r>
              <w:t>259</w:t>
            </w:r>
          </w:p>
        </w:tc>
      </w:tr>
      <w:tr w14:paraId="66AF2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B23CF">
            <w:r>
              <w:t>教育-会议室(利用自然采光)</w:t>
            </w:r>
          </w:p>
        </w:tc>
        <w:tc>
          <w:tcPr>
            <w:vAlign w:val="center"/>
          </w:tcPr>
          <w:p w14:paraId="5446184C">
            <w:r>
              <w:t>9.91</w:t>
            </w:r>
          </w:p>
        </w:tc>
        <w:tc>
          <w:tcPr>
            <w:vAlign w:val="center"/>
          </w:tcPr>
          <w:p w14:paraId="0A05E3ED">
            <w:r>
              <w:t>2</w:t>
            </w:r>
          </w:p>
        </w:tc>
        <w:tc>
          <w:tcPr>
            <w:vAlign w:val="center"/>
          </w:tcPr>
          <w:p w14:paraId="64691DA7">
            <w:r>
              <w:t>159</w:t>
            </w:r>
          </w:p>
        </w:tc>
        <w:tc>
          <w:tcPr>
            <w:vAlign w:val="center"/>
          </w:tcPr>
          <w:p w14:paraId="7D0C2169">
            <w:r>
              <w:t>1577</w:t>
            </w:r>
          </w:p>
        </w:tc>
      </w:tr>
      <w:tr w14:paraId="2942C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82C89">
            <w:r>
              <w:t>教育-健身活动室(利用自然采光)</w:t>
            </w:r>
          </w:p>
        </w:tc>
        <w:tc>
          <w:tcPr>
            <w:vAlign w:val="center"/>
          </w:tcPr>
          <w:p w14:paraId="3156B04F">
            <w:r>
              <w:t>19.13</w:t>
            </w:r>
          </w:p>
        </w:tc>
        <w:tc>
          <w:tcPr>
            <w:vAlign w:val="center"/>
          </w:tcPr>
          <w:p w14:paraId="273AF482">
            <w:r>
              <w:t>1</w:t>
            </w:r>
          </w:p>
        </w:tc>
        <w:tc>
          <w:tcPr>
            <w:vAlign w:val="center"/>
          </w:tcPr>
          <w:p w14:paraId="7E9CBA61">
            <w:r>
              <w:t>142</w:t>
            </w:r>
          </w:p>
        </w:tc>
        <w:tc>
          <w:tcPr>
            <w:vAlign w:val="center"/>
          </w:tcPr>
          <w:p w14:paraId="00825CD6">
            <w:r>
              <w:t>2720</w:t>
            </w:r>
          </w:p>
        </w:tc>
      </w:tr>
      <w:tr w14:paraId="75BE9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66098">
            <w:r>
              <w:t>教育-卫生间</w:t>
            </w:r>
          </w:p>
        </w:tc>
        <w:tc>
          <w:tcPr>
            <w:vAlign w:val="center"/>
          </w:tcPr>
          <w:p w14:paraId="1E8AC59D">
            <w:r>
              <w:t>8.43</w:t>
            </w:r>
          </w:p>
        </w:tc>
        <w:tc>
          <w:tcPr>
            <w:vAlign w:val="center"/>
          </w:tcPr>
          <w:p w14:paraId="462F616C">
            <w:r>
              <w:t>22</w:t>
            </w:r>
          </w:p>
        </w:tc>
        <w:tc>
          <w:tcPr>
            <w:vAlign w:val="center"/>
          </w:tcPr>
          <w:p w14:paraId="0C7DF749">
            <w:r>
              <w:t>171</w:t>
            </w:r>
          </w:p>
        </w:tc>
        <w:tc>
          <w:tcPr>
            <w:vAlign w:val="center"/>
          </w:tcPr>
          <w:p w14:paraId="654336F5">
            <w:r>
              <w:t>1440</w:t>
            </w:r>
          </w:p>
        </w:tc>
      </w:tr>
      <w:tr w14:paraId="27CFB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ACFB8">
            <w:r>
              <w:t>教育-卫生间(利用自然采光)</w:t>
            </w:r>
          </w:p>
        </w:tc>
        <w:tc>
          <w:tcPr>
            <w:vAlign w:val="center"/>
          </w:tcPr>
          <w:p w14:paraId="6B503940">
            <w:r>
              <w:t>7.75</w:t>
            </w:r>
          </w:p>
        </w:tc>
        <w:tc>
          <w:tcPr>
            <w:vAlign w:val="center"/>
          </w:tcPr>
          <w:p w14:paraId="6242D516">
            <w:r>
              <w:t>6</w:t>
            </w:r>
          </w:p>
        </w:tc>
        <w:tc>
          <w:tcPr>
            <w:vAlign w:val="center"/>
          </w:tcPr>
          <w:p w14:paraId="11CD71E7">
            <w:r>
              <w:t>53</w:t>
            </w:r>
          </w:p>
        </w:tc>
        <w:tc>
          <w:tcPr>
            <w:vAlign w:val="center"/>
          </w:tcPr>
          <w:p w14:paraId="0D9A16F7">
            <w:r>
              <w:t>413</w:t>
            </w:r>
          </w:p>
        </w:tc>
      </w:tr>
      <w:tr w14:paraId="20EF1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B1813">
            <w:r>
              <w:t>教育-多媒体教室(利用自然采光)</w:t>
            </w:r>
          </w:p>
        </w:tc>
        <w:tc>
          <w:tcPr>
            <w:vAlign w:val="center"/>
          </w:tcPr>
          <w:p w14:paraId="7452D25A">
            <w:r>
              <w:t>14.78</w:t>
            </w:r>
          </w:p>
        </w:tc>
        <w:tc>
          <w:tcPr>
            <w:vAlign w:val="center"/>
          </w:tcPr>
          <w:p w14:paraId="74553A8C">
            <w:r>
              <w:t>1</w:t>
            </w:r>
          </w:p>
        </w:tc>
        <w:tc>
          <w:tcPr>
            <w:vAlign w:val="center"/>
          </w:tcPr>
          <w:p w14:paraId="2A84AF6F">
            <w:r>
              <w:t>309</w:t>
            </w:r>
          </w:p>
        </w:tc>
        <w:tc>
          <w:tcPr>
            <w:vAlign w:val="center"/>
          </w:tcPr>
          <w:p w14:paraId="39E2C758">
            <w:r>
              <w:t>4562</w:t>
            </w:r>
          </w:p>
        </w:tc>
      </w:tr>
      <w:tr w14:paraId="7D6A2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96BEB">
            <w:r>
              <w:t>教育-库房</w:t>
            </w:r>
          </w:p>
        </w:tc>
        <w:tc>
          <w:tcPr>
            <w:vAlign w:val="center"/>
          </w:tcPr>
          <w:p w14:paraId="01BC0EF2">
            <w:r>
              <w:t>4.21</w:t>
            </w:r>
          </w:p>
        </w:tc>
        <w:tc>
          <w:tcPr>
            <w:vAlign w:val="center"/>
          </w:tcPr>
          <w:p w14:paraId="3EE6CF4E">
            <w:r>
              <w:t>5</w:t>
            </w:r>
          </w:p>
        </w:tc>
        <w:tc>
          <w:tcPr>
            <w:vAlign w:val="center"/>
          </w:tcPr>
          <w:p w14:paraId="5C205978">
            <w:r>
              <w:t>43</w:t>
            </w:r>
          </w:p>
        </w:tc>
        <w:tc>
          <w:tcPr>
            <w:vAlign w:val="center"/>
          </w:tcPr>
          <w:p w14:paraId="3935C76E">
            <w:r>
              <w:t>181</w:t>
            </w:r>
          </w:p>
        </w:tc>
      </w:tr>
      <w:tr w14:paraId="51D4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2E98F">
            <w:r>
              <w:t>教育-库房(利用自然采光)</w:t>
            </w:r>
          </w:p>
        </w:tc>
        <w:tc>
          <w:tcPr>
            <w:vAlign w:val="center"/>
          </w:tcPr>
          <w:p w14:paraId="1BB44EC9">
            <w:r>
              <w:t>3.88</w:t>
            </w:r>
          </w:p>
        </w:tc>
        <w:tc>
          <w:tcPr>
            <w:vAlign w:val="center"/>
          </w:tcPr>
          <w:p w14:paraId="0769B5EC">
            <w:r>
              <w:t>4</w:t>
            </w:r>
          </w:p>
        </w:tc>
        <w:tc>
          <w:tcPr>
            <w:vAlign w:val="center"/>
          </w:tcPr>
          <w:p w14:paraId="1B4476BD">
            <w:r>
              <w:t>135</w:t>
            </w:r>
          </w:p>
        </w:tc>
        <w:tc>
          <w:tcPr>
            <w:vAlign w:val="center"/>
          </w:tcPr>
          <w:p w14:paraId="61CF5206">
            <w:r>
              <w:t>524</w:t>
            </w:r>
          </w:p>
        </w:tc>
      </w:tr>
      <w:tr w14:paraId="411E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8C83B">
            <w:r>
              <w:t>教育-普通办公室(利用自然采光)</w:t>
            </w:r>
          </w:p>
        </w:tc>
        <w:tc>
          <w:tcPr>
            <w:vAlign w:val="center"/>
          </w:tcPr>
          <w:p w14:paraId="2191FB4D">
            <w:r>
              <w:t>21.59</w:t>
            </w:r>
          </w:p>
        </w:tc>
        <w:tc>
          <w:tcPr>
            <w:vAlign w:val="center"/>
          </w:tcPr>
          <w:p w14:paraId="1B94C9CC">
            <w:r>
              <w:t>5</w:t>
            </w:r>
          </w:p>
        </w:tc>
        <w:tc>
          <w:tcPr>
            <w:vAlign w:val="center"/>
          </w:tcPr>
          <w:p w14:paraId="58F8F269">
            <w:r>
              <w:t>289</w:t>
            </w:r>
          </w:p>
        </w:tc>
        <w:tc>
          <w:tcPr>
            <w:vAlign w:val="center"/>
          </w:tcPr>
          <w:p w14:paraId="14650ACC">
            <w:r>
              <w:t>6249</w:t>
            </w:r>
          </w:p>
        </w:tc>
      </w:tr>
      <w:tr w14:paraId="097E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D909E">
            <w:r>
              <w:t>办公-普通办公室</w:t>
            </w:r>
          </w:p>
        </w:tc>
        <w:tc>
          <w:tcPr>
            <w:vAlign w:val="center"/>
          </w:tcPr>
          <w:p w14:paraId="5C6831D6">
            <w:r>
              <w:t>21.41</w:t>
            </w:r>
          </w:p>
        </w:tc>
        <w:tc>
          <w:tcPr>
            <w:vAlign w:val="center"/>
          </w:tcPr>
          <w:p w14:paraId="7F46DB20">
            <w:r>
              <w:t>16</w:t>
            </w:r>
          </w:p>
        </w:tc>
        <w:tc>
          <w:tcPr>
            <w:vAlign w:val="center"/>
          </w:tcPr>
          <w:p w14:paraId="79229776">
            <w:r>
              <w:t>101</w:t>
            </w:r>
          </w:p>
        </w:tc>
        <w:tc>
          <w:tcPr>
            <w:vAlign w:val="center"/>
          </w:tcPr>
          <w:p w14:paraId="3101A29C">
            <w:r>
              <w:t>2163</w:t>
            </w:r>
          </w:p>
        </w:tc>
      </w:tr>
      <w:tr w14:paraId="27004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12042">
            <w:r>
              <w:t>办公-普通办公室(利用自然采光)</w:t>
            </w:r>
          </w:p>
        </w:tc>
        <w:tc>
          <w:tcPr>
            <w:vAlign w:val="center"/>
          </w:tcPr>
          <w:p w14:paraId="4B81F1B4">
            <w:r>
              <w:t>19.80</w:t>
            </w:r>
          </w:p>
        </w:tc>
        <w:tc>
          <w:tcPr>
            <w:vAlign w:val="center"/>
          </w:tcPr>
          <w:p w14:paraId="09CE4A44">
            <w:r>
              <w:t>1</w:t>
            </w:r>
          </w:p>
        </w:tc>
        <w:tc>
          <w:tcPr>
            <w:vAlign w:val="center"/>
          </w:tcPr>
          <w:p w14:paraId="7875418B">
            <w:r>
              <w:t>151</w:t>
            </w:r>
          </w:p>
        </w:tc>
        <w:tc>
          <w:tcPr>
            <w:vAlign w:val="center"/>
          </w:tcPr>
          <w:p w14:paraId="70DF06C1">
            <w:r>
              <w:t>2992</w:t>
            </w:r>
          </w:p>
        </w:tc>
      </w:tr>
      <w:tr w14:paraId="63AEB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42B8C">
            <w:r>
              <w:t>教育-普通教室(利用自然采光)</w:t>
            </w:r>
          </w:p>
        </w:tc>
        <w:tc>
          <w:tcPr>
            <w:vAlign w:val="center"/>
          </w:tcPr>
          <w:p w14:paraId="4B3FEDED">
            <w:r>
              <w:t>14.78</w:t>
            </w:r>
          </w:p>
        </w:tc>
        <w:tc>
          <w:tcPr>
            <w:vAlign w:val="center"/>
          </w:tcPr>
          <w:p w14:paraId="2F85920E">
            <w:r>
              <w:t>9</w:t>
            </w:r>
          </w:p>
        </w:tc>
        <w:tc>
          <w:tcPr>
            <w:vAlign w:val="center"/>
          </w:tcPr>
          <w:p w14:paraId="0D453519">
            <w:r>
              <w:t>1296</w:t>
            </w:r>
          </w:p>
        </w:tc>
        <w:tc>
          <w:tcPr>
            <w:vAlign w:val="center"/>
          </w:tcPr>
          <w:p w14:paraId="1CE6943D">
            <w:r>
              <w:t>19150</w:t>
            </w:r>
          </w:p>
        </w:tc>
      </w:tr>
      <w:tr w14:paraId="155C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EBDE6">
            <w:r>
              <w:t>教育-楼梯间</w:t>
            </w:r>
          </w:p>
        </w:tc>
        <w:tc>
          <w:tcPr>
            <w:vAlign w:val="center"/>
          </w:tcPr>
          <w:p w14:paraId="4FA052E3">
            <w:r>
              <w:t>0.00</w:t>
            </w:r>
          </w:p>
        </w:tc>
        <w:tc>
          <w:tcPr>
            <w:vAlign w:val="center"/>
          </w:tcPr>
          <w:p w14:paraId="241BDF29">
            <w:r>
              <w:t>4</w:t>
            </w:r>
          </w:p>
        </w:tc>
        <w:tc>
          <w:tcPr>
            <w:vAlign w:val="center"/>
          </w:tcPr>
          <w:p w14:paraId="7645E364">
            <w:r>
              <w:t>65</w:t>
            </w:r>
          </w:p>
        </w:tc>
        <w:tc>
          <w:tcPr>
            <w:vAlign w:val="center"/>
          </w:tcPr>
          <w:p w14:paraId="526B9F20">
            <w:r>
              <w:t>0</w:t>
            </w:r>
          </w:p>
        </w:tc>
      </w:tr>
      <w:tr w14:paraId="7B28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94572">
            <w:r>
              <w:t>教育-空房间</w:t>
            </w:r>
          </w:p>
        </w:tc>
        <w:tc>
          <w:tcPr>
            <w:vAlign w:val="center"/>
          </w:tcPr>
          <w:p w14:paraId="29551558">
            <w:r>
              <w:t>0.00</w:t>
            </w:r>
          </w:p>
        </w:tc>
        <w:tc>
          <w:tcPr>
            <w:vAlign w:val="center"/>
          </w:tcPr>
          <w:p w14:paraId="533BF712">
            <w:r>
              <w:t>4</w:t>
            </w:r>
          </w:p>
        </w:tc>
        <w:tc>
          <w:tcPr>
            <w:vAlign w:val="center"/>
          </w:tcPr>
          <w:p w14:paraId="59D7F9C8">
            <w:r>
              <w:t>10</w:t>
            </w:r>
          </w:p>
        </w:tc>
        <w:tc>
          <w:tcPr>
            <w:vAlign w:val="center"/>
          </w:tcPr>
          <w:p w14:paraId="2F37DDF7">
            <w:r>
              <w:t>0</w:t>
            </w:r>
          </w:p>
        </w:tc>
      </w:tr>
      <w:tr w14:paraId="1EB7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790F0">
            <w:r>
              <w:t>教育-设备间(利用自然采光)</w:t>
            </w:r>
          </w:p>
        </w:tc>
        <w:tc>
          <w:tcPr>
            <w:vAlign w:val="center"/>
          </w:tcPr>
          <w:p w14:paraId="52FA30E9">
            <w:r>
              <w:t>0.00</w:t>
            </w:r>
          </w:p>
        </w:tc>
        <w:tc>
          <w:tcPr>
            <w:vAlign w:val="center"/>
          </w:tcPr>
          <w:p w14:paraId="70729D91">
            <w:r>
              <w:t>1</w:t>
            </w:r>
          </w:p>
        </w:tc>
        <w:tc>
          <w:tcPr>
            <w:vAlign w:val="center"/>
          </w:tcPr>
          <w:p w14:paraId="094F4A31">
            <w:r>
              <w:t>19</w:t>
            </w:r>
          </w:p>
        </w:tc>
        <w:tc>
          <w:tcPr>
            <w:vAlign w:val="center"/>
          </w:tcPr>
          <w:p w14:paraId="1F3519C2">
            <w:r>
              <w:t>0</w:t>
            </w:r>
          </w:p>
        </w:tc>
      </w:tr>
      <w:tr w14:paraId="32BF1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7647D">
            <w:r>
              <w:t>教育-设备间</w:t>
            </w:r>
          </w:p>
        </w:tc>
        <w:tc>
          <w:tcPr>
            <w:vAlign w:val="center"/>
          </w:tcPr>
          <w:p w14:paraId="39A095F5">
            <w:r>
              <w:t>0.00</w:t>
            </w:r>
          </w:p>
        </w:tc>
        <w:tc>
          <w:tcPr>
            <w:vAlign w:val="center"/>
          </w:tcPr>
          <w:p w14:paraId="0B77F3CF">
            <w:r>
              <w:t>1</w:t>
            </w:r>
          </w:p>
        </w:tc>
        <w:tc>
          <w:tcPr>
            <w:vAlign w:val="center"/>
          </w:tcPr>
          <w:p w14:paraId="59E94731">
            <w:r>
              <w:t>19</w:t>
            </w:r>
          </w:p>
        </w:tc>
        <w:tc>
          <w:tcPr>
            <w:vAlign w:val="center"/>
          </w:tcPr>
          <w:p w14:paraId="4524A791">
            <w:r>
              <w:t>0</w:t>
            </w:r>
          </w:p>
        </w:tc>
      </w:tr>
      <w:tr w14:paraId="49EEF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6425B">
            <w:r>
              <w:t>教育-走廊</w:t>
            </w:r>
          </w:p>
        </w:tc>
        <w:tc>
          <w:tcPr>
            <w:vAlign w:val="center"/>
          </w:tcPr>
          <w:p w14:paraId="16374AB9">
            <w:r>
              <w:t>2.32</w:t>
            </w:r>
          </w:p>
        </w:tc>
        <w:tc>
          <w:tcPr>
            <w:vAlign w:val="center"/>
          </w:tcPr>
          <w:p w14:paraId="72728E5B">
            <w:r>
              <w:t>1</w:t>
            </w:r>
          </w:p>
        </w:tc>
        <w:tc>
          <w:tcPr>
            <w:vAlign w:val="center"/>
          </w:tcPr>
          <w:p w14:paraId="66D6C25F">
            <w:r>
              <w:t>49</w:t>
            </w:r>
          </w:p>
        </w:tc>
        <w:tc>
          <w:tcPr>
            <w:vAlign w:val="center"/>
          </w:tcPr>
          <w:p w14:paraId="7CD4FFE3">
            <w:r>
              <w:t>114</w:t>
            </w:r>
          </w:p>
        </w:tc>
      </w:tr>
      <w:tr w14:paraId="56297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11CC3">
            <w:r>
              <w:t>教育-阅览室(利用自然采光)</w:t>
            </w:r>
          </w:p>
        </w:tc>
        <w:tc>
          <w:tcPr>
            <w:vAlign w:val="center"/>
          </w:tcPr>
          <w:p w14:paraId="39099022">
            <w:r>
              <w:t>14.78</w:t>
            </w:r>
          </w:p>
        </w:tc>
        <w:tc>
          <w:tcPr>
            <w:vAlign w:val="center"/>
          </w:tcPr>
          <w:p w14:paraId="76381B0B">
            <w:r>
              <w:t>1</w:t>
            </w:r>
          </w:p>
        </w:tc>
        <w:tc>
          <w:tcPr>
            <w:vAlign w:val="center"/>
          </w:tcPr>
          <w:p w14:paraId="57707839">
            <w:r>
              <w:t>190</w:t>
            </w:r>
          </w:p>
        </w:tc>
        <w:tc>
          <w:tcPr>
            <w:vAlign w:val="center"/>
          </w:tcPr>
          <w:p w14:paraId="3344A316">
            <w:r>
              <w:t>2801</w:t>
            </w:r>
          </w:p>
        </w:tc>
      </w:tr>
      <w:tr w14:paraId="166B6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6A85A">
            <w:r>
              <w:t>教育-音乐教室(利用自然采光)</w:t>
            </w:r>
          </w:p>
        </w:tc>
        <w:tc>
          <w:tcPr>
            <w:vAlign w:val="center"/>
          </w:tcPr>
          <w:p w14:paraId="429667C9">
            <w:r>
              <w:t>14.78</w:t>
            </w:r>
          </w:p>
        </w:tc>
        <w:tc>
          <w:tcPr>
            <w:vAlign w:val="center"/>
          </w:tcPr>
          <w:p w14:paraId="2BE5391D">
            <w:r>
              <w:t>2</w:t>
            </w:r>
          </w:p>
        </w:tc>
        <w:tc>
          <w:tcPr>
            <w:vAlign w:val="center"/>
          </w:tcPr>
          <w:p w14:paraId="128CFEA7">
            <w:r>
              <w:t>289</w:t>
            </w:r>
          </w:p>
        </w:tc>
        <w:tc>
          <w:tcPr>
            <w:vAlign w:val="center"/>
          </w:tcPr>
          <w:p w14:paraId="08D0CCA4">
            <w:r>
              <w:t>4275</w:t>
            </w:r>
          </w:p>
        </w:tc>
      </w:tr>
      <w:tr w14:paraId="1120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7DDA5">
            <w:r>
              <w:t>教育-餐厅(利用自然采光)</w:t>
            </w:r>
          </w:p>
        </w:tc>
        <w:tc>
          <w:tcPr>
            <w:vAlign w:val="center"/>
          </w:tcPr>
          <w:p w14:paraId="0043FB84">
            <w:r>
              <w:t>27.54</w:t>
            </w:r>
          </w:p>
        </w:tc>
        <w:tc>
          <w:tcPr>
            <w:vAlign w:val="center"/>
          </w:tcPr>
          <w:p w14:paraId="6FDB4F49">
            <w:r>
              <w:t>2</w:t>
            </w:r>
          </w:p>
        </w:tc>
        <w:tc>
          <w:tcPr>
            <w:vAlign w:val="center"/>
          </w:tcPr>
          <w:p w14:paraId="565E40F3">
            <w:r>
              <w:t>116</w:t>
            </w:r>
          </w:p>
        </w:tc>
        <w:tc>
          <w:tcPr>
            <w:vAlign w:val="center"/>
          </w:tcPr>
          <w:p w14:paraId="34C3DFCF">
            <w:r>
              <w:t>3182</w:t>
            </w:r>
          </w:p>
        </w:tc>
      </w:tr>
      <w:tr w14:paraId="1BDB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8CEE74A">
            <w:r>
              <w:t>总计</w:t>
            </w:r>
          </w:p>
        </w:tc>
        <w:tc>
          <w:tcPr>
            <w:vAlign w:val="center"/>
          </w:tcPr>
          <w:p w14:paraId="3AAA1945">
            <w:r>
              <w:t>52602</w:t>
            </w:r>
          </w:p>
        </w:tc>
      </w:tr>
    </w:tbl>
    <w:p w14:paraId="052FDCEF">
      <w:pPr>
        <w:pStyle w:val="4"/>
        <w:rPr>
          <w:rFonts w:hint="eastAsia"/>
          <w:szCs w:val="24"/>
        </w:rPr>
      </w:pPr>
      <w:bookmarkStart w:id="107" w:name="_Toc27945"/>
      <w:r>
        <w:rPr>
          <w:rFonts w:hint="eastAsia"/>
          <w:szCs w:val="24"/>
        </w:rPr>
        <w:t>生活热水</w:t>
      </w:r>
      <w:bookmarkEnd w:id="107"/>
    </w:p>
    <w:p w14:paraId="6B29B2C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4153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4BAD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702E0A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AA213A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EAA6815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C01A43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84D18E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59F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D7B4B">
            <w:r>
              <w:t>办公</w:t>
            </w:r>
          </w:p>
        </w:tc>
        <w:tc>
          <w:tcPr>
            <w:vAlign w:val="center"/>
          </w:tcPr>
          <w:p w14:paraId="35EA99DB">
            <w:r>
              <w:t>10</w:t>
            </w:r>
          </w:p>
        </w:tc>
        <w:tc>
          <w:tcPr>
            <w:vAlign w:val="center"/>
          </w:tcPr>
          <w:p w14:paraId="67F66981">
            <w:r>
              <w:t>45</w:t>
            </w:r>
          </w:p>
        </w:tc>
        <w:tc>
          <w:tcPr>
            <w:vAlign w:val="center"/>
          </w:tcPr>
          <w:p w14:paraId="65381F09">
            <w:r>
              <w:t>10</w:t>
            </w:r>
          </w:p>
        </w:tc>
        <w:tc>
          <w:tcPr>
            <w:vAlign w:val="center"/>
          </w:tcPr>
          <w:p w14:paraId="00681045">
            <w:r>
              <w:t>180</w:t>
            </w:r>
          </w:p>
        </w:tc>
        <w:tc>
          <w:tcPr>
            <w:vAlign w:val="center"/>
          </w:tcPr>
          <w:p w14:paraId="0FDC4873">
            <w:r>
              <w:t>926</w:t>
            </w:r>
          </w:p>
        </w:tc>
      </w:tr>
      <w:tr w14:paraId="26D1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70BFA25">
            <w:r>
              <w:t>总计</w:t>
            </w:r>
          </w:p>
        </w:tc>
        <w:tc>
          <w:tcPr>
            <w:vAlign w:val="center"/>
          </w:tcPr>
          <w:p w14:paraId="259C7962">
            <w:r>
              <w:t>926</w:t>
            </w:r>
          </w:p>
        </w:tc>
      </w:tr>
    </w:tbl>
    <w:p w14:paraId="6F05701C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太阳能集热</w:t>
      </w:r>
    </w:p>
    <w:tbl>
      <w:tblPr>
        <w:tblStyle w:val="17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4593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8707A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E5D762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EE19E5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E7F6A93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16537DE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0CA84F4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782C4DB0">
            <w:pPr>
              <w:jc w:val="center"/>
            </w:pPr>
            <w:r>
              <w:t>太阳能供热(kWh/a)</w:t>
            </w:r>
          </w:p>
        </w:tc>
      </w:tr>
      <w:tr w14:paraId="15C1D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BF1FE">
            <w:r>
              <w:t>1</w:t>
            </w:r>
          </w:p>
        </w:tc>
        <w:tc>
          <w:tcPr>
            <w:vAlign w:val="center"/>
          </w:tcPr>
          <w:p w14:paraId="5B66625B">
            <w:r>
              <w:t>650</w:t>
            </w:r>
          </w:p>
        </w:tc>
        <w:tc>
          <w:tcPr>
            <w:vAlign w:val="center"/>
          </w:tcPr>
          <w:p w14:paraId="0FAE9A84">
            <w:r>
              <w:t>10391</w:t>
            </w:r>
          </w:p>
        </w:tc>
        <w:tc>
          <w:tcPr>
            <w:vAlign w:val="center"/>
          </w:tcPr>
          <w:p w14:paraId="5B3E3842">
            <w:r>
              <w:t>180</w:t>
            </w:r>
          </w:p>
        </w:tc>
        <w:tc>
          <w:tcPr>
            <w:vAlign w:val="center"/>
          </w:tcPr>
          <w:p w14:paraId="45AF5240">
            <w:r>
              <w:t>40</w:t>
            </w:r>
          </w:p>
        </w:tc>
        <w:tc>
          <w:tcPr>
            <w:vAlign w:val="center"/>
          </w:tcPr>
          <w:p w14:paraId="2C86CCDD">
            <w:r>
              <w:t>25</w:t>
            </w:r>
          </w:p>
        </w:tc>
        <w:tc>
          <w:tcPr>
            <w:vAlign w:val="center"/>
          </w:tcPr>
          <w:p w14:paraId="614183BC">
            <w:r>
              <w:t>101312</w:t>
            </w:r>
          </w:p>
        </w:tc>
      </w:tr>
      <w:tr w14:paraId="3100F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E2EAF38">
            <w:r>
              <w:t>总计</w:t>
            </w:r>
          </w:p>
        </w:tc>
        <w:tc>
          <w:tcPr>
            <w:vAlign w:val="center"/>
          </w:tcPr>
          <w:p w14:paraId="3E8D3C2A">
            <w:r>
              <w:t>101312</w:t>
            </w:r>
          </w:p>
        </w:tc>
      </w:tr>
    </w:tbl>
    <w:p w14:paraId="2CD39193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6B60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AC53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A15E5D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0DF53BE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BDBD8AA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9DD192F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29E182F">
            <w:pPr>
              <w:jc w:val="center"/>
            </w:pPr>
            <w:r>
              <w:t>耗电量(kWh/a)</w:t>
            </w:r>
          </w:p>
        </w:tc>
      </w:tr>
      <w:tr w14:paraId="5254C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37C65">
            <w:r>
              <w:t>电加热</w:t>
            </w:r>
          </w:p>
        </w:tc>
        <w:tc>
          <w:tcPr>
            <w:vAlign w:val="center"/>
          </w:tcPr>
          <w:p w14:paraId="77EAFDF8">
            <w:r>
              <w:t>1</w:t>
            </w:r>
          </w:p>
        </w:tc>
        <w:tc>
          <w:tcPr>
            <w:vAlign w:val="center"/>
          </w:tcPr>
          <w:p w14:paraId="68925786">
            <w:r>
              <w:t>0</w:t>
            </w:r>
          </w:p>
        </w:tc>
        <w:tc>
          <w:tcPr>
            <w:vAlign w:val="center"/>
          </w:tcPr>
          <w:p w14:paraId="25926AFC">
            <w:r>
              <w:t>电</w:t>
            </w:r>
          </w:p>
        </w:tc>
        <w:tc>
          <w:tcPr>
            <w:vAlign w:val="center"/>
          </w:tcPr>
          <w:p w14:paraId="5EC0326D">
            <w:r>
              <w:t>90</w:t>
            </w:r>
          </w:p>
        </w:tc>
        <w:tc>
          <w:tcPr>
            <w:vAlign w:val="center"/>
          </w:tcPr>
          <w:p w14:paraId="5D6024D2">
            <w:r>
              <w:t>0</w:t>
            </w:r>
          </w:p>
        </w:tc>
      </w:tr>
      <w:tr w14:paraId="0E1FA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DED5F">
            <w:r>
              <w:t>备注</w:t>
            </w:r>
          </w:p>
        </w:tc>
        <w:tc>
          <w:tcPr>
            <w:gridSpan w:val="5"/>
            <w:vAlign w:val="center"/>
          </w:tcPr>
          <w:p w14:paraId="307E8F97"/>
        </w:tc>
      </w:tr>
    </w:tbl>
    <w:p w14:paraId="423CE169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5139D062">
      <w:pPr>
        <w:rPr>
          <w:rFonts w:hint="eastAsia"/>
          <w:szCs w:val="24"/>
        </w:rPr>
      </w:pPr>
      <w:r>
        <w:rPr>
          <w:rFonts w:hint="eastAsia"/>
          <w:szCs w:val="24"/>
        </w:rPr>
        <w:t>1.设计建筑热水设备承担的热水全年累计负荷=需求热量－太阳能供热量。</w:t>
      </w:r>
    </w:p>
    <w:p w14:paraId="079276AC">
      <w:pPr>
        <w:rPr>
          <w:rFonts w:hint="eastAsia"/>
          <w:szCs w:val="24"/>
        </w:rPr>
      </w:pPr>
      <w:r>
        <w:rPr>
          <w:rFonts w:hint="eastAsia"/>
          <w:szCs w:val="24"/>
        </w:rPr>
        <w:t>2.使用天然气锅炉时，按照《建筑节能与可再生能源利用通用规范》GB55015-2021中有关数据折算标煤和折电。</w:t>
      </w:r>
    </w:p>
    <w:p w14:paraId="512A17CA">
      <w:pPr>
        <w:pStyle w:val="4"/>
        <w:rPr>
          <w:rFonts w:hint="eastAsia"/>
          <w:szCs w:val="24"/>
        </w:rPr>
      </w:pPr>
      <w:bookmarkStart w:id="108" w:name="_Toc9641"/>
      <w:r>
        <w:rPr>
          <w:rFonts w:hint="eastAsia"/>
          <w:szCs w:val="24"/>
        </w:rPr>
        <w:t>电梯</w:t>
      </w:r>
      <w:bookmarkEnd w:id="108"/>
    </w:p>
    <w:p w14:paraId="5AFC97A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698F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1AAF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03801B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D7F82C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490D11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2AF35D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7C3CE0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F4ABBC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6AB8DB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C7211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3145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24058">
            <w:r>
              <w:t>直梯1</w:t>
            </w:r>
          </w:p>
        </w:tc>
        <w:tc>
          <w:tcPr>
            <w:vAlign w:val="center"/>
          </w:tcPr>
          <w:p w14:paraId="63DEF573">
            <w:r>
              <w:t>1.26</w:t>
            </w:r>
          </w:p>
        </w:tc>
        <w:tc>
          <w:tcPr>
            <w:vAlign w:val="center"/>
          </w:tcPr>
          <w:p w14:paraId="768D7D86">
            <w:r>
              <w:t>1350</w:t>
            </w:r>
          </w:p>
        </w:tc>
        <w:tc>
          <w:tcPr>
            <w:vAlign w:val="center"/>
          </w:tcPr>
          <w:p w14:paraId="1B49BE49">
            <w:r>
              <w:t>1.75</w:t>
            </w:r>
          </w:p>
        </w:tc>
        <w:tc>
          <w:tcPr>
            <w:vAlign w:val="center"/>
          </w:tcPr>
          <w:p w14:paraId="325BD6B5">
            <w:r>
              <w:t>200</w:t>
            </w:r>
          </w:p>
        </w:tc>
        <w:tc>
          <w:tcPr>
            <w:vAlign w:val="center"/>
          </w:tcPr>
          <w:p w14:paraId="3784B32E">
            <w:r>
              <w:t>1.5</w:t>
            </w:r>
          </w:p>
        </w:tc>
        <w:tc>
          <w:tcPr>
            <w:vAlign w:val="center"/>
          </w:tcPr>
          <w:p w14:paraId="563C6D20">
            <w:r>
              <w:t>365</w:t>
            </w:r>
          </w:p>
        </w:tc>
        <w:tc>
          <w:tcPr>
            <w:vAlign w:val="center"/>
          </w:tcPr>
          <w:p w14:paraId="0B43AB56">
            <w:r>
              <w:t>2</w:t>
            </w:r>
          </w:p>
        </w:tc>
        <w:tc>
          <w:tcPr>
            <w:vAlign w:val="center"/>
          </w:tcPr>
          <w:p w14:paraId="0D218248">
            <w:r>
              <w:t>15019</w:t>
            </w:r>
          </w:p>
        </w:tc>
      </w:tr>
      <w:tr w14:paraId="1FFE0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ECDF369">
            <w:r>
              <w:t>总计</w:t>
            </w:r>
          </w:p>
        </w:tc>
        <w:tc>
          <w:tcPr>
            <w:vAlign w:val="center"/>
          </w:tcPr>
          <w:p w14:paraId="2AA43849">
            <w:r>
              <w:t>15019</w:t>
            </w:r>
          </w:p>
        </w:tc>
      </w:tr>
    </w:tbl>
    <w:p w14:paraId="26ED5ACE">
      <w:pPr>
        <w:pStyle w:val="4"/>
        <w:rPr>
          <w:rFonts w:hint="eastAsia"/>
          <w:szCs w:val="24"/>
        </w:rPr>
      </w:pPr>
      <w:bookmarkStart w:id="109" w:name="_Toc15539"/>
      <w:r>
        <w:rPr>
          <w:rFonts w:hint="eastAsia"/>
          <w:szCs w:val="24"/>
        </w:rPr>
        <w:t>光伏发电</w:t>
      </w:r>
      <w:bookmarkEnd w:id="109"/>
    </w:p>
    <w:p w14:paraId="32254A72">
      <w:pPr>
        <w:rPr>
          <w:rFonts w:hint="eastAsia"/>
          <w:szCs w:val="24"/>
        </w:rPr>
      </w:pPr>
      <w:r>
        <w:rPr>
          <w:rFonts w:hint="eastAsia"/>
          <w:szCs w:val="24"/>
        </w:rPr>
        <w:t>日照辐照量(kJ/㎡.天)：10391，年运行天数：365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B1A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A470B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7A9FAF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96FA9D1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152F597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563F91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D828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40E42">
            <w:r>
              <w:t>650</w:t>
            </w:r>
          </w:p>
        </w:tc>
        <w:tc>
          <w:tcPr>
            <w:vAlign w:val="center"/>
          </w:tcPr>
          <w:p w14:paraId="08FB976A">
            <w:r>
              <w:t>21.4</w:t>
            </w:r>
          </w:p>
        </w:tc>
        <w:tc>
          <w:tcPr>
            <w:vAlign w:val="center"/>
          </w:tcPr>
          <w:p w14:paraId="580C21DF">
            <w:r>
              <w:t>84.1</w:t>
            </w:r>
          </w:p>
        </w:tc>
        <w:tc>
          <w:tcPr>
            <w:vAlign w:val="center"/>
          </w:tcPr>
          <w:p w14:paraId="367A07C1">
            <w:r>
              <w:t>0.5</w:t>
            </w:r>
          </w:p>
        </w:tc>
        <w:tc>
          <w:tcPr>
            <w:vAlign w:val="center"/>
          </w:tcPr>
          <w:p w14:paraId="59B68C63">
            <w:r>
              <w:t>61623</w:t>
            </w:r>
          </w:p>
        </w:tc>
      </w:tr>
      <w:tr w14:paraId="0970C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A47E88F">
            <w:r>
              <w:t>总计</w:t>
            </w:r>
          </w:p>
        </w:tc>
        <w:tc>
          <w:tcPr>
            <w:vAlign w:val="center"/>
          </w:tcPr>
          <w:p w14:paraId="0695F987">
            <w:r>
              <w:t>61623</w:t>
            </w:r>
          </w:p>
        </w:tc>
      </w:tr>
    </w:tbl>
    <w:p w14:paraId="5DF7C950">
      <w:pPr>
        <w:pStyle w:val="4"/>
        <w:rPr>
          <w:rFonts w:hint="eastAsia"/>
          <w:szCs w:val="24"/>
        </w:rPr>
      </w:pPr>
      <w:bookmarkStart w:id="110" w:name="_Toc2020"/>
      <w:r>
        <w:rPr>
          <w:rFonts w:hint="eastAsia"/>
          <w:szCs w:val="24"/>
        </w:rPr>
        <w:t>负荷分项统计</w:t>
      </w:r>
      <w:bookmarkEnd w:id="110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AA07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9AF9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AF89E4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CC6B3E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40B5E8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CEB244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89FED5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C2778E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CCBE0F0">
            <w:pPr>
              <w:jc w:val="center"/>
            </w:pPr>
            <w:r>
              <w:t>合计</w:t>
            </w:r>
          </w:p>
        </w:tc>
      </w:tr>
      <w:tr w14:paraId="2F526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DB629">
            <w:r>
              <w:t>供暖(kWh/㎡)</w:t>
            </w:r>
          </w:p>
        </w:tc>
        <w:tc>
          <w:tcPr>
            <w:vAlign w:val="center"/>
          </w:tcPr>
          <w:p w14:paraId="2E46166D">
            <w:pPr>
              <w:jc w:val="center"/>
            </w:pPr>
            <w:r>
              <w:t>-4.37</w:t>
            </w:r>
          </w:p>
        </w:tc>
        <w:tc>
          <w:tcPr>
            <w:vAlign w:val="center"/>
          </w:tcPr>
          <w:p w14:paraId="0B3791AC">
            <w:pPr>
              <w:jc w:val="center"/>
            </w:pPr>
            <w:r>
              <w:t>5.52</w:t>
            </w:r>
          </w:p>
        </w:tc>
        <w:tc>
          <w:tcPr>
            <w:vAlign w:val="center"/>
          </w:tcPr>
          <w:p w14:paraId="4B53DD0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607D56D">
            <w:pPr>
              <w:jc w:val="center"/>
            </w:pPr>
            <w:r>
              <w:t>-28.22</w:t>
            </w:r>
          </w:p>
        </w:tc>
        <w:tc>
          <w:tcPr>
            <w:vAlign w:val="center"/>
          </w:tcPr>
          <w:p w14:paraId="5792E78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DE174A0">
            <w:pPr>
              <w:jc w:val="center"/>
            </w:pPr>
            <w:r>
              <w:t>12.37</w:t>
            </w:r>
          </w:p>
        </w:tc>
        <w:tc>
          <w:tcPr>
            <w:vAlign w:val="center"/>
          </w:tcPr>
          <w:p w14:paraId="24F2C6CC">
            <w:r>
              <w:t>-13.01</w:t>
            </w:r>
          </w:p>
        </w:tc>
      </w:tr>
      <w:tr w14:paraId="74E78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50D22">
            <w:r>
              <w:t>供冷(kWh/㎡)</w:t>
            </w:r>
          </w:p>
        </w:tc>
        <w:tc>
          <w:tcPr>
            <w:vAlign w:val="center"/>
          </w:tcPr>
          <w:p w14:paraId="33CE0501"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 w14:paraId="40D5BA16">
            <w:pPr>
              <w:jc w:val="center"/>
            </w:pPr>
            <w:r>
              <w:t>3.96</w:t>
            </w:r>
          </w:p>
        </w:tc>
        <w:tc>
          <w:tcPr>
            <w:vAlign w:val="center"/>
          </w:tcPr>
          <w:p w14:paraId="7B5DED65">
            <w:pPr>
              <w:jc w:val="center"/>
            </w:pPr>
            <w:r>
              <w:t>1.29</w:t>
            </w:r>
          </w:p>
        </w:tc>
        <w:tc>
          <w:tcPr>
            <w:vAlign w:val="center"/>
          </w:tcPr>
          <w:p w14:paraId="2FCEBCDD">
            <w:pPr>
              <w:jc w:val="center"/>
            </w:pPr>
            <w:r>
              <w:t>17.10</w:t>
            </w:r>
          </w:p>
        </w:tc>
        <w:tc>
          <w:tcPr>
            <w:vAlign w:val="center"/>
          </w:tcPr>
          <w:p w14:paraId="64DADF52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5D5FBBB1">
            <w:pPr>
              <w:jc w:val="center"/>
            </w:pPr>
            <w:r>
              <w:t>-1.17</w:t>
            </w:r>
          </w:p>
        </w:tc>
        <w:tc>
          <w:tcPr>
            <w:vAlign w:val="center"/>
          </w:tcPr>
          <w:p w14:paraId="2F835BC8">
            <w:r>
              <w:t>22.71</w:t>
            </w:r>
          </w:p>
        </w:tc>
      </w:tr>
    </w:tbl>
    <w:p w14:paraId="6435980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D0C4D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C8AD3">
      <w:pPr>
        <w:pStyle w:val="4"/>
      </w:pPr>
      <w:bookmarkStart w:id="111" w:name="_Toc16282"/>
      <w:r>
        <w:t>逐月负荷表</w:t>
      </w:r>
      <w:bookmarkEnd w:id="11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52F8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C137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D40D49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0E5C5E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63C751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BB678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262D0F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BF1C6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61AB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E16A7">
            <w:r>
              <w:t>1月</w:t>
            </w:r>
          </w:p>
        </w:tc>
        <w:tc>
          <w:tcPr>
            <w:vAlign w:val="center"/>
          </w:tcPr>
          <w:p w14:paraId="6965A859">
            <w:pPr>
              <w:jc w:val="right"/>
            </w:pPr>
            <w:r>
              <w:t>16524</w:t>
            </w:r>
          </w:p>
        </w:tc>
        <w:tc>
          <w:tcPr>
            <w:vAlign w:val="center"/>
          </w:tcPr>
          <w:p w14:paraId="606DEB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7064A0">
            <w:pPr>
              <w:jc w:val="right"/>
            </w:pPr>
            <w:r>
              <w:rPr>
                <w:color w:val="FF0000"/>
              </w:rPr>
              <w:t>418.896</w:t>
            </w:r>
          </w:p>
        </w:tc>
        <w:tc>
          <w:tcPr>
            <w:vAlign w:val="center"/>
          </w:tcPr>
          <w:p w14:paraId="4B81FAC4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6E920B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0F4E84">
            <w:r>
              <w:t>--</w:t>
            </w:r>
          </w:p>
        </w:tc>
      </w:tr>
      <w:tr w14:paraId="6124E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ECA36">
            <w:r>
              <w:t>2月</w:t>
            </w:r>
          </w:p>
        </w:tc>
        <w:tc>
          <w:tcPr>
            <w:vAlign w:val="center"/>
          </w:tcPr>
          <w:p w14:paraId="3F25E41C">
            <w:pPr>
              <w:jc w:val="right"/>
            </w:pPr>
            <w:r>
              <w:t>2875</w:t>
            </w:r>
          </w:p>
        </w:tc>
        <w:tc>
          <w:tcPr>
            <w:vAlign w:val="center"/>
          </w:tcPr>
          <w:p w14:paraId="467AEE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A863BE">
            <w:pPr>
              <w:jc w:val="right"/>
            </w:pPr>
            <w:r>
              <w:t>221.968</w:t>
            </w:r>
          </w:p>
        </w:tc>
        <w:tc>
          <w:tcPr>
            <w:vAlign w:val="center"/>
          </w:tcPr>
          <w:p w14:paraId="32912990">
            <w:r>
              <w:t>2月26日8时</w:t>
            </w:r>
          </w:p>
        </w:tc>
        <w:tc>
          <w:tcPr>
            <w:vAlign w:val="center"/>
          </w:tcPr>
          <w:p w14:paraId="401EBB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CB731F">
            <w:r>
              <w:t>--</w:t>
            </w:r>
          </w:p>
        </w:tc>
      </w:tr>
      <w:tr w14:paraId="7A926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0F98C">
            <w:r>
              <w:t>3月</w:t>
            </w:r>
          </w:p>
        </w:tc>
        <w:tc>
          <w:tcPr>
            <w:vAlign w:val="center"/>
          </w:tcPr>
          <w:p w14:paraId="7C142A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3E36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E4E2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542746">
            <w:r>
              <w:t>--</w:t>
            </w:r>
          </w:p>
        </w:tc>
        <w:tc>
          <w:tcPr>
            <w:vAlign w:val="center"/>
          </w:tcPr>
          <w:p w14:paraId="2ED9BB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E8DF1A">
            <w:r>
              <w:t>--</w:t>
            </w:r>
          </w:p>
        </w:tc>
      </w:tr>
      <w:tr w14:paraId="54E27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0F718">
            <w:r>
              <w:t>4月</w:t>
            </w:r>
          </w:p>
        </w:tc>
        <w:tc>
          <w:tcPr>
            <w:vAlign w:val="center"/>
          </w:tcPr>
          <w:p w14:paraId="6F9466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C24A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B1E4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8B49AE">
            <w:r>
              <w:t>--</w:t>
            </w:r>
          </w:p>
        </w:tc>
        <w:tc>
          <w:tcPr>
            <w:vAlign w:val="center"/>
          </w:tcPr>
          <w:p w14:paraId="761602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3AB99C">
            <w:r>
              <w:t>--</w:t>
            </w:r>
          </w:p>
        </w:tc>
      </w:tr>
      <w:tr w14:paraId="5A19F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ABA46">
            <w:r>
              <w:t>5月</w:t>
            </w:r>
          </w:p>
        </w:tc>
        <w:tc>
          <w:tcPr>
            <w:vAlign w:val="center"/>
          </w:tcPr>
          <w:p w14:paraId="0A6BB2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3703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6899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A594C6">
            <w:r>
              <w:t>--</w:t>
            </w:r>
          </w:p>
        </w:tc>
        <w:tc>
          <w:tcPr>
            <w:vAlign w:val="center"/>
          </w:tcPr>
          <w:p w14:paraId="29A2F4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6F6E32">
            <w:r>
              <w:t>--</w:t>
            </w:r>
          </w:p>
        </w:tc>
      </w:tr>
      <w:tr w14:paraId="2C1F0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33C80">
            <w:r>
              <w:t>6月</w:t>
            </w:r>
          </w:p>
        </w:tc>
        <w:tc>
          <w:tcPr>
            <w:vAlign w:val="center"/>
          </w:tcPr>
          <w:p w14:paraId="734599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320287">
            <w:pPr>
              <w:jc w:val="right"/>
            </w:pPr>
            <w:r>
              <w:t>38049</w:t>
            </w:r>
          </w:p>
        </w:tc>
        <w:tc>
          <w:tcPr>
            <w:vAlign w:val="center"/>
          </w:tcPr>
          <w:p w14:paraId="28E3CB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EE7D9B">
            <w:r>
              <w:t>--</w:t>
            </w:r>
          </w:p>
        </w:tc>
        <w:tc>
          <w:tcPr>
            <w:vAlign w:val="center"/>
          </w:tcPr>
          <w:p w14:paraId="24C6F6B0">
            <w:pPr>
              <w:jc w:val="right"/>
            </w:pPr>
            <w:r>
              <w:t>708.776</w:t>
            </w:r>
          </w:p>
        </w:tc>
        <w:tc>
          <w:tcPr>
            <w:vAlign w:val="center"/>
          </w:tcPr>
          <w:p w14:paraId="7015ADE7">
            <w:r>
              <w:t>6月20日8时</w:t>
            </w:r>
          </w:p>
        </w:tc>
      </w:tr>
      <w:tr w14:paraId="2B57E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1750A">
            <w:r>
              <w:t>7月</w:t>
            </w:r>
          </w:p>
        </w:tc>
        <w:tc>
          <w:tcPr>
            <w:vAlign w:val="center"/>
          </w:tcPr>
          <w:p w14:paraId="5459FB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5E7F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6921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3D154A">
            <w:r>
              <w:t>--</w:t>
            </w:r>
          </w:p>
        </w:tc>
        <w:tc>
          <w:tcPr>
            <w:vAlign w:val="center"/>
          </w:tcPr>
          <w:p w14:paraId="4D8B5E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8A1ED0">
            <w:r>
              <w:t>--</w:t>
            </w:r>
          </w:p>
        </w:tc>
      </w:tr>
      <w:tr w14:paraId="6460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00F36">
            <w:r>
              <w:t>8月</w:t>
            </w:r>
          </w:p>
        </w:tc>
        <w:tc>
          <w:tcPr>
            <w:vAlign w:val="center"/>
          </w:tcPr>
          <w:p w14:paraId="0E913B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8E43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4661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D22AEB">
            <w:r>
              <w:t>--</w:t>
            </w:r>
          </w:p>
        </w:tc>
        <w:tc>
          <w:tcPr>
            <w:vAlign w:val="center"/>
          </w:tcPr>
          <w:p w14:paraId="2DC8AA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C811F5">
            <w:r>
              <w:t>--</w:t>
            </w:r>
          </w:p>
        </w:tc>
      </w:tr>
      <w:tr w14:paraId="5E3CD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6080F">
            <w:r>
              <w:t>9月</w:t>
            </w:r>
          </w:p>
        </w:tc>
        <w:tc>
          <w:tcPr>
            <w:vAlign w:val="center"/>
          </w:tcPr>
          <w:p w14:paraId="117F62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126315">
            <w:pPr>
              <w:jc w:val="right"/>
            </w:pPr>
            <w:r>
              <w:t>46318</w:t>
            </w:r>
          </w:p>
        </w:tc>
        <w:tc>
          <w:tcPr>
            <w:vAlign w:val="center"/>
          </w:tcPr>
          <w:p w14:paraId="294739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60C56B">
            <w:r>
              <w:t>--</w:t>
            </w:r>
          </w:p>
        </w:tc>
        <w:tc>
          <w:tcPr>
            <w:vAlign w:val="center"/>
          </w:tcPr>
          <w:p w14:paraId="53B1795E">
            <w:pPr>
              <w:jc w:val="right"/>
            </w:pPr>
            <w:r>
              <w:rPr>
                <w:color w:val="0000FF"/>
              </w:rPr>
              <w:t>714.669</w:t>
            </w:r>
          </w:p>
        </w:tc>
        <w:tc>
          <w:tcPr>
            <w:vAlign w:val="center"/>
          </w:tcPr>
          <w:p w14:paraId="758F1D37">
            <w:r>
              <w:rPr>
                <w:color w:val="0000FF"/>
              </w:rPr>
              <w:t>9月10日13时</w:t>
            </w:r>
          </w:p>
        </w:tc>
      </w:tr>
      <w:tr w14:paraId="28C64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651D7">
            <w:r>
              <w:t>10月</w:t>
            </w:r>
          </w:p>
        </w:tc>
        <w:tc>
          <w:tcPr>
            <w:vAlign w:val="center"/>
          </w:tcPr>
          <w:p w14:paraId="4CD7C8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DC4C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6045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97CB8B">
            <w:r>
              <w:t>--</w:t>
            </w:r>
          </w:p>
        </w:tc>
        <w:tc>
          <w:tcPr>
            <w:vAlign w:val="center"/>
          </w:tcPr>
          <w:p w14:paraId="59AA3E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615011">
            <w:r>
              <w:t>--</w:t>
            </w:r>
          </w:p>
        </w:tc>
      </w:tr>
      <w:tr w14:paraId="0A247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CDAB3">
            <w:r>
              <w:t>11月</w:t>
            </w:r>
          </w:p>
        </w:tc>
        <w:tc>
          <w:tcPr>
            <w:vAlign w:val="center"/>
          </w:tcPr>
          <w:p w14:paraId="4E811C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A5E8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EBA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56841A">
            <w:r>
              <w:t>--</w:t>
            </w:r>
          </w:p>
        </w:tc>
        <w:tc>
          <w:tcPr>
            <w:vAlign w:val="center"/>
          </w:tcPr>
          <w:p w14:paraId="547336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9A0F5E">
            <w:r>
              <w:t>--</w:t>
            </w:r>
          </w:p>
        </w:tc>
      </w:tr>
      <w:tr w14:paraId="0F0B5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4F690">
            <w:r>
              <w:t>12月</w:t>
            </w:r>
          </w:p>
        </w:tc>
        <w:tc>
          <w:tcPr>
            <w:vAlign w:val="center"/>
          </w:tcPr>
          <w:p w14:paraId="238B26CE">
            <w:pPr>
              <w:jc w:val="right"/>
            </w:pPr>
            <w:r>
              <w:t>28921</w:t>
            </w:r>
          </w:p>
        </w:tc>
        <w:tc>
          <w:tcPr>
            <w:vAlign w:val="center"/>
          </w:tcPr>
          <w:p w14:paraId="536444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CD58C4">
            <w:pPr>
              <w:jc w:val="right"/>
            </w:pPr>
            <w:r>
              <w:t>282.702</w:t>
            </w:r>
          </w:p>
        </w:tc>
        <w:tc>
          <w:tcPr>
            <w:vAlign w:val="center"/>
          </w:tcPr>
          <w:p w14:paraId="690EF826">
            <w:r>
              <w:t>12月2日8时</w:t>
            </w:r>
          </w:p>
        </w:tc>
        <w:tc>
          <w:tcPr>
            <w:vAlign w:val="center"/>
          </w:tcPr>
          <w:p w14:paraId="340369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580D1E">
            <w:r>
              <w:t>--</w:t>
            </w:r>
          </w:p>
        </w:tc>
      </w:tr>
    </w:tbl>
    <w:p w14:paraId="02A4631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CA9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B0518">
      <w:pPr>
        <w:pStyle w:val="2"/>
      </w:pPr>
      <w:bookmarkStart w:id="112" w:name="_Toc11787"/>
      <w:r>
        <w:t>基准建筑</w:t>
      </w:r>
      <w:bookmarkEnd w:id="112"/>
    </w:p>
    <w:p w14:paraId="1248AF0A">
      <w:pPr>
        <w:pStyle w:val="4"/>
        <w:rPr>
          <w:rFonts w:hint="eastAsia"/>
          <w:szCs w:val="24"/>
        </w:rPr>
      </w:pPr>
      <w:bookmarkStart w:id="113" w:name="_Toc15790"/>
      <w:r>
        <w:rPr>
          <w:rFonts w:hint="eastAsia"/>
          <w:szCs w:val="24"/>
        </w:rPr>
        <w:t>房间类型</w:t>
      </w:r>
      <w:bookmarkEnd w:id="113"/>
    </w:p>
    <w:p w14:paraId="72DC97F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0A46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A8A8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BF676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18FE93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393D8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6EEC45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3A8768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D8A8B9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F73A56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F089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FD3D9">
            <w:r>
              <w:t>休息室</w:t>
            </w:r>
          </w:p>
        </w:tc>
        <w:tc>
          <w:tcPr>
            <w:vAlign w:val="center"/>
          </w:tcPr>
          <w:p w14:paraId="463C8D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0A5D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F695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37C5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8089D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DDDC0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54FD13">
            <w:pPr>
              <w:jc w:val="center"/>
            </w:pPr>
            <w:r>
              <w:t>13(W/㎡)</w:t>
            </w:r>
          </w:p>
        </w:tc>
      </w:tr>
      <w:tr w14:paraId="4CF6F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65A65">
            <w:r>
              <w:t>会议室</w:t>
            </w:r>
          </w:p>
        </w:tc>
        <w:tc>
          <w:tcPr>
            <w:vAlign w:val="center"/>
          </w:tcPr>
          <w:p w14:paraId="1A72F0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72BC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F3EE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12F2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179E4F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E1C55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C3E719">
            <w:pPr>
              <w:jc w:val="center"/>
            </w:pPr>
            <w:r>
              <w:t>5(W/㎡)</w:t>
            </w:r>
          </w:p>
        </w:tc>
      </w:tr>
      <w:tr w14:paraId="44147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99494A">
            <w:r>
              <w:t>健身活动室</w:t>
            </w:r>
          </w:p>
        </w:tc>
        <w:tc>
          <w:tcPr>
            <w:vAlign w:val="center"/>
          </w:tcPr>
          <w:p w14:paraId="5B7847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4D20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FF06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A287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0A452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04369E6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E6896A4">
            <w:pPr>
              <w:jc w:val="center"/>
            </w:pPr>
            <w:r>
              <w:t>0(W/㎡)</w:t>
            </w:r>
          </w:p>
        </w:tc>
      </w:tr>
      <w:tr w14:paraId="62078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597FE">
            <w:r>
              <w:t>卫生间</w:t>
            </w:r>
          </w:p>
        </w:tc>
        <w:tc>
          <w:tcPr>
            <w:vAlign w:val="center"/>
          </w:tcPr>
          <w:p w14:paraId="770C29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A658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D1CD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A8DE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81C6C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7D3FB0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1A620D">
            <w:pPr>
              <w:jc w:val="center"/>
            </w:pPr>
            <w:r>
              <w:t>5(W/㎡)</w:t>
            </w:r>
          </w:p>
        </w:tc>
      </w:tr>
      <w:tr w14:paraId="34D66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A7336">
            <w:r>
              <w:t>多媒体教室</w:t>
            </w:r>
          </w:p>
        </w:tc>
        <w:tc>
          <w:tcPr>
            <w:vAlign w:val="center"/>
          </w:tcPr>
          <w:p w14:paraId="6F6A63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B3D0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4FC7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CB69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A2E63B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CA0D92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FD4927F">
            <w:pPr>
              <w:jc w:val="center"/>
            </w:pPr>
            <w:r>
              <w:t>5(W/㎡)</w:t>
            </w:r>
          </w:p>
        </w:tc>
      </w:tr>
      <w:tr w14:paraId="0EDC9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DEB28">
            <w:r>
              <w:t>库房</w:t>
            </w:r>
          </w:p>
        </w:tc>
        <w:tc>
          <w:tcPr>
            <w:vAlign w:val="center"/>
          </w:tcPr>
          <w:p w14:paraId="2DCB0A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F6F9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37CC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D27A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29891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A1268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518EDF">
            <w:pPr>
              <w:jc w:val="center"/>
            </w:pPr>
            <w:r>
              <w:t>5(W/㎡)</w:t>
            </w:r>
          </w:p>
        </w:tc>
      </w:tr>
      <w:tr w14:paraId="72624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E8B92">
            <w:r>
              <w:t>普通办公室</w:t>
            </w:r>
          </w:p>
        </w:tc>
        <w:tc>
          <w:tcPr>
            <w:vAlign w:val="center"/>
          </w:tcPr>
          <w:p w14:paraId="37CBD3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1329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7046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14D6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5F0F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40D98E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CF2453">
            <w:pPr>
              <w:jc w:val="center"/>
            </w:pPr>
            <w:r>
              <w:t>13(W/㎡)</w:t>
            </w:r>
          </w:p>
        </w:tc>
      </w:tr>
      <w:tr w14:paraId="3EAC3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5E8F4">
            <w:r>
              <w:t>普通办公室</w:t>
            </w:r>
          </w:p>
        </w:tc>
        <w:tc>
          <w:tcPr>
            <w:vAlign w:val="center"/>
          </w:tcPr>
          <w:p w14:paraId="05F260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6F92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45F9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DBEB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B8BD5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1CA856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046135">
            <w:pPr>
              <w:jc w:val="center"/>
            </w:pPr>
            <w:r>
              <w:t>13(W/㎡)</w:t>
            </w:r>
          </w:p>
        </w:tc>
      </w:tr>
      <w:tr w14:paraId="5E502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232F9">
            <w:r>
              <w:t>普通教室</w:t>
            </w:r>
          </w:p>
        </w:tc>
        <w:tc>
          <w:tcPr>
            <w:vAlign w:val="center"/>
          </w:tcPr>
          <w:p w14:paraId="0D562B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2CD8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E0BC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9264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2B7441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2E19952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A0739A">
            <w:pPr>
              <w:jc w:val="center"/>
            </w:pPr>
            <w:r>
              <w:t>5(W/㎡)</w:t>
            </w:r>
          </w:p>
        </w:tc>
      </w:tr>
      <w:tr w14:paraId="3BF73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6AEFB">
            <w:r>
              <w:t>楼梯间</w:t>
            </w:r>
          </w:p>
        </w:tc>
        <w:tc>
          <w:tcPr>
            <w:vAlign w:val="center"/>
          </w:tcPr>
          <w:p w14:paraId="7B881B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1E6E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1AE9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D90B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3F1B0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7EC72A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A40850A">
            <w:pPr>
              <w:jc w:val="center"/>
            </w:pPr>
            <w:r>
              <w:t>0(W/㎡)</w:t>
            </w:r>
          </w:p>
        </w:tc>
      </w:tr>
      <w:tr w14:paraId="42797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57E9A">
            <w:r>
              <w:t>空房间</w:t>
            </w:r>
          </w:p>
        </w:tc>
        <w:tc>
          <w:tcPr>
            <w:vAlign w:val="center"/>
          </w:tcPr>
          <w:p w14:paraId="088637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E489A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347C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446B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290DD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30AA9B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EBCDF59">
            <w:pPr>
              <w:jc w:val="center"/>
            </w:pPr>
            <w:r>
              <w:t>0(W/㎡)</w:t>
            </w:r>
          </w:p>
        </w:tc>
      </w:tr>
      <w:tr w14:paraId="4F767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B7D9D">
            <w:r>
              <w:t>设备间</w:t>
            </w:r>
          </w:p>
        </w:tc>
        <w:tc>
          <w:tcPr>
            <w:vAlign w:val="center"/>
          </w:tcPr>
          <w:p w14:paraId="660E7D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ADCF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BD12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F191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493A1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3ECA6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5E48F44">
            <w:pPr>
              <w:jc w:val="center"/>
            </w:pPr>
            <w:r>
              <w:t>0(W/㎡)</w:t>
            </w:r>
          </w:p>
        </w:tc>
      </w:tr>
      <w:tr w14:paraId="1EC6B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31B59">
            <w:r>
              <w:t>走廊</w:t>
            </w:r>
          </w:p>
        </w:tc>
        <w:tc>
          <w:tcPr>
            <w:vAlign w:val="center"/>
          </w:tcPr>
          <w:p w14:paraId="3B597B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7F7A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9B9B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EADF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1ED4F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DF6878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03248AA">
            <w:pPr>
              <w:jc w:val="center"/>
            </w:pPr>
            <w:r>
              <w:t>0(W/㎡)</w:t>
            </w:r>
          </w:p>
        </w:tc>
      </w:tr>
      <w:tr w14:paraId="1662E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1D1AD">
            <w:r>
              <w:t>阅览室</w:t>
            </w:r>
          </w:p>
        </w:tc>
        <w:tc>
          <w:tcPr>
            <w:vAlign w:val="center"/>
          </w:tcPr>
          <w:p w14:paraId="15B254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6C08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3F96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43A2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31ECA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0C3EA5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8E24ED3">
            <w:pPr>
              <w:jc w:val="center"/>
            </w:pPr>
            <w:r>
              <w:t>5(W/㎡)</w:t>
            </w:r>
          </w:p>
        </w:tc>
      </w:tr>
      <w:tr w14:paraId="402BC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F54FA">
            <w:r>
              <w:t>音乐教室</w:t>
            </w:r>
          </w:p>
        </w:tc>
        <w:tc>
          <w:tcPr>
            <w:vAlign w:val="center"/>
          </w:tcPr>
          <w:p w14:paraId="3CD89A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46F24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A8B8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746D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90530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1E9FDC8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2E4EDD9">
            <w:pPr>
              <w:jc w:val="center"/>
            </w:pPr>
            <w:r>
              <w:t>5(W/㎡)</w:t>
            </w:r>
          </w:p>
        </w:tc>
      </w:tr>
      <w:tr w14:paraId="0526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636D3">
            <w:r>
              <w:t>餐厅</w:t>
            </w:r>
          </w:p>
        </w:tc>
        <w:tc>
          <w:tcPr>
            <w:vAlign w:val="center"/>
          </w:tcPr>
          <w:p w14:paraId="579226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6343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D845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8113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D1B25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92103B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457DC6">
            <w:pPr>
              <w:jc w:val="center"/>
            </w:pPr>
            <w:r>
              <w:t>0(W/㎡)</w:t>
            </w:r>
          </w:p>
        </w:tc>
      </w:tr>
    </w:tbl>
    <w:p w14:paraId="2CBE8BF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646E4976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32E8EDE5">
      <w:pPr>
        <w:pStyle w:val="4"/>
        <w:rPr>
          <w:rFonts w:hint="eastAsia"/>
          <w:szCs w:val="24"/>
        </w:rPr>
      </w:pPr>
      <w:bookmarkStart w:id="114" w:name="_Toc27344"/>
      <w:r>
        <w:rPr>
          <w:rFonts w:hint="eastAsia"/>
          <w:szCs w:val="24"/>
        </w:rPr>
        <w:t>制冷系统</w:t>
      </w:r>
      <w:bookmarkEnd w:id="114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3987A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D61F0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697D943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1FC6F704">
            <w:pPr>
              <w:jc w:val="center"/>
            </w:pPr>
            <w:r>
              <w:t>耗电(kWh/a)</w:t>
            </w:r>
          </w:p>
        </w:tc>
      </w:tr>
      <w:tr w14:paraId="7D333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C8C32A8">
            <w:r>
              <w:t>87291</w:t>
            </w:r>
          </w:p>
        </w:tc>
        <w:tc>
          <w:tcPr>
            <w:vAlign w:val="center"/>
          </w:tcPr>
          <w:p w14:paraId="6665E3C5">
            <w:r>
              <w:t>2.50</w:t>
            </w:r>
          </w:p>
        </w:tc>
        <w:tc>
          <w:tcPr>
            <w:vAlign w:val="center"/>
          </w:tcPr>
          <w:p w14:paraId="45ADDBA6">
            <w:r>
              <w:t>34916</w:t>
            </w:r>
          </w:p>
        </w:tc>
      </w:tr>
    </w:tbl>
    <w:p w14:paraId="18D3D001">
      <w:pPr>
        <w:pStyle w:val="4"/>
        <w:rPr>
          <w:rFonts w:hint="eastAsia"/>
          <w:szCs w:val="24"/>
        </w:rPr>
      </w:pPr>
      <w:bookmarkStart w:id="115" w:name="_Toc18549"/>
      <w:r>
        <w:rPr>
          <w:rFonts w:hint="eastAsia"/>
          <w:szCs w:val="24"/>
        </w:rPr>
        <w:t>供暖系统</w:t>
      </w:r>
      <w:bookmarkEnd w:id="115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2AF11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4EE0E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526F955E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6828C559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6366BA0C">
            <w:pPr>
              <w:jc w:val="center"/>
            </w:pPr>
            <w:r>
              <w:t>燃气消耗量(m3)</w:t>
            </w:r>
          </w:p>
        </w:tc>
      </w:tr>
      <w:tr w14:paraId="25AA7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497AB">
            <w:r>
              <w:t>燃气</w:t>
            </w:r>
          </w:p>
        </w:tc>
        <w:tc>
          <w:tcPr>
            <w:vAlign w:val="center"/>
          </w:tcPr>
          <w:p w14:paraId="65C4B508">
            <w:r>
              <w:t>112493</w:t>
            </w:r>
          </w:p>
        </w:tc>
        <w:tc>
          <w:tcPr>
            <w:vAlign w:val="center"/>
          </w:tcPr>
          <w:p w14:paraId="719D83BA">
            <w:r>
              <w:t>0.75</w:t>
            </w:r>
          </w:p>
        </w:tc>
        <w:tc>
          <w:tcPr>
            <w:vAlign w:val="center"/>
          </w:tcPr>
          <w:p w14:paraId="62288A81">
            <w:r>
              <w:t>15197</w:t>
            </w:r>
          </w:p>
        </w:tc>
      </w:tr>
    </w:tbl>
    <w:p w14:paraId="05AF6E54">
      <w:pPr>
        <w:pStyle w:val="4"/>
        <w:rPr>
          <w:rFonts w:hint="eastAsia"/>
          <w:szCs w:val="24"/>
        </w:rPr>
      </w:pPr>
      <w:bookmarkStart w:id="116" w:name="_Toc21718"/>
      <w:r>
        <w:rPr>
          <w:rFonts w:hint="eastAsia"/>
          <w:szCs w:val="24"/>
        </w:rPr>
        <w:t>照明</w:t>
      </w:r>
      <w:bookmarkEnd w:id="116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C95D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97E0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265AE1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6F1D4C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70C84F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551414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DF75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E83AF">
            <w:r>
              <w:t>教育-休息室</w:t>
            </w:r>
          </w:p>
        </w:tc>
        <w:tc>
          <w:tcPr>
            <w:vAlign w:val="center"/>
          </w:tcPr>
          <w:p w14:paraId="472DB4B6">
            <w:r>
              <w:t>23.19</w:t>
            </w:r>
          </w:p>
        </w:tc>
        <w:tc>
          <w:tcPr>
            <w:vAlign w:val="center"/>
          </w:tcPr>
          <w:p w14:paraId="2CF247C6">
            <w:r>
              <w:t>1</w:t>
            </w:r>
          </w:p>
        </w:tc>
        <w:tc>
          <w:tcPr>
            <w:vAlign w:val="center"/>
          </w:tcPr>
          <w:p w14:paraId="38F00670">
            <w:r>
              <w:t>12</w:t>
            </w:r>
          </w:p>
        </w:tc>
        <w:tc>
          <w:tcPr>
            <w:vAlign w:val="center"/>
          </w:tcPr>
          <w:p w14:paraId="504287CB">
            <w:r>
              <w:t>278</w:t>
            </w:r>
          </w:p>
        </w:tc>
      </w:tr>
      <w:tr w14:paraId="74E1F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8E20648">
            <w:r>
              <w:t>教育-会议室</w:t>
            </w:r>
          </w:p>
        </w:tc>
        <w:tc>
          <w:tcPr>
            <w:vAlign w:val="center"/>
          </w:tcPr>
          <w:p w14:paraId="254FD8F7">
            <w:r>
              <w:t>10.79</w:t>
            </w:r>
          </w:p>
        </w:tc>
        <w:tc>
          <w:tcPr>
            <w:vAlign w:val="center"/>
          </w:tcPr>
          <w:p w14:paraId="675334BF">
            <w:r>
              <w:t>2</w:t>
            </w:r>
          </w:p>
        </w:tc>
        <w:tc>
          <w:tcPr>
            <w:vAlign w:val="center"/>
          </w:tcPr>
          <w:p w14:paraId="534B195C">
            <w:r>
              <w:t>159</w:t>
            </w:r>
          </w:p>
        </w:tc>
        <w:tc>
          <w:tcPr>
            <w:vAlign w:val="center"/>
          </w:tcPr>
          <w:p w14:paraId="3372E5AE">
            <w:r>
              <w:t>1717</w:t>
            </w:r>
          </w:p>
        </w:tc>
      </w:tr>
      <w:tr w14:paraId="45F3E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EC7FD">
            <w:r>
              <w:t>教育-健身活动室</w:t>
            </w:r>
          </w:p>
        </w:tc>
        <w:tc>
          <w:tcPr>
            <w:vAlign w:val="center"/>
          </w:tcPr>
          <w:p w14:paraId="6BC8D662">
            <w:r>
              <w:t>28.11</w:t>
            </w:r>
          </w:p>
        </w:tc>
        <w:tc>
          <w:tcPr>
            <w:vAlign w:val="center"/>
          </w:tcPr>
          <w:p w14:paraId="0D7D40E0">
            <w:r>
              <w:t>1</w:t>
            </w:r>
          </w:p>
        </w:tc>
        <w:tc>
          <w:tcPr>
            <w:vAlign w:val="center"/>
          </w:tcPr>
          <w:p w14:paraId="7F31AB89">
            <w:r>
              <w:t>142</w:t>
            </w:r>
          </w:p>
        </w:tc>
        <w:tc>
          <w:tcPr>
            <w:vAlign w:val="center"/>
          </w:tcPr>
          <w:p w14:paraId="5ABD06EA">
            <w:r>
              <w:t>3997</w:t>
            </w:r>
          </w:p>
        </w:tc>
      </w:tr>
      <w:tr w14:paraId="32EB9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6FBD3">
            <w:r>
              <w:t>教育-卫生间</w:t>
            </w:r>
          </w:p>
        </w:tc>
        <w:tc>
          <w:tcPr>
            <w:vAlign w:val="center"/>
          </w:tcPr>
          <w:p w14:paraId="708158F0">
            <w:r>
              <w:t>16.86</w:t>
            </w:r>
          </w:p>
        </w:tc>
        <w:tc>
          <w:tcPr>
            <w:vAlign w:val="center"/>
          </w:tcPr>
          <w:p w14:paraId="67E6262B">
            <w:r>
              <w:t>22</w:t>
            </w:r>
          </w:p>
        </w:tc>
        <w:tc>
          <w:tcPr>
            <w:vAlign w:val="center"/>
          </w:tcPr>
          <w:p w14:paraId="12DE162D">
            <w:r>
              <w:t>171</w:t>
            </w:r>
          </w:p>
        </w:tc>
        <w:tc>
          <w:tcPr>
            <w:vAlign w:val="center"/>
          </w:tcPr>
          <w:p w14:paraId="05CDFC72">
            <w:r>
              <w:t>2880</w:t>
            </w:r>
          </w:p>
        </w:tc>
      </w:tr>
      <w:tr w14:paraId="3A2A0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DF659DF">
            <w:r>
              <w:t>教育-卫生间</w:t>
            </w:r>
          </w:p>
        </w:tc>
        <w:tc>
          <w:tcPr>
            <w:vAlign w:val="center"/>
          </w:tcPr>
          <w:p w14:paraId="54AFA410">
            <w:r>
              <w:t>16.86</w:t>
            </w:r>
          </w:p>
        </w:tc>
        <w:tc>
          <w:tcPr>
            <w:vAlign w:val="center"/>
          </w:tcPr>
          <w:p w14:paraId="2BF6F96C">
            <w:r>
              <w:t>6</w:t>
            </w:r>
          </w:p>
        </w:tc>
        <w:tc>
          <w:tcPr>
            <w:vAlign w:val="center"/>
          </w:tcPr>
          <w:p w14:paraId="57EB9930">
            <w:r>
              <w:t>53</w:t>
            </w:r>
          </w:p>
        </w:tc>
        <w:tc>
          <w:tcPr>
            <w:vAlign w:val="center"/>
          </w:tcPr>
          <w:p w14:paraId="21379019">
            <w:r>
              <w:t>899</w:t>
            </w:r>
          </w:p>
        </w:tc>
      </w:tr>
      <w:tr w14:paraId="5A122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B59AC">
            <w:r>
              <w:t>教育-多媒体教室</w:t>
            </w:r>
          </w:p>
        </w:tc>
        <w:tc>
          <w:tcPr>
            <w:vAlign w:val="center"/>
          </w:tcPr>
          <w:p w14:paraId="22611B2F">
            <w:r>
              <w:t>18.10</w:t>
            </w:r>
          </w:p>
        </w:tc>
        <w:tc>
          <w:tcPr>
            <w:vAlign w:val="center"/>
          </w:tcPr>
          <w:p w14:paraId="171F9127">
            <w:r>
              <w:t>1</w:t>
            </w:r>
          </w:p>
        </w:tc>
        <w:tc>
          <w:tcPr>
            <w:vAlign w:val="center"/>
          </w:tcPr>
          <w:p w14:paraId="1F16F81A">
            <w:r>
              <w:t>309</w:t>
            </w:r>
          </w:p>
        </w:tc>
        <w:tc>
          <w:tcPr>
            <w:vAlign w:val="center"/>
          </w:tcPr>
          <w:p w14:paraId="546CB581">
            <w:r>
              <w:t>5590</w:t>
            </w:r>
          </w:p>
        </w:tc>
      </w:tr>
      <w:tr w14:paraId="3B0EF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FCA19">
            <w:r>
              <w:t>教育-库房</w:t>
            </w:r>
          </w:p>
        </w:tc>
        <w:tc>
          <w:tcPr>
            <w:vAlign w:val="center"/>
          </w:tcPr>
          <w:p w14:paraId="56361C2A">
            <w:r>
              <w:t>16.86</w:t>
            </w:r>
          </w:p>
        </w:tc>
        <w:tc>
          <w:tcPr>
            <w:vAlign w:val="center"/>
          </w:tcPr>
          <w:p w14:paraId="497EE886">
            <w:r>
              <w:t>5</w:t>
            </w:r>
          </w:p>
        </w:tc>
        <w:tc>
          <w:tcPr>
            <w:vAlign w:val="center"/>
          </w:tcPr>
          <w:p w14:paraId="089DEEA5">
            <w:r>
              <w:t>43</w:t>
            </w:r>
          </w:p>
        </w:tc>
        <w:tc>
          <w:tcPr>
            <w:vAlign w:val="center"/>
          </w:tcPr>
          <w:p w14:paraId="3ABC7DB8">
            <w:r>
              <w:t>724</w:t>
            </w:r>
          </w:p>
        </w:tc>
      </w:tr>
      <w:tr w14:paraId="15EAB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1B6FD">
            <w:r>
              <w:t>教育-库房</w:t>
            </w:r>
          </w:p>
        </w:tc>
        <w:tc>
          <w:tcPr>
            <w:vAlign w:val="center"/>
          </w:tcPr>
          <w:p w14:paraId="52433490">
            <w:r>
              <w:t>16.86</w:t>
            </w:r>
          </w:p>
        </w:tc>
        <w:tc>
          <w:tcPr>
            <w:vAlign w:val="center"/>
          </w:tcPr>
          <w:p w14:paraId="34DEC639">
            <w:r>
              <w:t>4</w:t>
            </w:r>
          </w:p>
        </w:tc>
        <w:tc>
          <w:tcPr>
            <w:vAlign w:val="center"/>
          </w:tcPr>
          <w:p w14:paraId="4103EA95">
            <w:r>
              <w:t>135</w:t>
            </w:r>
          </w:p>
        </w:tc>
        <w:tc>
          <w:tcPr>
            <w:vAlign w:val="center"/>
          </w:tcPr>
          <w:p w14:paraId="6A7A9A97">
            <w:r>
              <w:t>2280</w:t>
            </w:r>
          </w:p>
        </w:tc>
      </w:tr>
      <w:tr w14:paraId="77140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6039D">
            <w:r>
              <w:t>教育-普通办公室</w:t>
            </w:r>
          </w:p>
        </w:tc>
        <w:tc>
          <w:tcPr>
            <w:vAlign w:val="center"/>
          </w:tcPr>
          <w:p w14:paraId="2B24706C">
            <w:r>
              <w:t>23.19</w:t>
            </w:r>
          </w:p>
        </w:tc>
        <w:tc>
          <w:tcPr>
            <w:vAlign w:val="center"/>
          </w:tcPr>
          <w:p w14:paraId="27E81D15">
            <w:r>
              <w:t>5</w:t>
            </w:r>
          </w:p>
        </w:tc>
        <w:tc>
          <w:tcPr>
            <w:vAlign w:val="center"/>
          </w:tcPr>
          <w:p w14:paraId="4266C884">
            <w:r>
              <w:t>289</w:t>
            </w:r>
          </w:p>
        </w:tc>
        <w:tc>
          <w:tcPr>
            <w:vAlign w:val="center"/>
          </w:tcPr>
          <w:p w14:paraId="3E19F2FC">
            <w:r>
              <w:t>6714</w:t>
            </w:r>
          </w:p>
        </w:tc>
      </w:tr>
      <w:tr w14:paraId="75EE2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39066">
            <w:r>
              <w:t>办公-普通办公室</w:t>
            </w:r>
          </w:p>
        </w:tc>
        <w:tc>
          <w:tcPr>
            <w:vAlign w:val="center"/>
          </w:tcPr>
          <w:p w14:paraId="1938FDBC">
            <w:r>
              <w:t>24.08</w:t>
            </w:r>
          </w:p>
        </w:tc>
        <w:tc>
          <w:tcPr>
            <w:vAlign w:val="center"/>
          </w:tcPr>
          <w:p w14:paraId="22067240">
            <w:r>
              <w:t>16</w:t>
            </w:r>
          </w:p>
        </w:tc>
        <w:tc>
          <w:tcPr>
            <w:vAlign w:val="center"/>
          </w:tcPr>
          <w:p w14:paraId="20F065F3">
            <w:r>
              <w:t>101</w:t>
            </w:r>
          </w:p>
        </w:tc>
        <w:tc>
          <w:tcPr>
            <w:vAlign w:val="center"/>
          </w:tcPr>
          <w:p w14:paraId="0ABCC675">
            <w:r>
              <w:t>2433</w:t>
            </w:r>
          </w:p>
        </w:tc>
      </w:tr>
      <w:tr w14:paraId="5175A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5DE2D">
            <w:r>
              <w:t>办公-普通办公室</w:t>
            </w:r>
          </w:p>
        </w:tc>
        <w:tc>
          <w:tcPr>
            <w:vAlign w:val="center"/>
          </w:tcPr>
          <w:p w14:paraId="628F82A1">
            <w:r>
              <w:t>24.08</w:t>
            </w:r>
          </w:p>
        </w:tc>
        <w:tc>
          <w:tcPr>
            <w:vAlign w:val="center"/>
          </w:tcPr>
          <w:p w14:paraId="08378F5D">
            <w:r>
              <w:t>1</w:t>
            </w:r>
          </w:p>
        </w:tc>
        <w:tc>
          <w:tcPr>
            <w:vAlign w:val="center"/>
          </w:tcPr>
          <w:p w14:paraId="558A435F">
            <w:r>
              <w:t>151</w:t>
            </w:r>
          </w:p>
        </w:tc>
        <w:tc>
          <w:tcPr>
            <w:vAlign w:val="center"/>
          </w:tcPr>
          <w:p w14:paraId="3642046E">
            <w:r>
              <w:t>3639</w:t>
            </w:r>
          </w:p>
        </w:tc>
      </w:tr>
      <w:tr w14:paraId="5D8D3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535D7">
            <w:r>
              <w:t>教育-普通教室</w:t>
            </w:r>
          </w:p>
        </w:tc>
        <w:tc>
          <w:tcPr>
            <w:vAlign w:val="center"/>
          </w:tcPr>
          <w:p w14:paraId="39239B82">
            <w:r>
              <w:t>18.10</w:t>
            </w:r>
          </w:p>
        </w:tc>
        <w:tc>
          <w:tcPr>
            <w:vAlign w:val="center"/>
          </w:tcPr>
          <w:p w14:paraId="15DE3CB5">
            <w:r>
              <w:t>9</w:t>
            </w:r>
          </w:p>
        </w:tc>
        <w:tc>
          <w:tcPr>
            <w:vAlign w:val="center"/>
          </w:tcPr>
          <w:p w14:paraId="0E91BFE1">
            <w:r>
              <w:t>1296</w:t>
            </w:r>
          </w:p>
        </w:tc>
        <w:tc>
          <w:tcPr>
            <w:vAlign w:val="center"/>
          </w:tcPr>
          <w:p w14:paraId="7676D64A">
            <w:r>
              <w:t>23463</w:t>
            </w:r>
          </w:p>
        </w:tc>
      </w:tr>
      <w:tr w14:paraId="71B6A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ABC3467">
            <w:r>
              <w:t>教育-楼梯间</w:t>
            </w:r>
          </w:p>
        </w:tc>
        <w:tc>
          <w:tcPr>
            <w:vAlign w:val="center"/>
          </w:tcPr>
          <w:p w14:paraId="0DD71F80">
            <w:r>
              <w:t>0.00</w:t>
            </w:r>
          </w:p>
        </w:tc>
        <w:tc>
          <w:tcPr>
            <w:vAlign w:val="center"/>
          </w:tcPr>
          <w:p w14:paraId="28EE3D8E">
            <w:r>
              <w:t>4</w:t>
            </w:r>
          </w:p>
        </w:tc>
        <w:tc>
          <w:tcPr>
            <w:vAlign w:val="center"/>
          </w:tcPr>
          <w:p w14:paraId="1AF60938">
            <w:r>
              <w:t>65</w:t>
            </w:r>
          </w:p>
        </w:tc>
        <w:tc>
          <w:tcPr>
            <w:vAlign w:val="center"/>
          </w:tcPr>
          <w:p w14:paraId="70A0C5EF">
            <w:r>
              <w:t>0</w:t>
            </w:r>
          </w:p>
        </w:tc>
      </w:tr>
      <w:tr w14:paraId="2D8FA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E21B478">
            <w:r>
              <w:t>教育-空房间</w:t>
            </w:r>
          </w:p>
        </w:tc>
        <w:tc>
          <w:tcPr>
            <w:vAlign w:val="center"/>
          </w:tcPr>
          <w:p w14:paraId="178326C6">
            <w:r>
              <w:t>0.00</w:t>
            </w:r>
          </w:p>
        </w:tc>
        <w:tc>
          <w:tcPr>
            <w:vAlign w:val="center"/>
          </w:tcPr>
          <w:p w14:paraId="7BD81E02">
            <w:r>
              <w:t>4</w:t>
            </w:r>
          </w:p>
        </w:tc>
        <w:tc>
          <w:tcPr>
            <w:vAlign w:val="center"/>
          </w:tcPr>
          <w:p w14:paraId="3F5768D0">
            <w:r>
              <w:t>10</w:t>
            </w:r>
          </w:p>
        </w:tc>
        <w:tc>
          <w:tcPr>
            <w:vAlign w:val="center"/>
          </w:tcPr>
          <w:p w14:paraId="09A31AB8">
            <w:r>
              <w:t>0</w:t>
            </w:r>
          </w:p>
        </w:tc>
      </w:tr>
      <w:tr w14:paraId="1C549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C9E7D">
            <w:r>
              <w:t>教育-设备间</w:t>
            </w:r>
          </w:p>
        </w:tc>
        <w:tc>
          <w:tcPr>
            <w:vAlign w:val="center"/>
          </w:tcPr>
          <w:p w14:paraId="267A53F7">
            <w:r>
              <w:t>0.00</w:t>
            </w:r>
          </w:p>
        </w:tc>
        <w:tc>
          <w:tcPr>
            <w:vAlign w:val="center"/>
          </w:tcPr>
          <w:p w14:paraId="752453E5">
            <w:r>
              <w:t>1</w:t>
            </w:r>
          </w:p>
        </w:tc>
        <w:tc>
          <w:tcPr>
            <w:vAlign w:val="center"/>
          </w:tcPr>
          <w:p w14:paraId="5F118D38">
            <w:r>
              <w:t>19</w:t>
            </w:r>
          </w:p>
        </w:tc>
        <w:tc>
          <w:tcPr>
            <w:vAlign w:val="center"/>
          </w:tcPr>
          <w:p w14:paraId="2F942D05">
            <w:r>
              <w:t>0</w:t>
            </w:r>
          </w:p>
        </w:tc>
      </w:tr>
      <w:tr w14:paraId="5979E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7BAA6">
            <w:r>
              <w:t>教育-设备间</w:t>
            </w:r>
          </w:p>
        </w:tc>
        <w:tc>
          <w:tcPr>
            <w:vAlign w:val="center"/>
          </w:tcPr>
          <w:p w14:paraId="38D18C35">
            <w:r>
              <w:t>0.00</w:t>
            </w:r>
          </w:p>
        </w:tc>
        <w:tc>
          <w:tcPr>
            <w:vAlign w:val="center"/>
          </w:tcPr>
          <w:p w14:paraId="5680C806">
            <w:r>
              <w:t>1</w:t>
            </w:r>
          </w:p>
        </w:tc>
        <w:tc>
          <w:tcPr>
            <w:vAlign w:val="center"/>
          </w:tcPr>
          <w:p w14:paraId="57264FA8">
            <w:r>
              <w:t>19</w:t>
            </w:r>
          </w:p>
        </w:tc>
        <w:tc>
          <w:tcPr>
            <w:vAlign w:val="center"/>
          </w:tcPr>
          <w:p w14:paraId="236B5D98">
            <w:r>
              <w:t>0</w:t>
            </w:r>
          </w:p>
        </w:tc>
      </w:tr>
      <w:tr w14:paraId="2F471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AFAD4">
            <w:r>
              <w:t>教育-走廊</w:t>
            </w:r>
          </w:p>
        </w:tc>
        <w:tc>
          <w:tcPr>
            <w:vAlign w:val="center"/>
          </w:tcPr>
          <w:p w14:paraId="7EE0379B">
            <w:r>
              <w:t>2.90</w:t>
            </w:r>
          </w:p>
        </w:tc>
        <w:tc>
          <w:tcPr>
            <w:vAlign w:val="center"/>
          </w:tcPr>
          <w:p w14:paraId="31389E86">
            <w:r>
              <w:t>1</w:t>
            </w:r>
          </w:p>
        </w:tc>
        <w:tc>
          <w:tcPr>
            <w:vAlign w:val="center"/>
          </w:tcPr>
          <w:p w14:paraId="137BEA8F">
            <w:r>
              <w:t>49</w:t>
            </w:r>
          </w:p>
        </w:tc>
        <w:tc>
          <w:tcPr>
            <w:vAlign w:val="center"/>
          </w:tcPr>
          <w:p w14:paraId="7426BCB0">
            <w:r>
              <w:t>142</w:t>
            </w:r>
          </w:p>
        </w:tc>
      </w:tr>
      <w:tr w14:paraId="147B3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EBAF4">
            <w:r>
              <w:t>教育-阅览室</w:t>
            </w:r>
          </w:p>
        </w:tc>
        <w:tc>
          <w:tcPr>
            <w:vAlign w:val="center"/>
          </w:tcPr>
          <w:p w14:paraId="07630B01">
            <w:r>
              <w:t>20.11</w:t>
            </w:r>
          </w:p>
        </w:tc>
        <w:tc>
          <w:tcPr>
            <w:vAlign w:val="center"/>
          </w:tcPr>
          <w:p w14:paraId="0B2E7896">
            <w:r>
              <w:t>1</w:t>
            </w:r>
          </w:p>
        </w:tc>
        <w:tc>
          <w:tcPr>
            <w:vAlign w:val="center"/>
          </w:tcPr>
          <w:p w14:paraId="16EBE566">
            <w:r>
              <w:t>190</w:t>
            </w:r>
          </w:p>
        </w:tc>
        <w:tc>
          <w:tcPr>
            <w:vAlign w:val="center"/>
          </w:tcPr>
          <w:p w14:paraId="046ECA0F">
            <w:r>
              <w:t>3814</w:t>
            </w:r>
          </w:p>
        </w:tc>
      </w:tr>
      <w:tr w14:paraId="699B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BC139">
            <w:r>
              <w:t>教育-音乐教室</w:t>
            </w:r>
          </w:p>
        </w:tc>
        <w:tc>
          <w:tcPr>
            <w:vAlign w:val="center"/>
          </w:tcPr>
          <w:p w14:paraId="07310D96">
            <w:r>
              <w:t>18.10</w:t>
            </w:r>
          </w:p>
        </w:tc>
        <w:tc>
          <w:tcPr>
            <w:vAlign w:val="center"/>
          </w:tcPr>
          <w:p w14:paraId="0A7B2904">
            <w:r>
              <w:t>2</w:t>
            </w:r>
          </w:p>
        </w:tc>
        <w:tc>
          <w:tcPr>
            <w:vAlign w:val="center"/>
          </w:tcPr>
          <w:p w14:paraId="16AE60A5">
            <w:r>
              <w:t>289</w:t>
            </w:r>
          </w:p>
        </w:tc>
        <w:tc>
          <w:tcPr>
            <w:vAlign w:val="center"/>
          </w:tcPr>
          <w:p w14:paraId="5C702B58">
            <w:r>
              <w:t>5238</w:t>
            </w:r>
          </w:p>
        </w:tc>
      </w:tr>
      <w:tr w14:paraId="58251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4E1FF">
            <w:r>
              <w:t>教育-餐厅</w:t>
            </w:r>
          </w:p>
        </w:tc>
        <w:tc>
          <w:tcPr>
            <w:vAlign w:val="center"/>
          </w:tcPr>
          <w:p w14:paraId="06E587D6">
            <w:r>
              <w:t>33.11</w:t>
            </w:r>
          </w:p>
        </w:tc>
        <w:tc>
          <w:tcPr>
            <w:vAlign w:val="center"/>
          </w:tcPr>
          <w:p w14:paraId="39A09138">
            <w:r>
              <w:t>2</w:t>
            </w:r>
          </w:p>
        </w:tc>
        <w:tc>
          <w:tcPr>
            <w:vAlign w:val="center"/>
          </w:tcPr>
          <w:p w14:paraId="38B8FF5D">
            <w:r>
              <w:t>116</w:t>
            </w:r>
          </w:p>
        </w:tc>
        <w:tc>
          <w:tcPr>
            <w:vAlign w:val="center"/>
          </w:tcPr>
          <w:p w14:paraId="3F5F9A8C">
            <w:r>
              <w:t>3826</w:t>
            </w:r>
          </w:p>
        </w:tc>
      </w:tr>
      <w:tr w14:paraId="5B980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4E55200">
            <w:r>
              <w:t>总计</w:t>
            </w:r>
          </w:p>
        </w:tc>
        <w:tc>
          <w:tcPr>
            <w:vAlign w:val="center"/>
          </w:tcPr>
          <w:p w14:paraId="262961A4">
            <w:r>
              <w:t>67634</w:t>
            </w:r>
          </w:p>
        </w:tc>
      </w:tr>
    </w:tbl>
    <w:p w14:paraId="19047979">
      <w:pPr>
        <w:pStyle w:val="4"/>
        <w:rPr>
          <w:rFonts w:hint="eastAsia"/>
          <w:szCs w:val="24"/>
        </w:rPr>
      </w:pPr>
      <w:bookmarkStart w:id="117" w:name="_Toc625"/>
      <w:r>
        <w:rPr>
          <w:rFonts w:hint="eastAsia"/>
          <w:szCs w:val="24"/>
        </w:rPr>
        <w:t>生活热水</w:t>
      </w:r>
      <w:bookmarkEnd w:id="117"/>
    </w:p>
    <w:p w14:paraId="64712B8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D99B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E0F8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FF0D3E6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DB2808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5EFF9A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3ADF95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103BE4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888B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09C2D">
            <w:r>
              <w:t>办公</w:t>
            </w:r>
          </w:p>
        </w:tc>
        <w:tc>
          <w:tcPr>
            <w:vAlign w:val="center"/>
          </w:tcPr>
          <w:p w14:paraId="6B9DB544">
            <w:r>
              <w:t>10</w:t>
            </w:r>
          </w:p>
        </w:tc>
        <w:tc>
          <w:tcPr>
            <w:vAlign w:val="center"/>
          </w:tcPr>
          <w:p w14:paraId="0223D049">
            <w:r>
              <w:t>45</w:t>
            </w:r>
          </w:p>
        </w:tc>
        <w:tc>
          <w:tcPr>
            <w:vAlign w:val="center"/>
          </w:tcPr>
          <w:p w14:paraId="29EC300C">
            <w:r>
              <w:t>10</w:t>
            </w:r>
          </w:p>
        </w:tc>
        <w:tc>
          <w:tcPr>
            <w:vAlign w:val="center"/>
          </w:tcPr>
          <w:p w14:paraId="6423745B">
            <w:r>
              <w:t>180</w:t>
            </w:r>
          </w:p>
        </w:tc>
        <w:tc>
          <w:tcPr>
            <w:vAlign w:val="center"/>
          </w:tcPr>
          <w:p w14:paraId="3A8C354D">
            <w:r>
              <w:t>926</w:t>
            </w:r>
          </w:p>
        </w:tc>
      </w:tr>
      <w:tr w14:paraId="1F53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62C2E36">
            <w:r>
              <w:t>总计</w:t>
            </w:r>
          </w:p>
        </w:tc>
        <w:tc>
          <w:tcPr>
            <w:vAlign w:val="center"/>
          </w:tcPr>
          <w:p w14:paraId="726C557F">
            <w:r>
              <w:t>926</w:t>
            </w:r>
          </w:p>
        </w:tc>
      </w:tr>
    </w:tbl>
    <w:p w14:paraId="226BB8B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AE9D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B58C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F5C7B9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9DE79A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418A2F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E5B3FE0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72DB7F7">
            <w:pPr>
              <w:jc w:val="center"/>
            </w:pPr>
            <w:r>
              <w:t>耗气量(m3/a)</w:t>
            </w:r>
          </w:p>
        </w:tc>
      </w:tr>
      <w:tr w14:paraId="0E14D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E2F58">
            <w:r>
              <w:t>锅炉</w:t>
            </w:r>
          </w:p>
        </w:tc>
        <w:tc>
          <w:tcPr>
            <w:vAlign w:val="center"/>
          </w:tcPr>
          <w:p w14:paraId="6AE74A9F">
            <w:r>
              <w:t>1</w:t>
            </w:r>
          </w:p>
        </w:tc>
        <w:tc>
          <w:tcPr>
            <w:vAlign w:val="center"/>
          </w:tcPr>
          <w:p w14:paraId="372F8254">
            <w:r>
              <w:t>926</w:t>
            </w:r>
          </w:p>
        </w:tc>
        <w:tc>
          <w:tcPr>
            <w:vAlign w:val="center"/>
          </w:tcPr>
          <w:p w14:paraId="75CBFCD6">
            <w:r>
              <w:t>天然气</w:t>
            </w:r>
          </w:p>
        </w:tc>
        <w:tc>
          <w:tcPr>
            <w:vAlign w:val="center"/>
          </w:tcPr>
          <w:p w14:paraId="7B6DD809">
            <w:r>
              <w:t>90</w:t>
            </w:r>
          </w:p>
        </w:tc>
        <w:tc>
          <w:tcPr>
            <w:vAlign w:val="center"/>
          </w:tcPr>
          <w:p w14:paraId="26779BE0">
            <w:r>
              <w:t>104.251</w:t>
            </w:r>
          </w:p>
        </w:tc>
      </w:tr>
      <w:tr w14:paraId="2727E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42FF5">
            <w:r>
              <w:t>备注</w:t>
            </w:r>
          </w:p>
        </w:tc>
        <w:tc>
          <w:tcPr>
            <w:gridSpan w:val="5"/>
            <w:vAlign w:val="center"/>
          </w:tcPr>
          <w:p w14:paraId="12D6E38A"/>
        </w:tc>
      </w:tr>
    </w:tbl>
    <w:p w14:paraId="108304A1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2D884702">
      <w:pPr>
        <w:rPr>
          <w:rFonts w:hint="eastAsia"/>
          <w:szCs w:val="24"/>
        </w:rPr>
      </w:pPr>
      <w:r>
        <w:rPr>
          <w:rFonts w:hint="eastAsia"/>
          <w:szCs w:val="24"/>
        </w:rPr>
        <w:t>1.按照《近零能耗建筑技术标准》GB51350附录A.1.4，基准建筑生活热水热源为燃气锅炉，锅炉效率等有关参数按照《公共建筑节能设计标准》GB50189计算。</w:t>
      </w:r>
    </w:p>
    <w:p w14:paraId="2B11E4C8">
      <w:pPr>
        <w:pStyle w:val="4"/>
        <w:rPr>
          <w:rFonts w:hint="eastAsia"/>
          <w:szCs w:val="24"/>
        </w:rPr>
      </w:pPr>
      <w:bookmarkStart w:id="118" w:name="_Toc31064"/>
      <w:r>
        <w:rPr>
          <w:rFonts w:hint="eastAsia"/>
          <w:szCs w:val="24"/>
        </w:rPr>
        <w:t>电梯</w:t>
      </w:r>
      <w:bookmarkEnd w:id="118"/>
      <w:bookmarkStart w:id="208" w:name="_GoBack"/>
      <w:bookmarkEnd w:id="208"/>
    </w:p>
    <w:p w14:paraId="1DE0C4D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12B7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724E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817F4A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B6417F2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306220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201C64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EEEA1EB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A00CE5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03A6F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1A10A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7D75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D1DBB">
            <w:r>
              <w:t>直梯1</w:t>
            </w:r>
          </w:p>
        </w:tc>
        <w:tc>
          <w:tcPr>
            <w:vAlign w:val="center"/>
          </w:tcPr>
          <w:p w14:paraId="0A24D3CB">
            <w:r>
              <w:t>1.26</w:t>
            </w:r>
          </w:p>
        </w:tc>
        <w:tc>
          <w:tcPr>
            <w:vAlign w:val="center"/>
          </w:tcPr>
          <w:p w14:paraId="7BC746DE">
            <w:r>
              <w:t>1350</w:t>
            </w:r>
          </w:p>
        </w:tc>
        <w:tc>
          <w:tcPr>
            <w:vAlign w:val="center"/>
          </w:tcPr>
          <w:p w14:paraId="78A619E7">
            <w:r>
              <w:t>1.75</w:t>
            </w:r>
          </w:p>
        </w:tc>
        <w:tc>
          <w:tcPr>
            <w:vAlign w:val="center"/>
          </w:tcPr>
          <w:p w14:paraId="610895C0">
            <w:r>
              <w:t>200</w:t>
            </w:r>
          </w:p>
        </w:tc>
        <w:tc>
          <w:tcPr>
            <w:vAlign w:val="center"/>
          </w:tcPr>
          <w:p w14:paraId="0F45DA71">
            <w:r>
              <w:t>1.5</w:t>
            </w:r>
          </w:p>
        </w:tc>
        <w:tc>
          <w:tcPr>
            <w:vAlign w:val="center"/>
          </w:tcPr>
          <w:p w14:paraId="2F16916B">
            <w:r>
              <w:t>365</w:t>
            </w:r>
          </w:p>
        </w:tc>
        <w:tc>
          <w:tcPr>
            <w:vAlign w:val="center"/>
          </w:tcPr>
          <w:p w14:paraId="72B3BF90">
            <w:r>
              <w:t>2</w:t>
            </w:r>
          </w:p>
        </w:tc>
        <w:tc>
          <w:tcPr>
            <w:vAlign w:val="center"/>
          </w:tcPr>
          <w:p w14:paraId="6ED2A588">
            <w:r>
              <w:t>15019</w:t>
            </w:r>
          </w:p>
        </w:tc>
      </w:tr>
      <w:tr w14:paraId="5B337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D08BEB6">
            <w:r>
              <w:t>总计</w:t>
            </w:r>
          </w:p>
        </w:tc>
        <w:tc>
          <w:tcPr>
            <w:vAlign w:val="center"/>
          </w:tcPr>
          <w:p w14:paraId="37F7F000">
            <w:r>
              <w:t>15019</w:t>
            </w:r>
          </w:p>
        </w:tc>
      </w:tr>
    </w:tbl>
    <w:p w14:paraId="626EAFFD">
      <w:pPr>
        <w:pStyle w:val="4"/>
        <w:rPr>
          <w:rFonts w:hint="eastAsia"/>
          <w:szCs w:val="24"/>
        </w:rPr>
      </w:pPr>
      <w:bookmarkStart w:id="119" w:name="_Toc28074"/>
      <w:r>
        <w:rPr>
          <w:rFonts w:hint="eastAsia"/>
          <w:szCs w:val="24"/>
        </w:rPr>
        <w:t>建筑负荷</w:t>
      </w:r>
      <w:bookmarkEnd w:id="119"/>
    </w:p>
    <w:p w14:paraId="5674D42D">
      <w:pPr>
        <w:rPr>
          <w:lang w:eastAsia="zh-CN"/>
        </w:rPr>
      </w:pPr>
      <w:bookmarkStart w:id="120" w:name="_Hlk169533275"/>
      <w:r>
        <w:rPr>
          <w:rFonts w:hint="eastAsia"/>
        </w:rPr>
        <w:t>说明：</w:t>
      </w:r>
    </w:p>
    <w:p w14:paraId="3710301D">
      <w:pPr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20"/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25E5B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57A77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63DF4BD3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56046B0E">
            <w:pPr>
              <w:jc w:val="center"/>
            </w:pPr>
            <w:r>
              <w:t>年耗热量(kWh/㎡)</w:t>
            </w:r>
          </w:p>
        </w:tc>
      </w:tr>
      <w:tr w14:paraId="3484F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4B854">
            <w:r>
              <w:t>旋转0度</w:t>
            </w:r>
          </w:p>
        </w:tc>
        <w:tc>
          <w:tcPr>
            <w:vAlign w:val="center"/>
          </w:tcPr>
          <w:p w14:paraId="26C4EDFF">
            <w:r>
              <w:t>23.67</w:t>
            </w:r>
          </w:p>
        </w:tc>
        <w:tc>
          <w:tcPr>
            <w:vAlign w:val="center"/>
          </w:tcPr>
          <w:p w14:paraId="756D7139">
            <w:r>
              <w:t>30.07</w:t>
            </w:r>
          </w:p>
        </w:tc>
      </w:tr>
      <w:tr w14:paraId="3A351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FB2B6">
            <w:r>
              <w:t>旋转90度</w:t>
            </w:r>
          </w:p>
        </w:tc>
        <w:tc>
          <w:tcPr>
            <w:vAlign w:val="center"/>
          </w:tcPr>
          <w:p w14:paraId="2E5C2E5C">
            <w:r>
              <w:t>23.70</w:t>
            </w:r>
          </w:p>
        </w:tc>
        <w:tc>
          <w:tcPr>
            <w:vAlign w:val="center"/>
          </w:tcPr>
          <w:p w14:paraId="7AD93B97">
            <w:r>
              <w:t>30.05</w:t>
            </w:r>
          </w:p>
        </w:tc>
      </w:tr>
      <w:tr w14:paraId="327FC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E18A1">
            <w:r>
              <w:t>旋转180度</w:t>
            </w:r>
          </w:p>
        </w:tc>
        <w:tc>
          <w:tcPr>
            <w:vAlign w:val="center"/>
          </w:tcPr>
          <w:p w14:paraId="5805F7E5">
            <w:r>
              <w:t>23.33</w:t>
            </w:r>
          </w:p>
        </w:tc>
        <w:tc>
          <w:tcPr>
            <w:vAlign w:val="center"/>
          </w:tcPr>
          <w:p w14:paraId="38B0E738">
            <w:r>
              <w:t>30.57</w:t>
            </w:r>
          </w:p>
        </w:tc>
      </w:tr>
      <w:tr w14:paraId="7B6B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E6AFD">
            <w:r>
              <w:t>旋转270度</w:t>
            </w:r>
          </w:p>
        </w:tc>
        <w:tc>
          <w:tcPr>
            <w:vAlign w:val="center"/>
          </w:tcPr>
          <w:p w14:paraId="2C1DC4F3">
            <w:r>
              <w:t>23.28</w:t>
            </w:r>
          </w:p>
        </w:tc>
        <w:tc>
          <w:tcPr>
            <w:vAlign w:val="center"/>
          </w:tcPr>
          <w:p w14:paraId="58EF616F">
            <w:r>
              <w:t>30.42</w:t>
            </w:r>
          </w:p>
        </w:tc>
      </w:tr>
      <w:tr w14:paraId="52840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3C1BC">
            <w:r>
              <w:t>平均</w:t>
            </w:r>
          </w:p>
        </w:tc>
        <w:tc>
          <w:tcPr>
            <w:vAlign w:val="center"/>
          </w:tcPr>
          <w:p w14:paraId="7F912744">
            <w:r>
              <w:t>23.50</w:t>
            </w:r>
          </w:p>
        </w:tc>
        <w:tc>
          <w:tcPr>
            <w:vAlign w:val="center"/>
          </w:tcPr>
          <w:p w14:paraId="24DDC740">
            <w:r>
              <w:t>30.28</w:t>
            </w:r>
          </w:p>
        </w:tc>
      </w:tr>
    </w:tbl>
    <w:p w14:paraId="31E8708C">
      <w:pPr>
        <w:pStyle w:val="4"/>
        <w:rPr>
          <w:rFonts w:hint="eastAsia"/>
          <w:szCs w:val="24"/>
        </w:rPr>
      </w:pPr>
      <w:bookmarkStart w:id="121" w:name="_Toc15631"/>
      <w:r>
        <w:rPr>
          <w:rFonts w:hint="eastAsia"/>
          <w:szCs w:val="24"/>
        </w:rPr>
        <w:t>负荷分项统计</w:t>
      </w:r>
      <w:bookmarkEnd w:id="121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CF1A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B81F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1C05A7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B3BD0B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8AE163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433EAF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F9F10F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E0EE3E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D58FA9D">
            <w:pPr>
              <w:jc w:val="center"/>
            </w:pPr>
            <w:r>
              <w:t>合计</w:t>
            </w:r>
          </w:p>
        </w:tc>
      </w:tr>
      <w:tr w14:paraId="0EFEF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CBEC6">
            <w:r>
              <w:t>供暖(kWh/㎡)</w:t>
            </w:r>
          </w:p>
        </w:tc>
        <w:tc>
          <w:tcPr>
            <w:vAlign w:val="center"/>
          </w:tcPr>
          <w:p w14:paraId="3E9BAA4C">
            <w:pPr>
              <w:jc w:val="center"/>
            </w:pPr>
            <w:r>
              <w:t>-9.64</w:t>
            </w:r>
          </w:p>
        </w:tc>
        <w:tc>
          <w:tcPr>
            <w:vAlign w:val="center"/>
          </w:tcPr>
          <w:p w14:paraId="410DB87B">
            <w:pPr>
              <w:jc w:val="center"/>
            </w:pPr>
            <w:r>
              <w:t>6.02</w:t>
            </w:r>
          </w:p>
        </w:tc>
        <w:tc>
          <w:tcPr>
            <w:vAlign w:val="center"/>
          </w:tcPr>
          <w:p w14:paraId="2959A338">
            <w:pPr>
              <w:jc w:val="center"/>
            </w:pPr>
            <w:r>
              <w:t>1.55</w:t>
            </w:r>
          </w:p>
        </w:tc>
        <w:tc>
          <w:tcPr>
            <w:vAlign w:val="center"/>
          </w:tcPr>
          <w:p w14:paraId="72BA326B">
            <w:pPr>
              <w:jc w:val="center"/>
            </w:pPr>
            <w:r>
              <w:t>-28.21</w:t>
            </w:r>
          </w:p>
        </w:tc>
        <w:tc>
          <w:tcPr>
            <w:vAlign w:val="center"/>
          </w:tcPr>
          <w:p w14:paraId="76C44CC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3BBDB5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EA0839">
            <w:r>
              <w:t>-30.28</w:t>
            </w:r>
          </w:p>
        </w:tc>
      </w:tr>
      <w:tr w14:paraId="4484E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D7D18">
            <w:r>
              <w:t>供冷(kWh/㎡)</w:t>
            </w:r>
          </w:p>
        </w:tc>
        <w:tc>
          <w:tcPr>
            <w:vAlign w:val="center"/>
          </w:tcPr>
          <w:p w14:paraId="4630D10B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6BD2D1AB">
            <w:pPr>
              <w:jc w:val="center"/>
            </w:pPr>
            <w:r>
              <w:t>4.09</w:t>
            </w:r>
          </w:p>
        </w:tc>
        <w:tc>
          <w:tcPr>
            <w:vAlign w:val="center"/>
          </w:tcPr>
          <w:p w14:paraId="31EA00C5">
            <w:pPr>
              <w:jc w:val="center"/>
            </w:pPr>
            <w:r>
              <w:t>1.32</w:t>
            </w:r>
          </w:p>
        </w:tc>
        <w:tc>
          <w:tcPr>
            <w:vAlign w:val="center"/>
          </w:tcPr>
          <w:p w14:paraId="4265B519">
            <w:pPr>
              <w:jc w:val="center"/>
            </w:pPr>
            <w:r>
              <w:t>16.88</w:t>
            </w:r>
          </w:p>
        </w:tc>
        <w:tc>
          <w:tcPr>
            <w:vAlign w:val="center"/>
          </w:tcPr>
          <w:p w14:paraId="21398673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676EF2F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307A2A">
            <w:r>
              <w:t>23.50</w:t>
            </w:r>
          </w:p>
        </w:tc>
      </w:tr>
    </w:tbl>
    <w:p w14:paraId="3C14ED9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8829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B9902">
      <w:pPr>
        <w:pStyle w:val="4"/>
      </w:pPr>
      <w:bookmarkStart w:id="122" w:name="_Toc25474"/>
      <w:r>
        <w:t>逐月负荷表</w:t>
      </w:r>
      <w:bookmarkEnd w:id="12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8C21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4B61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8DDA26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1FC61D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6D5690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BE9F48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98E32A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ABF4D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7D4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568FE">
            <w:r>
              <w:t>1月</w:t>
            </w:r>
          </w:p>
        </w:tc>
        <w:tc>
          <w:tcPr>
            <w:vAlign w:val="center"/>
          </w:tcPr>
          <w:p w14:paraId="5A995835">
            <w:pPr>
              <w:jc w:val="right"/>
            </w:pPr>
            <w:r>
              <w:t>36377</w:t>
            </w:r>
          </w:p>
        </w:tc>
        <w:tc>
          <w:tcPr>
            <w:vAlign w:val="center"/>
          </w:tcPr>
          <w:p w14:paraId="3235AD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F9F741">
            <w:pPr>
              <w:jc w:val="right"/>
            </w:pPr>
            <w:r>
              <w:rPr>
                <w:color w:val="FF0000"/>
              </w:rPr>
              <w:t>736.650</w:t>
            </w:r>
          </w:p>
        </w:tc>
        <w:tc>
          <w:tcPr>
            <w:vAlign w:val="center"/>
          </w:tcPr>
          <w:p w14:paraId="1B7D21D1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4EDD1B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5E191">
            <w:r>
              <w:t>--</w:t>
            </w:r>
          </w:p>
        </w:tc>
      </w:tr>
      <w:tr w14:paraId="19546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897EC">
            <w:r>
              <w:t>2月</w:t>
            </w:r>
          </w:p>
        </w:tc>
        <w:tc>
          <w:tcPr>
            <w:vAlign w:val="center"/>
          </w:tcPr>
          <w:p w14:paraId="12B013BD">
            <w:pPr>
              <w:jc w:val="right"/>
            </w:pPr>
            <w:r>
              <w:t>6230</w:t>
            </w:r>
          </w:p>
        </w:tc>
        <w:tc>
          <w:tcPr>
            <w:vAlign w:val="center"/>
          </w:tcPr>
          <w:p w14:paraId="78237A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155818">
            <w:pPr>
              <w:jc w:val="right"/>
            </w:pPr>
            <w:r>
              <w:t>372.490</w:t>
            </w:r>
          </w:p>
        </w:tc>
        <w:tc>
          <w:tcPr>
            <w:vAlign w:val="center"/>
          </w:tcPr>
          <w:p w14:paraId="0897214D">
            <w:r>
              <w:t>2月26日8时</w:t>
            </w:r>
          </w:p>
        </w:tc>
        <w:tc>
          <w:tcPr>
            <w:vAlign w:val="center"/>
          </w:tcPr>
          <w:p w14:paraId="3F7A56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ED7ADB">
            <w:r>
              <w:t>--</w:t>
            </w:r>
          </w:p>
        </w:tc>
      </w:tr>
      <w:tr w14:paraId="4BD7C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99F6D">
            <w:r>
              <w:t>3月</w:t>
            </w:r>
          </w:p>
        </w:tc>
        <w:tc>
          <w:tcPr>
            <w:vAlign w:val="center"/>
          </w:tcPr>
          <w:p w14:paraId="102911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CAE61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BFDE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BE669E">
            <w:r>
              <w:t>--</w:t>
            </w:r>
          </w:p>
        </w:tc>
        <w:tc>
          <w:tcPr>
            <w:vAlign w:val="center"/>
          </w:tcPr>
          <w:p w14:paraId="672E9D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58C614">
            <w:r>
              <w:t>--</w:t>
            </w:r>
          </w:p>
        </w:tc>
      </w:tr>
      <w:tr w14:paraId="598AB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58F86">
            <w:r>
              <w:t>4月</w:t>
            </w:r>
          </w:p>
        </w:tc>
        <w:tc>
          <w:tcPr>
            <w:vAlign w:val="center"/>
          </w:tcPr>
          <w:p w14:paraId="38859C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6037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1669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CD19F8">
            <w:r>
              <w:t>--</w:t>
            </w:r>
          </w:p>
        </w:tc>
        <w:tc>
          <w:tcPr>
            <w:vAlign w:val="center"/>
          </w:tcPr>
          <w:p w14:paraId="3D4FAA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6ED1B7">
            <w:r>
              <w:t>--</w:t>
            </w:r>
          </w:p>
        </w:tc>
      </w:tr>
      <w:tr w14:paraId="12FAB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AA0FF5">
            <w:r>
              <w:t>5月</w:t>
            </w:r>
          </w:p>
        </w:tc>
        <w:tc>
          <w:tcPr>
            <w:vAlign w:val="center"/>
          </w:tcPr>
          <w:p w14:paraId="2D1295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7788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75C3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1B8FE0">
            <w:r>
              <w:t>--</w:t>
            </w:r>
          </w:p>
        </w:tc>
        <w:tc>
          <w:tcPr>
            <w:vAlign w:val="center"/>
          </w:tcPr>
          <w:p w14:paraId="4C52B1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647B12">
            <w:r>
              <w:t>--</w:t>
            </w:r>
          </w:p>
        </w:tc>
      </w:tr>
      <w:tr w14:paraId="430C5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14F1A">
            <w:r>
              <w:t>6月</w:t>
            </w:r>
          </w:p>
        </w:tc>
        <w:tc>
          <w:tcPr>
            <w:vAlign w:val="center"/>
          </w:tcPr>
          <w:p w14:paraId="7D9172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913D99">
            <w:pPr>
              <w:jc w:val="right"/>
            </w:pPr>
            <w:r>
              <w:t>40459</w:t>
            </w:r>
          </w:p>
        </w:tc>
        <w:tc>
          <w:tcPr>
            <w:vAlign w:val="center"/>
          </w:tcPr>
          <w:p w14:paraId="5B2DF5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42313E">
            <w:r>
              <w:t>--</w:t>
            </w:r>
          </w:p>
        </w:tc>
        <w:tc>
          <w:tcPr>
            <w:vAlign w:val="center"/>
          </w:tcPr>
          <w:p w14:paraId="6883C97A">
            <w:pPr>
              <w:jc w:val="right"/>
            </w:pPr>
            <w:r>
              <w:t>747.911</w:t>
            </w:r>
          </w:p>
        </w:tc>
        <w:tc>
          <w:tcPr>
            <w:vAlign w:val="center"/>
          </w:tcPr>
          <w:p w14:paraId="6527308D">
            <w:r>
              <w:t>6月19日13时</w:t>
            </w:r>
          </w:p>
        </w:tc>
      </w:tr>
      <w:tr w14:paraId="50336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C788F">
            <w:r>
              <w:t>7月</w:t>
            </w:r>
          </w:p>
        </w:tc>
        <w:tc>
          <w:tcPr>
            <w:vAlign w:val="center"/>
          </w:tcPr>
          <w:p w14:paraId="42326C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C918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2E8E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D47098">
            <w:r>
              <w:t>--</w:t>
            </w:r>
          </w:p>
        </w:tc>
        <w:tc>
          <w:tcPr>
            <w:vAlign w:val="center"/>
          </w:tcPr>
          <w:p w14:paraId="612267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AA0433">
            <w:r>
              <w:t>--</w:t>
            </w:r>
          </w:p>
        </w:tc>
      </w:tr>
      <w:tr w14:paraId="7BC0C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EF136">
            <w:r>
              <w:t>8月</w:t>
            </w:r>
          </w:p>
        </w:tc>
        <w:tc>
          <w:tcPr>
            <w:vAlign w:val="center"/>
          </w:tcPr>
          <w:p w14:paraId="0A6ACA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B3B1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0D33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6E2FC2">
            <w:r>
              <w:t>--</w:t>
            </w:r>
          </w:p>
        </w:tc>
        <w:tc>
          <w:tcPr>
            <w:vAlign w:val="center"/>
          </w:tcPr>
          <w:p w14:paraId="49ACC2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543CC7">
            <w:r>
              <w:t>--</w:t>
            </w:r>
          </w:p>
        </w:tc>
      </w:tr>
      <w:tr w14:paraId="01D85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F9BF7">
            <w:r>
              <w:t>9月</w:t>
            </w:r>
          </w:p>
        </w:tc>
        <w:tc>
          <w:tcPr>
            <w:vAlign w:val="center"/>
          </w:tcPr>
          <w:p w14:paraId="54D4B3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FD4ADE">
            <w:pPr>
              <w:jc w:val="right"/>
            </w:pPr>
            <w:r>
              <w:t>46832</w:t>
            </w:r>
          </w:p>
        </w:tc>
        <w:tc>
          <w:tcPr>
            <w:vAlign w:val="center"/>
          </w:tcPr>
          <w:p w14:paraId="65A3EF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2C9477">
            <w:r>
              <w:t>--</w:t>
            </w:r>
          </w:p>
        </w:tc>
        <w:tc>
          <w:tcPr>
            <w:vAlign w:val="center"/>
          </w:tcPr>
          <w:p w14:paraId="79E01F7E">
            <w:pPr>
              <w:jc w:val="right"/>
            </w:pPr>
            <w:r>
              <w:rPr>
                <w:color w:val="0000FF"/>
              </w:rPr>
              <w:t>835.339</w:t>
            </w:r>
          </w:p>
        </w:tc>
        <w:tc>
          <w:tcPr>
            <w:vAlign w:val="center"/>
          </w:tcPr>
          <w:p w14:paraId="0BC574D4">
            <w:r>
              <w:rPr>
                <w:color w:val="0000FF"/>
              </w:rPr>
              <w:t>9月10日16时</w:t>
            </w:r>
          </w:p>
        </w:tc>
      </w:tr>
      <w:tr w14:paraId="4911F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CEAC2">
            <w:r>
              <w:t>10月</w:t>
            </w:r>
          </w:p>
        </w:tc>
        <w:tc>
          <w:tcPr>
            <w:vAlign w:val="center"/>
          </w:tcPr>
          <w:p w14:paraId="342A5D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D839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DD4A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BFDE73">
            <w:r>
              <w:t>--</w:t>
            </w:r>
          </w:p>
        </w:tc>
        <w:tc>
          <w:tcPr>
            <w:vAlign w:val="center"/>
          </w:tcPr>
          <w:p w14:paraId="36B0E0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A68121">
            <w:r>
              <w:t>--</w:t>
            </w:r>
          </w:p>
        </w:tc>
      </w:tr>
      <w:tr w14:paraId="6778B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1D3AD">
            <w:r>
              <w:t>11月</w:t>
            </w:r>
          </w:p>
        </w:tc>
        <w:tc>
          <w:tcPr>
            <w:vAlign w:val="center"/>
          </w:tcPr>
          <w:p w14:paraId="3AA3C1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D179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C478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B46701">
            <w:r>
              <w:t>--</w:t>
            </w:r>
          </w:p>
        </w:tc>
        <w:tc>
          <w:tcPr>
            <w:vAlign w:val="center"/>
          </w:tcPr>
          <w:p w14:paraId="3CB61D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EFACB8">
            <w:r>
              <w:t>--</w:t>
            </w:r>
          </w:p>
        </w:tc>
      </w:tr>
      <w:tr w14:paraId="0B76F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3B960">
            <w:r>
              <w:t>12月</w:t>
            </w:r>
          </w:p>
        </w:tc>
        <w:tc>
          <w:tcPr>
            <w:vAlign w:val="center"/>
          </w:tcPr>
          <w:p w14:paraId="3B414F7E">
            <w:pPr>
              <w:jc w:val="right"/>
            </w:pPr>
            <w:r>
              <w:t>69886</w:t>
            </w:r>
          </w:p>
        </w:tc>
        <w:tc>
          <w:tcPr>
            <w:vAlign w:val="center"/>
          </w:tcPr>
          <w:p w14:paraId="25C391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5820C7">
            <w:pPr>
              <w:jc w:val="right"/>
            </w:pPr>
            <w:r>
              <w:t>494.743</w:t>
            </w:r>
          </w:p>
        </w:tc>
        <w:tc>
          <w:tcPr>
            <w:vAlign w:val="center"/>
          </w:tcPr>
          <w:p w14:paraId="0770DE14">
            <w:r>
              <w:t>12月12日8时</w:t>
            </w:r>
          </w:p>
        </w:tc>
        <w:tc>
          <w:tcPr>
            <w:vAlign w:val="center"/>
          </w:tcPr>
          <w:p w14:paraId="67964B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B4E8B8">
            <w:r>
              <w:t>--</w:t>
            </w:r>
          </w:p>
        </w:tc>
      </w:tr>
    </w:tbl>
    <w:p w14:paraId="2D38FFC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3343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A30F5">
      <w:pPr>
        <w:pStyle w:val="2"/>
      </w:pPr>
      <w:bookmarkStart w:id="123" w:name="_Toc9529"/>
      <w:r>
        <w:t>能效结果</w:t>
      </w:r>
      <w:bookmarkEnd w:id="123"/>
    </w:p>
    <w:p w14:paraId="0D9CA74D">
      <w:pPr>
        <w:pStyle w:val="4"/>
        <w:rPr>
          <w:rFonts w:hint="eastAsia"/>
          <w:szCs w:val="24"/>
        </w:rPr>
      </w:pPr>
      <w:bookmarkStart w:id="124" w:name="_Toc10260"/>
      <w:r>
        <w:rPr>
          <w:rFonts w:hint="eastAsia"/>
          <w:szCs w:val="24"/>
        </w:rPr>
        <w:t>建筑能耗</w:t>
      </w:r>
      <w:bookmarkEnd w:id="124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3116"/>
        <w:gridCol w:w="1703"/>
        <w:gridCol w:w="1945"/>
      </w:tblGrid>
      <w:tr w14:paraId="4CE0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bookmarkStart w:id="125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25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78" w:type="pct"/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27" w:name="冷源能耗_转一次能源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 w14:paraId="76F66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28" w:name="冷却水泵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 w14:paraId="7BD9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0" w:name="冷冻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1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5F83F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5A8BAB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17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塔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塔能耗_转一次能源"/>
            <w:r>
              <w:rPr>
                <w:lang w:val="en-US"/>
              </w:rPr>
              <w:t>0.00</w:t>
            </w:r>
            <w:bookmarkEnd w:id="133"/>
          </w:p>
        </w:tc>
      </w:tr>
      <w:tr w14:paraId="17397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空调能耗"/>
            <w:r>
              <w:rPr>
                <w:lang w:val="en-US"/>
              </w:rPr>
              <w:t>5.02</w:t>
            </w:r>
            <w:bookmarkEnd w:id="134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空调能耗_转一次能源"/>
            <w:r>
              <w:rPr>
                <w:rFonts w:hint="eastAsia"/>
                <w:lang w:val="en-US"/>
              </w:rPr>
              <w:t>13.05</w:t>
            </w:r>
            <w:bookmarkEnd w:id="135"/>
          </w:p>
        </w:tc>
      </w:tr>
      <w:tr w14:paraId="4EFB7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_转一次能源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52D9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39" w:name="热水泵能耗_转一次能源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14:paraId="240D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"/>
            <w:r>
              <w:rPr>
                <w:lang w:val="en-US"/>
              </w:rPr>
              <w:t>2.86</w:t>
            </w:r>
            <w:bookmarkEnd w:id="140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热泵能耗_转一次能源"/>
            <w:r>
              <w:rPr>
                <w:rFonts w:hint="eastAsia"/>
                <w:lang w:val="en-US"/>
              </w:rPr>
              <w:t>7.44</w:t>
            </w:r>
            <w:bookmarkEnd w:id="141"/>
          </w:p>
        </w:tc>
      </w:tr>
      <w:tr w14:paraId="2EDE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17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热源侧水泵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3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</w:tr>
      <w:tr w14:paraId="721B4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D90C0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52F43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17" w:type="pct"/>
            <w:vAlign w:val="center"/>
          </w:tcPr>
          <w:p w14:paraId="512AA487">
            <w:pPr>
              <w:ind w:firstLine="0" w:firstLineChars="0"/>
              <w:jc w:val="center"/>
              <w:rPr>
                <w:lang w:val="en-US"/>
              </w:rPr>
            </w:pPr>
            <w:bookmarkStart w:id="144" w:name="风机电耗"/>
            <w:r>
              <w:rPr>
                <w:rFonts w:hint="eastAsia"/>
                <w:lang w:val="en-US"/>
              </w:rPr>
              <w:t>8.11</w:t>
            </w:r>
            <w:bookmarkEnd w:id="144"/>
          </w:p>
        </w:tc>
        <w:tc>
          <w:tcPr>
            <w:tcW w:w="1048" w:type="pct"/>
            <w:vAlign w:val="center"/>
          </w:tcPr>
          <w:p w14:paraId="6BF6B219">
            <w:pPr>
              <w:ind w:firstLine="0" w:firstLineChars="0"/>
              <w:jc w:val="center"/>
              <w:rPr>
                <w:lang w:val="en-US"/>
              </w:rPr>
            </w:pPr>
            <w:bookmarkStart w:id="145" w:name="风机电耗_转一次能源"/>
            <w:r>
              <w:rPr>
                <w:rFonts w:hint="eastAsia"/>
                <w:lang w:val="en-US"/>
              </w:rPr>
              <w:t>21.09</w:t>
            </w:r>
            <w:bookmarkEnd w:id="145"/>
          </w:p>
        </w:tc>
      </w:tr>
      <w:tr w14:paraId="57F6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17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46" w:name="照明能耗"/>
            <w:r>
              <w:rPr>
                <w:lang w:val="en-US"/>
              </w:rPr>
              <w:t>14.16</w:t>
            </w:r>
            <w:bookmarkEnd w:id="146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47" w:name="照明能耗_转一次能源"/>
            <w:r>
              <w:rPr>
                <w:rFonts w:hint="eastAsia"/>
                <w:lang w:val="en-US"/>
              </w:rPr>
              <w:t>36.82</w:t>
            </w:r>
            <w:bookmarkEnd w:id="147"/>
          </w:p>
        </w:tc>
      </w:tr>
      <w:tr w14:paraId="17CA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48" w:name="热水系统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49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14:paraId="688A4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17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0" w:name="动力系统能耗"/>
            <w:r>
              <w:rPr>
                <w:lang w:val="en-US"/>
              </w:rPr>
              <w:t>4.04</w:t>
            </w:r>
            <w:bookmarkEnd w:id="150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1" w:name="动力系统能耗_转一次能源"/>
            <w:r>
              <w:rPr>
                <w:rFonts w:hint="eastAsia"/>
                <w:lang w:val="en-US"/>
              </w:rPr>
              <w:t>10.50</w:t>
            </w:r>
            <w:bookmarkEnd w:id="151"/>
          </w:p>
        </w:tc>
      </w:tr>
      <w:tr w14:paraId="43F0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锅炉标煤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3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4B1F1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4" w:name="热源锅炉燃气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5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6B69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17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56" w:name="生活热水燃气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57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09CBE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9CFD38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4F30D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17" w:type="pct"/>
            <w:vAlign w:val="center"/>
          </w:tcPr>
          <w:p w14:paraId="6B64716B">
            <w:pPr>
              <w:ind w:firstLine="0" w:firstLineChars="0"/>
              <w:jc w:val="center"/>
              <w:rPr>
                <w:lang w:val="en-US"/>
              </w:rPr>
            </w:pPr>
            <w:bookmarkStart w:id="158" w:name="壁挂炉燃气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076005D1">
            <w:pPr>
              <w:ind w:firstLine="0" w:firstLineChars="0"/>
              <w:jc w:val="center"/>
              <w:rPr>
                <w:lang w:val="en-US"/>
              </w:rPr>
            </w:pPr>
            <w:bookmarkStart w:id="159" w:name="壁挂炉燃气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512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市政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1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14:paraId="13BD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2" w:name="光伏能耗"/>
            <w:r>
              <w:rPr>
                <w:rFonts w:hint="eastAsia"/>
                <w:lang w:val="en-US"/>
              </w:rPr>
              <w:t>16.59</w:t>
            </w:r>
            <w:bookmarkEnd w:id="162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3" w:name="光伏能耗_转一次能源"/>
            <w:r>
              <w:rPr>
                <w:rFonts w:hint="eastAsia"/>
              </w:rPr>
              <w:t>43.13</w:t>
            </w:r>
            <w:bookmarkEnd w:id="163"/>
          </w:p>
        </w:tc>
      </w:tr>
      <w:tr w14:paraId="3C5DC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17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4" w:name="风力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5" w:name="风力能耗_转一次能源"/>
            <w:r>
              <w:rPr>
                <w:rFonts w:hint="eastAsia"/>
              </w:rPr>
              <w:t>0.00</w:t>
            </w:r>
            <w:bookmarkEnd w:id="165"/>
          </w:p>
        </w:tc>
      </w:tr>
      <w:tr w14:paraId="5F4C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66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6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7" w:name="建筑本体能耗"/>
            <w:r>
              <w:rPr>
                <w:rFonts w:hint="eastAsia"/>
                <w:lang w:val="en-US"/>
              </w:rPr>
              <w:t>88.91</w:t>
            </w:r>
            <w:bookmarkEnd w:id="167"/>
          </w:p>
        </w:tc>
      </w:tr>
      <w:tr w14:paraId="06DC0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68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8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9" w:name="建筑综合能耗"/>
            <w:r>
              <w:rPr>
                <w:rFonts w:hint="eastAsia"/>
                <w:lang w:val="en-US"/>
              </w:rPr>
              <w:t>45.78</w:t>
            </w:r>
            <w:bookmarkEnd w:id="169"/>
          </w:p>
        </w:tc>
      </w:tr>
    </w:tbl>
    <w:p w14:paraId="6CD344A1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1"/>
          </w:p>
        </w:tc>
      </w:tr>
      <w:tr w14:paraId="5BD5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bookmarkStart w:id="170" w:name="一次能源别称4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70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空调能耗"/>
            <w:r>
              <w:rPr>
                <w:lang w:val="en-US"/>
              </w:rPr>
              <w:t>9.40</w:t>
            </w:r>
            <w:bookmarkEnd w:id="171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空调能耗_转一次能源"/>
            <w:r>
              <w:rPr>
                <w:rFonts w:hint="eastAsia"/>
                <w:lang w:val="en-US"/>
              </w:rPr>
              <w:t>24.44</w:t>
            </w:r>
            <w:bookmarkEnd w:id="172"/>
          </w:p>
        </w:tc>
      </w:tr>
      <w:tr w14:paraId="463E7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供暖能耗"/>
            <w:r>
              <w:rPr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</w:tr>
      <w:tr w14:paraId="0A07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照明能耗"/>
            <w:r>
              <w:rPr>
                <w:lang w:val="en-US"/>
              </w:rPr>
              <w:t>18.20</w:t>
            </w:r>
            <w:bookmarkEnd w:id="175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照明能耗_转一次能源"/>
            <w:r>
              <w:rPr>
                <w:rFonts w:hint="eastAsia"/>
                <w:lang w:val="en-US"/>
              </w:rPr>
              <w:t>47.32</w:t>
            </w:r>
            <w:bookmarkEnd w:id="176"/>
          </w:p>
        </w:tc>
      </w:tr>
      <w:tr w14:paraId="4947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热水系统能耗"/>
            <w:r>
              <w:rPr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</w:tr>
      <w:tr w14:paraId="676A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动力系统能耗"/>
            <w:r>
              <w:rPr>
                <w:lang w:val="en-US"/>
              </w:rPr>
              <w:t>4.04</w:t>
            </w:r>
            <w:bookmarkEnd w:id="179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动力系统能耗_转一次能源"/>
            <w:r>
              <w:rPr>
                <w:rFonts w:hint="eastAsia"/>
                <w:lang w:val="en-US"/>
              </w:rPr>
              <w:t>10.50</w:t>
            </w:r>
            <w:bookmarkEnd w:id="180"/>
          </w:p>
        </w:tc>
      </w:tr>
      <w:tr w14:paraId="24B8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锅炉标煤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28CF1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源锅炉燃气"/>
            <w:r>
              <w:rPr>
                <w:rFonts w:hint="eastAsia"/>
                <w:lang w:val="en-US"/>
              </w:rPr>
              <w:t>4.09</w:t>
            </w:r>
            <w:bookmarkEnd w:id="183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源锅炉燃气_转一次能源"/>
            <w:r>
              <w:rPr>
                <w:rFonts w:hint="eastAsia"/>
                <w:lang w:val="en-US"/>
              </w:rPr>
              <w:t>40.37</w:t>
            </w:r>
            <w:bookmarkEnd w:id="184"/>
          </w:p>
        </w:tc>
      </w:tr>
      <w:tr w14:paraId="1DA3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生活热水燃气"/>
            <w:r>
              <w:rPr>
                <w:rFonts w:hint="eastAsia"/>
                <w:lang w:val="en-US"/>
              </w:rPr>
              <w:t>0.03</w:t>
            </w:r>
            <w:bookmarkEnd w:id="185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生活热水燃气_转一次能源"/>
            <w:r>
              <w:rPr>
                <w:rFonts w:hint="eastAsia"/>
                <w:lang w:val="en-US"/>
              </w:rPr>
              <w:t>0.30</w:t>
            </w:r>
            <w:bookmarkEnd w:id="186"/>
          </w:p>
        </w:tc>
      </w:tr>
      <w:tr w14:paraId="46276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市政能耗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6AE43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89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89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0" w:name="参照建筑建筑本体能耗"/>
            <w:r>
              <w:rPr>
                <w:rFonts w:hint="eastAsia"/>
                <w:lang w:val="en-US"/>
              </w:rPr>
              <w:t>122.93</w:t>
            </w:r>
            <w:bookmarkEnd w:id="190"/>
          </w:p>
        </w:tc>
      </w:tr>
      <w:tr w14:paraId="2B1C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91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1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建筑综合能耗"/>
            <w:r>
              <w:rPr>
                <w:rFonts w:hint="eastAsia"/>
                <w:lang w:val="en-US"/>
              </w:rPr>
              <w:t>122.93</w:t>
            </w:r>
            <w:bookmarkEnd w:id="192"/>
          </w:p>
        </w:tc>
      </w:tr>
    </w:tbl>
    <w:p w14:paraId="436B6B89"/>
    <w:p w14:paraId="2C52F76C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3053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36839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3053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E1A6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2481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06E70">
      <w:pPr>
        <w:pStyle w:val="4"/>
        <w:rPr>
          <w:rFonts w:hint="eastAsia"/>
          <w:szCs w:val="24"/>
        </w:rPr>
      </w:pPr>
      <w:bookmarkStart w:id="193" w:name="_Toc20979"/>
      <w:r>
        <w:rPr>
          <w:rFonts w:hint="eastAsia"/>
          <w:szCs w:val="24"/>
        </w:rPr>
        <w:t>结论</w:t>
      </w:r>
      <w:bookmarkEnd w:id="193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0680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BC36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B77BE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1BDBF5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23842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2D00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2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Start w:id="194" w:name="_Hlk10039836"/>
          </w:p>
        </w:tc>
        <w:tc>
          <w:tcPr>
            <w:tcW w:w="1374" w:type="pct"/>
            <w:vAlign w:val="center"/>
          </w:tcPr>
          <w:p w14:paraId="517DFE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88.91</w:t>
            </w:r>
            <w:bookmarkEnd w:id="4"/>
          </w:p>
        </w:tc>
        <w:tc>
          <w:tcPr>
            <w:tcW w:w="1507" w:type="pct"/>
            <w:vAlign w:val="center"/>
          </w:tcPr>
          <w:p w14:paraId="699566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122.93</w:t>
            </w:r>
            <w:bookmarkEnd w:id="5"/>
          </w:p>
        </w:tc>
      </w:tr>
      <w:bookmarkEnd w:id="194"/>
      <w:tr w14:paraId="28C75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115E9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6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0A789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45.78</w:t>
            </w:r>
            <w:bookmarkEnd w:id="7"/>
          </w:p>
        </w:tc>
        <w:tc>
          <w:tcPr>
            <w:tcW w:w="1507" w:type="pct"/>
            <w:vAlign w:val="center"/>
          </w:tcPr>
          <w:p w14:paraId="16467A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122.93</w:t>
            </w:r>
            <w:bookmarkEnd w:id="8"/>
          </w:p>
        </w:tc>
      </w:tr>
      <w:tr w14:paraId="59C07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2DBD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45FB7B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5BC96F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2AE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7155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88B5B19">
            <w:pPr>
              <w:ind w:firstLine="0" w:firstLineChars="0"/>
              <w:jc w:val="center"/>
              <w:rPr>
                <w:lang w:val="en-US"/>
              </w:rPr>
            </w:pPr>
            <w:bookmarkStart w:id="195" w:name="节能率建筑本体能耗"/>
            <w:r>
              <w:rPr>
                <w:rFonts w:hint="eastAsia"/>
                <w:lang w:val="en-US"/>
              </w:rPr>
              <w:t>27.67</w:t>
            </w:r>
            <w:bookmarkEnd w:id="195"/>
          </w:p>
        </w:tc>
        <w:tc>
          <w:tcPr>
            <w:tcW w:w="1507" w:type="pct"/>
            <w:vAlign w:val="center"/>
          </w:tcPr>
          <w:p w14:paraId="35328BD3">
            <w:pPr>
              <w:ind w:firstLine="0" w:firstLineChars="0"/>
              <w:jc w:val="center"/>
              <w:rPr>
                <w:lang w:val="en-US"/>
              </w:rPr>
            </w:pPr>
            <w:bookmarkStart w:id="196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196"/>
          </w:p>
        </w:tc>
      </w:tr>
      <w:tr w14:paraId="2DBB8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8284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6156753">
            <w:pPr>
              <w:ind w:firstLine="0" w:firstLineChars="0"/>
              <w:jc w:val="center"/>
              <w:rPr>
                <w:lang w:val="en-US"/>
              </w:rPr>
            </w:pPr>
            <w:bookmarkStart w:id="197" w:name="节能率建筑综合能耗"/>
            <w:r>
              <w:rPr>
                <w:rFonts w:hint="eastAsia"/>
                <w:lang w:val="en-US"/>
              </w:rPr>
              <w:t>62.76</w:t>
            </w:r>
            <w:bookmarkEnd w:id="197"/>
          </w:p>
        </w:tc>
        <w:tc>
          <w:tcPr>
            <w:tcW w:w="1507" w:type="pct"/>
            <w:vAlign w:val="center"/>
          </w:tcPr>
          <w:p w14:paraId="4E299EBD">
            <w:pPr>
              <w:ind w:firstLine="0" w:firstLineChars="0"/>
              <w:jc w:val="center"/>
              <w:rPr>
                <w:lang w:val="en-US"/>
              </w:rPr>
            </w:pPr>
            <w:bookmarkStart w:id="198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198"/>
          </w:p>
        </w:tc>
      </w:tr>
      <w:tr w14:paraId="76596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F0454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4352857">
            <w:pPr>
              <w:ind w:firstLine="0" w:firstLineChars="0"/>
              <w:jc w:val="left"/>
              <w:rPr>
                <w:lang w:val="en-US"/>
              </w:rPr>
            </w:pPr>
            <w:bookmarkStart w:id="199" w:name="标准依据"/>
            <w:r>
              <w:rPr>
                <w:rFonts w:hint="eastAsia"/>
              </w:rPr>
              <w:t>《近零能耗建筑技术标准》(GB/T51350-2019)表5.0.4</w:t>
            </w:r>
            <w:bookmarkEnd w:id="199"/>
          </w:p>
        </w:tc>
      </w:tr>
      <w:tr w14:paraId="3A09A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EE36C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5D72740">
            <w:pPr>
              <w:ind w:firstLine="0" w:firstLineChars="0"/>
              <w:jc w:val="left"/>
              <w:rPr>
                <w:lang w:val="en-US"/>
              </w:rPr>
            </w:pPr>
            <w:bookmarkStart w:id="200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0"/>
          </w:p>
        </w:tc>
      </w:tr>
      <w:tr w14:paraId="176A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C9B8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18A89BB5">
            <w:pPr>
              <w:ind w:firstLine="0" w:firstLineChars="0"/>
              <w:jc w:val="left"/>
              <w:rPr>
                <w:lang w:val="en-US"/>
              </w:rPr>
            </w:pPr>
            <w:bookmarkStart w:id="201" w:name="结论"/>
            <w:r>
              <w:rPr>
                <w:rFonts w:hint="eastAsia"/>
              </w:rPr>
              <w:t>满足</w:t>
            </w:r>
            <w:bookmarkEnd w:id="201"/>
          </w:p>
        </w:tc>
      </w:tr>
    </w:tbl>
    <w:p w14:paraId="377CAE20"/>
    <w:p w14:paraId="72C0360D">
      <w:p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51B38D3">
      <w:pPr>
        <w:pStyle w:val="2"/>
        <w:rPr>
          <w:rFonts w:hint="eastAsia"/>
          <w:szCs w:val="24"/>
        </w:rPr>
      </w:pPr>
      <w:bookmarkStart w:id="202" w:name="_Toc23989"/>
      <w:r>
        <w:rPr>
          <w:rFonts w:hint="eastAsia"/>
          <w:szCs w:val="24"/>
        </w:rPr>
        <w:t>附录</w:t>
      </w:r>
      <w:bookmarkEnd w:id="202"/>
    </w:p>
    <w:p w14:paraId="297ABE80">
      <w:pPr>
        <w:rPr>
          <w:rFonts w:hint="eastAsia"/>
          <w:szCs w:val="24"/>
        </w:rPr>
      </w:pPr>
    </w:p>
    <w:p w14:paraId="65F14222">
      <w:r>
        <w:t>暑假:7.1~9.1; 寒假：1.15~2.25</w:t>
      </w:r>
    </w:p>
    <w:p w14:paraId="61782E1F">
      <w:pPr>
        <w:pStyle w:val="4"/>
      </w:pPr>
      <w:bookmarkStart w:id="203" w:name="_Toc31811"/>
      <w:r>
        <w:t>工作日/节假日人员逐时在室率(%)</w:t>
      </w:r>
      <w:bookmarkEnd w:id="203"/>
    </w:p>
    <w:p w14:paraId="36CF43D5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5D4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9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F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A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2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7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3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C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7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7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9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E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E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0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1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0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0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7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6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3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9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C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F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1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4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F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501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C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1F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FD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44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28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09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9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5E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8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85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10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538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6C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D5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1A3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E05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15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8B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C64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ACB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C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CD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13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6B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6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20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1D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A9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1C6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1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23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2A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D8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85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1E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7D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CF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03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2E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4B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4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3D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5DC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10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D9E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A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EE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AF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3C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B0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52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F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CB9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66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E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442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7E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B3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5A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E22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C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34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E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33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C97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3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9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34D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F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09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C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8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6C5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94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4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B0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73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EB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53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993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770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4863B4"/>
    <w:p w14:paraId="5648E27B">
      <w:r>
        <w:t>注：第一行：工作日；第二行：节假日；第三行：寒假；第四行：暑假</w:t>
      </w:r>
    </w:p>
    <w:p w14:paraId="7A346212">
      <w:pPr>
        <w:pStyle w:val="4"/>
      </w:pPr>
      <w:bookmarkStart w:id="204" w:name="_Toc333"/>
      <w:r>
        <w:t>工作日/节假日照明开关时间表(%)</w:t>
      </w:r>
      <w:bookmarkEnd w:id="204"/>
    </w:p>
    <w:p w14:paraId="3D55F411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8D67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C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1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8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E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3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6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5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C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E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9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D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8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D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A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D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8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8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F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1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A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1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4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E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7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0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C891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8A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65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F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78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9C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17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8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87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7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8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93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ED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9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30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24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EB2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2F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6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5B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83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D8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3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26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9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D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FFC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61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9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2C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3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791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9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947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2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FB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CF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F1D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E3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23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1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89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7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CED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B2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6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506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4E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DD9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712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1F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D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E93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7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4D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BBA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49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F9E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C2C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899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DE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E6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CD2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32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D4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6A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B0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F0F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89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4E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19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49F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D5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6C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63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A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C8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1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94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9B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53B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C3C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0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D4A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4D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74B6D4"/>
    <w:p w14:paraId="7E240036">
      <w:r>
        <w:t>注：第一行：工作日；第二行：节假日；第三行：寒假；第四行：暑假</w:t>
      </w:r>
    </w:p>
    <w:p w14:paraId="56FCCF25">
      <w:pPr>
        <w:pStyle w:val="4"/>
      </w:pPr>
      <w:bookmarkStart w:id="205" w:name="_Toc7552"/>
      <w:r>
        <w:t>工作日/节假日设备逐时使用率(%)</w:t>
      </w:r>
      <w:bookmarkEnd w:id="205"/>
    </w:p>
    <w:p w14:paraId="5412BFAE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8B3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A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A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B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A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5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7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D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0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C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B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B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E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1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4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2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C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9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2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B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B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78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8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1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B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D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318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F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8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BF9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89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77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0E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5EC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38E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A3C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AF1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DF7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D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9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020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2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97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B9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5A2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3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32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A19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55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40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A5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6C5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333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33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5A5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9A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57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D9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B59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B2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1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B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E8B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77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CA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6C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4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DE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F5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EC3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4B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75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6FD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0F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E54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94A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71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4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00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AF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E7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C7A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CF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EB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F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961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73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A51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C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B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E2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83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AEF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DF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A4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5B6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34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16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6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7F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76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B5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B83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A3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FBF133"/>
    <w:p w14:paraId="38B0C6D6">
      <w:r>
        <w:t>注：第一行：工作日；第二行：节假日；第三行：寒假；第四行：暑假</w:t>
      </w:r>
    </w:p>
    <w:p w14:paraId="01E3F55C">
      <w:pPr>
        <w:pStyle w:val="4"/>
      </w:pPr>
      <w:bookmarkStart w:id="206" w:name="_Toc7841"/>
      <w:r>
        <w:t>工作日/节假日空调系统运行时间表(1:开,0:关)</w:t>
      </w:r>
      <w:bookmarkEnd w:id="206"/>
    </w:p>
    <w:p w14:paraId="014D09DB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9B80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1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1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8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C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8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A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4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1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C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A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5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3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D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4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7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7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E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D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3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0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0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8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D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0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A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9BBA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D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9B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7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F5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C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DE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D2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4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49B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A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B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1D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ED5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E269AB">
      <w:r>
        <w:t>供冷期：</w:t>
      </w:r>
    </w:p>
    <w:p w14:paraId="09CD1CA2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F47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9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5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C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C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E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6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E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5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0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7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6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C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E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F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3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C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8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B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F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1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C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E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F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B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A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BB0E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7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DA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4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44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E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51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955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06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F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FC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564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7C65D0"/>
    <w:p w14:paraId="67AA1E43">
      <w:r>
        <w:t>注：第一行：工作日；第二行：节假日；第三行：寒假；第四行：暑假</w:t>
      </w:r>
    </w:p>
    <w:p w14:paraId="6EE15996">
      <w:pPr>
        <w:pStyle w:val="4"/>
      </w:pPr>
      <w:bookmarkStart w:id="207" w:name="_Toc21249"/>
      <w:r>
        <w:t>工作日/节假日新风运行时间表(%)</w:t>
      </w:r>
      <w:bookmarkEnd w:id="207"/>
    </w:p>
    <w:p w14:paraId="3F6ED28F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CFB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B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D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B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6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8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B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4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3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B9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4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9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B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A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1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3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9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2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8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A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8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7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F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9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5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0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1B6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D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FA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59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33A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1F1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4D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F0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D4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2D47ED">
      <w:r>
        <w:t>供冷期：</w:t>
      </w:r>
    </w:p>
    <w:p w14:paraId="1EA78B71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EFA2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D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3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3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A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E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E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E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D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6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3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59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D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F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D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2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7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2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D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F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3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8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7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2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7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7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6716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6FF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AE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D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23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D2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36D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9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3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53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29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8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08BDB6"/>
    <w:p w14:paraId="755FC8D1">
      <w:r>
        <w:t>注：第一行：工作日；第二行：节假日；第三行：寒假；第四行：暑假</w:t>
      </w:r>
    </w:p>
    <w:p w14:paraId="3A05F7D4"/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E43D">
    <w:pPr>
      <w:pStyle w:val="13"/>
      <w:rPr>
        <w:rFonts w:hint="eastAsia"/>
      </w:rPr>
    </w:pPr>
  </w:p>
  <w:p w14:paraId="1E9BCF7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3BED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175D8C6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E3D8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5E97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5AEB5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23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2C30274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50263CB"/>
    <w:rsid w:val="72C3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bmp"/><Relationship Id="rId2" Type="http://schemas.openxmlformats.org/officeDocument/2006/relationships/settings" Target="settings.xml"/><Relationship Id="rId19" Type="http://schemas.openxmlformats.org/officeDocument/2006/relationships/image" Target="media/image10.bmp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35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33</Pages>
  <Words>12890</Words>
  <Characters>19281</Characters>
  <Lines>42</Lines>
  <Paragraphs>12</Paragraphs>
  <TotalTime>83</TotalTime>
  <ScaleCrop>false</ScaleCrop>
  <LinksUpToDate>false</LinksUpToDate>
  <CharactersWithSpaces>29445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尘埃落定</dc:creator>
  <cp:lastModifiedBy>尘埃落定</cp:lastModifiedBy>
  <dcterms:modified xsi:type="dcterms:W3CDTF">2025-12-19T09:59:51Z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9ED40A38FBBE4D1986EF9F0975705DBF_11</vt:lpwstr>
  </property>
  <property fmtid="{D5CDD505-2E9C-101B-9397-08002B2CF9AE}" pid="4" name="KSOTemplateDocerSaveRecord">
    <vt:lpwstr>eyJoZGlkIjoiMTkzNmZlMjkxYjk5MWEyYjM1NzFjODM2OTBhZjk0NzMiLCJ1c2VySWQiOiIxNTExNDA3MzU0In0=</vt:lpwstr>
  </property>
</Properties>
</file>